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EEC2" w14:textId="77777777"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14:paraId="79B29484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14:paraId="52F8788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14:paraId="21348E2A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14:paraId="783EA0CB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14:paraId="15AB8D2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14:paraId="7152B8F4" w14:textId="25CDBBB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6D07BF">
        <w:rPr>
          <w:rFonts w:ascii="Times New Roman" w:hAnsi="Times New Roman" w:cs="Times New Roman"/>
          <w:b/>
          <w:sz w:val="40"/>
          <w:szCs w:val="40"/>
        </w:rPr>
        <w:t>май</w:t>
      </w:r>
      <w:r w:rsidR="00CE2461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6D07BF">
        <w:rPr>
          <w:rFonts w:ascii="Times New Roman" w:hAnsi="Times New Roman" w:cs="Times New Roman"/>
          <w:b/>
          <w:sz w:val="40"/>
          <w:szCs w:val="40"/>
        </w:rPr>
        <w:t>5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0D8E53CB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313CA2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14:paraId="04D308C3" w14:textId="77777777" w:rsidTr="00E3767F">
        <w:trPr>
          <w:jc w:val="center"/>
        </w:trPr>
        <w:tc>
          <w:tcPr>
            <w:tcW w:w="5240" w:type="dxa"/>
            <w:vAlign w:val="center"/>
          </w:tcPr>
          <w:p w14:paraId="03EFDAF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14:paraId="23AED2A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14:paraId="022C39A9" w14:textId="77777777" w:rsidTr="00E3767F">
        <w:trPr>
          <w:jc w:val="center"/>
        </w:trPr>
        <w:tc>
          <w:tcPr>
            <w:tcW w:w="5240" w:type="dxa"/>
            <w:vAlign w:val="center"/>
          </w:tcPr>
          <w:p w14:paraId="13D4D995" w14:textId="5F36E4CA" w:rsidR="006D07BF" w:rsidRPr="005700C7" w:rsidRDefault="006D07BF" w:rsidP="006D07B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00C7">
              <w:rPr>
                <w:rFonts w:ascii="Times New Roman" w:hAnsi="Times New Roman" w:cs="Times New Roman"/>
                <w:sz w:val="30"/>
                <w:szCs w:val="30"/>
              </w:rPr>
              <w:t>Министерство государственного управления, информационных</w:t>
            </w:r>
          </w:p>
          <w:p w14:paraId="2C3097A8" w14:textId="57F414A4" w:rsidR="006D07BF" w:rsidRPr="005700C7" w:rsidRDefault="006D07BF" w:rsidP="006D07B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00C7">
              <w:rPr>
                <w:rFonts w:ascii="Times New Roman" w:hAnsi="Times New Roman" w:cs="Times New Roman"/>
                <w:sz w:val="30"/>
                <w:szCs w:val="30"/>
              </w:rPr>
              <w:t>технологий и связи</w:t>
            </w:r>
          </w:p>
          <w:p w14:paraId="2F03E301" w14:textId="2E02602E" w:rsidR="00D85564" w:rsidRPr="005700C7" w:rsidRDefault="006D07BF" w:rsidP="006D07B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00C7">
              <w:rPr>
                <w:rFonts w:ascii="Times New Roman" w:hAnsi="Times New Roman" w:cs="Times New Roman"/>
                <w:sz w:val="30"/>
                <w:szCs w:val="30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43285FC0" w14:textId="517FE320" w:rsidR="00D85564" w:rsidRPr="005B13CA" w:rsidRDefault="00D7578C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7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B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D0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EEE200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105010ED" w14:textId="77777777"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AA62026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3C91AC0D" w14:textId="77777777" w:rsidTr="00E3767F">
        <w:trPr>
          <w:jc w:val="center"/>
        </w:trPr>
        <w:tc>
          <w:tcPr>
            <w:tcW w:w="5240" w:type="dxa"/>
            <w:vAlign w:val="center"/>
          </w:tcPr>
          <w:p w14:paraId="70DECA43" w14:textId="49C8A9B3" w:rsidR="006D07BF" w:rsidRPr="005700C7" w:rsidRDefault="006D07BF" w:rsidP="006D07B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00C7">
              <w:rPr>
                <w:rFonts w:ascii="Times New Roman" w:hAnsi="Times New Roman" w:cs="Times New Roman"/>
                <w:sz w:val="30"/>
                <w:szCs w:val="30"/>
              </w:rPr>
              <w:t>Главное контрольное управление</w:t>
            </w:r>
          </w:p>
          <w:p w14:paraId="75ACB26D" w14:textId="54197D0A" w:rsidR="00D85564" w:rsidRPr="005700C7" w:rsidRDefault="006D07BF" w:rsidP="006D07B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00C7">
              <w:rPr>
                <w:rFonts w:ascii="Times New Roman" w:hAnsi="Times New Roman" w:cs="Times New Roman"/>
                <w:sz w:val="30"/>
                <w:szCs w:val="30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7D45FBFA" w14:textId="5BBE7F1B" w:rsidR="00D85564" w:rsidRPr="005B13CA" w:rsidRDefault="006D07BF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0E0AAD2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4605FDA6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EE0AE75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AA8575A" w14:textId="77777777" w:rsidTr="00E3767F">
        <w:trPr>
          <w:jc w:val="center"/>
        </w:trPr>
        <w:tc>
          <w:tcPr>
            <w:tcW w:w="5240" w:type="dxa"/>
            <w:vAlign w:val="center"/>
          </w:tcPr>
          <w:p w14:paraId="3B8237C7" w14:textId="765FCBC7" w:rsidR="00D85564" w:rsidRPr="005700C7" w:rsidRDefault="006D07BF" w:rsidP="006D07B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00C7">
              <w:rPr>
                <w:rFonts w:ascii="Times New Roman" w:hAnsi="Times New Roman" w:cs="Times New Roman"/>
                <w:sz w:val="30"/>
                <w:szCs w:val="30"/>
              </w:rPr>
              <w:t>Министерство имущественных отношений Московской области</w:t>
            </w:r>
          </w:p>
        </w:tc>
        <w:tc>
          <w:tcPr>
            <w:tcW w:w="4637" w:type="dxa"/>
            <w:vAlign w:val="center"/>
          </w:tcPr>
          <w:p w14:paraId="0DA2AAF5" w14:textId="4A5619C5" w:rsidR="00D85564" w:rsidRPr="005B13CA" w:rsidRDefault="00D7578C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B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0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4852E6E" w14:textId="77777777"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7452F8F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2E27099B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14:paraId="6CCA0171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3A0C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DAAB6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75AE57B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25F9A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A4819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CC6EB" w14:textId="77777777"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05CB7"/>
    <w:rsid w:val="0036015E"/>
    <w:rsid w:val="003B38A8"/>
    <w:rsid w:val="00441CA3"/>
    <w:rsid w:val="00473159"/>
    <w:rsid w:val="005700C7"/>
    <w:rsid w:val="005B13CA"/>
    <w:rsid w:val="00642696"/>
    <w:rsid w:val="006625D8"/>
    <w:rsid w:val="006D07BF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B4824"/>
    <w:rsid w:val="009B53C6"/>
    <w:rsid w:val="009D663D"/>
    <w:rsid w:val="009E4410"/>
    <w:rsid w:val="00A20371"/>
    <w:rsid w:val="00A43968"/>
    <w:rsid w:val="00AD4B84"/>
    <w:rsid w:val="00AF1B51"/>
    <w:rsid w:val="00B63584"/>
    <w:rsid w:val="00B72FFD"/>
    <w:rsid w:val="00C027E1"/>
    <w:rsid w:val="00CD1580"/>
    <w:rsid w:val="00CE2461"/>
    <w:rsid w:val="00D40211"/>
    <w:rsid w:val="00D7578C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596C"/>
  <w15:docId w15:val="{89FADB32-75F6-41FA-A579-8614F1E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Hiper_PC_03</cp:lastModifiedBy>
  <cp:revision>3</cp:revision>
  <cp:lastPrinted>2025-04-30T06:18:00Z</cp:lastPrinted>
  <dcterms:created xsi:type="dcterms:W3CDTF">2025-04-30T06:21:00Z</dcterms:created>
  <dcterms:modified xsi:type="dcterms:W3CDTF">2025-04-30T06:22:00Z</dcterms:modified>
</cp:coreProperties>
</file>