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BF64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E96679">
        <w:rPr>
          <w:rFonts w:ascii="Times New Roman" w:hAnsi="Times New Roman" w:cs="Times New Roman"/>
          <w:sz w:val="28"/>
          <w:szCs w:val="28"/>
        </w:rPr>
        <w:t>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7F434F" w:rsidRDefault="00C50CB5" w:rsidP="00BF64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641D">
        <w:rPr>
          <w:rFonts w:ascii="Times New Roman" w:hAnsi="Times New Roman" w:cs="Times New Roman"/>
          <w:sz w:val="28"/>
          <w:szCs w:val="28"/>
        </w:rPr>
        <w:t>«</w:t>
      </w:r>
      <w:r w:rsidR="00BF641D" w:rsidRPr="00BF641D">
        <w:rPr>
          <w:rFonts w:ascii="Times New Roman" w:hAnsi="Times New Roman" w:cs="Times New Roman"/>
          <w:b/>
          <w:sz w:val="28"/>
          <w:szCs w:val="28"/>
        </w:rPr>
        <w:t xml:space="preserve">Проверка организации сотрудниками правоохранительных органов. </w:t>
      </w:r>
      <w:r w:rsidR="00BF641D">
        <w:rPr>
          <w:rFonts w:ascii="Times New Roman" w:hAnsi="Times New Roman" w:cs="Times New Roman"/>
          <w:b/>
          <w:sz w:val="28"/>
          <w:szCs w:val="28"/>
        </w:rPr>
        <w:br/>
      </w:r>
      <w:r w:rsidR="00BF641D" w:rsidRPr="00BF641D">
        <w:rPr>
          <w:rFonts w:ascii="Times New Roman" w:hAnsi="Times New Roman" w:cs="Times New Roman"/>
          <w:b/>
          <w:sz w:val="28"/>
          <w:szCs w:val="28"/>
        </w:rPr>
        <w:t>Как вес</w:t>
      </w:r>
      <w:r w:rsidR="00F32511">
        <w:rPr>
          <w:rFonts w:ascii="Times New Roman" w:hAnsi="Times New Roman" w:cs="Times New Roman"/>
          <w:b/>
          <w:sz w:val="28"/>
          <w:szCs w:val="28"/>
        </w:rPr>
        <w:t>ти себя сотрудникам организации</w:t>
      </w:r>
      <w:r w:rsidRPr="00BF641D">
        <w:rPr>
          <w:rFonts w:ascii="Times New Roman" w:hAnsi="Times New Roman" w:cs="Times New Roman"/>
          <w:sz w:val="28"/>
          <w:szCs w:val="28"/>
        </w:rPr>
        <w:t>»</w:t>
      </w:r>
    </w:p>
    <w:p w:rsidR="00C50CB5" w:rsidRPr="00E96679" w:rsidRDefault="00C50CB5" w:rsidP="00BF64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BF64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F641D">
        <w:rPr>
          <w:rFonts w:ascii="Times New Roman" w:hAnsi="Times New Roman" w:cs="Times New Roman"/>
          <w:sz w:val="28"/>
          <w:szCs w:val="28"/>
        </w:rPr>
        <w:t>09</w:t>
      </w:r>
      <w:r w:rsidR="00C50CB5">
        <w:rPr>
          <w:rFonts w:ascii="Times New Roman" w:hAnsi="Times New Roman" w:cs="Times New Roman"/>
          <w:sz w:val="28"/>
          <w:szCs w:val="28"/>
        </w:rPr>
        <w:t>.1</w:t>
      </w:r>
      <w:r w:rsidR="00EC14DA">
        <w:rPr>
          <w:rFonts w:ascii="Times New Roman" w:hAnsi="Times New Roman" w:cs="Times New Roman"/>
          <w:sz w:val="28"/>
          <w:szCs w:val="28"/>
        </w:rPr>
        <w:t>2</w:t>
      </w:r>
      <w:r w:rsidR="00C50CB5">
        <w:rPr>
          <w:rFonts w:ascii="Times New Roman" w:hAnsi="Times New Roman" w:cs="Times New Roman"/>
          <w:sz w:val="28"/>
          <w:szCs w:val="28"/>
        </w:rPr>
        <w:t>.2025</w:t>
      </w:r>
    </w:p>
    <w:p w:rsidR="007F434F" w:rsidRPr="00E96679" w:rsidRDefault="007F434F" w:rsidP="00BF64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EC14DA">
        <w:rPr>
          <w:rFonts w:ascii="Times New Roman" w:hAnsi="Times New Roman" w:cs="Times New Roman"/>
          <w:sz w:val="28"/>
          <w:szCs w:val="28"/>
        </w:rPr>
        <w:t>11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до 1</w:t>
      </w:r>
      <w:r w:rsidR="00EC14DA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="00C50CB5">
        <w:rPr>
          <w:rFonts w:ascii="Times New Roman" w:hAnsi="Times New Roman" w:cs="Times New Roman"/>
          <w:sz w:val="28"/>
          <w:szCs w:val="28"/>
        </w:rPr>
        <w:t>0</w:t>
      </w:r>
    </w:p>
    <w:p w:rsidR="000E3FBF" w:rsidRDefault="007F434F" w:rsidP="00BF641D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33" w:rsidRDefault="00957E33" w:rsidP="00BF641D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7" w:history="1">
        <w:r w:rsidRPr="00964230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https://forms.yandex.ru/u/69203897d046880ebd6611e7</w:t>
        </w:r>
      </w:hyperlink>
    </w:p>
    <w:p w:rsidR="007F434F" w:rsidRPr="00E96679" w:rsidRDefault="007F434F" w:rsidP="00BF64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EC14DA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957"/>
        <w:gridCol w:w="1559"/>
        <w:gridCol w:w="3402"/>
      </w:tblGrid>
      <w:tr w:rsidR="006C1063" w:rsidRPr="00503FE2" w:rsidTr="00BF641D">
        <w:trPr>
          <w:trHeight w:val="567"/>
        </w:trPr>
        <w:tc>
          <w:tcPr>
            <w:tcW w:w="4957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559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BF641D">
        <w:tc>
          <w:tcPr>
            <w:tcW w:w="4957" w:type="dxa"/>
            <w:vAlign w:val="center"/>
          </w:tcPr>
          <w:p w:rsidR="006C1063" w:rsidRPr="00503FE2" w:rsidRDefault="006C1063" w:rsidP="006C10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559" w:type="dxa"/>
            <w:vAlign w:val="center"/>
          </w:tcPr>
          <w:p w:rsidR="006C1063" w:rsidRPr="00503FE2" w:rsidRDefault="006C1063" w:rsidP="002B5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402" w:type="dxa"/>
            <w:vAlign w:val="center"/>
          </w:tcPr>
          <w:p w:rsidR="00E96679" w:rsidRPr="00503FE2" w:rsidRDefault="006034F3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6C1063" w:rsidRPr="00503FE2" w:rsidTr="00BF641D">
        <w:tc>
          <w:tcPr>
            <w:tcW w:w="4957" w:type="dxa"/>
          </w:tcPr>
          <w:p w:rsidR="00BF641D" w:rsidRPr="00BF641D" w:rsidRDefault="00BF641D" w:rsidP="00BF641D">
            <w:pPr>
              <w:numPr>
                <w:ilvl w:val="0"/>
                <w:numId w:val="20"/>
              </w:numPr>
              <w:ind w:left="0" w:firstLine="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Правоохранительные органы. Кто и на каких основаниях может п</w:t>
            </w:r>
            <w:r w:rsidR="00F32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отребовать доступ в организацию.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F641D" w:rsidRPr="00BF641D" w:rsidRDefault="00BF641D" w:rsidP="00BF641D">
            <w:pPr>
              <w:ind w:firstLine="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Перечень органов, которые уполномочены проводить проверочные мероприятия. </w:t>
            </w:r>
          </w:p>
          <w:p w:rsidR="00BF641D" w:rsidRPr="00BF641D" w:rsidRDefault="00BF641D" w:rsidP="00BF641D">
            <w:pPr>
              <w:ind w:firstLine="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Полномочия сотрудников правоохранительных органов при проведении проверки. 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Субъекты проверки. Когда,</w:t>
            </w:r>
            <w:r w:rsidR="00F32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кого и почему могут проверить.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Перечень прав и обязанностей субъектов проверки. 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В к</w:t>
            </w:r>
            <w:r w:rsidR="00F32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аких случаях проходят проверки.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Практические советы при внезапном визите правоохранительных органов. 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Подготовка к визиту. Правильная организация работы службы безопасности при подготовке к проверке. 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Действия, которые необходимо осуществлять при проверке. 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 w:rsidR="00F325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нельзя делать при проверке.</w:t>
            </w:r>
          </w:p>
          <w:p w:rsidR="00BF641D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Оформление результатов проверки. </w:t>
            </w:r>
          </w:p>
          <w:p w:rsidR="008B6B1C" w:rsidRPr="00BF641D" w:rsidRDefault="00BF641D" w:rsidP="00BF641D">
            <w:pPr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4.</w:t>
            </w:r>
            <w:r w:rsidRPr="00BF64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Обжалование действий сотрудников правоохранительных органов. Судебная практика.</w:t>
            </w:r>
          </w:p>
        </w:tc>
        <w:tc>
          <w:tcPr>
            <w:tcW w:w="1559" w:type="dxa"/>
          </w:tcPr>
          <w:p w:rsidR="006C1063" w:rsidRPr="00503FE2" w:rsidRDefault="006034F3" w:rsidP="008B6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402" w:type="dxa"/>
          </w:tcPr>
          <w:p w:rsidR="00DC0EAB" w:rsidRPr="00503FE2" w:rsidRDefault="00EC14DA" w:rsidP="00BF6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14DA">
              <w:rPr>
                <w:rFonts w:ascii="Times New Roman" w:hAnsi="Times New Roman" w:cs="Times New Roman"/>
                <w:sz w:val="28"/>
                <w:szCs w:val="28"/>
              </w:rPr>
              <w:t>Иванов Алексей Валерьевич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C14DA">
              <w:rPr>
                <w:rFonts w:ascii="Times New Roman" w:hAnsi="Times New Roman" w:cs="Times New Roman"/>
                <w:sz w:val="28"/>
                <w:szCs w:val="28"/>
              </w:rPr>
              <w:t>адвокат Адвокатской палатой Московской области, Вице-президент Федерального союза адвокатов России, лауреат национальной премии адвокатуры в номинации «Деловая репутация»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1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679" w:rsidRPr="00503FE2" w:rsidTr="00BF641D">
        <w:tc>
          <w:tcPr>
            <w:tcW w:w="4957" w:type="dxa"/>
            <w:vAlign w:val="center"/>
          </w:tcPr>
          <w:p w:rsidR="00BF641D" w:rsidRDefault="00BF641D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679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BF641D" w:rsidRPr="00503FE2" w:rsidRDefault="00BF641D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6679" w:rsidRPr="00503FE2" w:rsidRDefault="00503FE2" w:rsidP="00E96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402" w:type="dxa"/>
            <w:vAlign w:val="center"/>
          </w:tcPr>
          <w:p w:rsidR="00E96679" w:rsidRPr="00503FE2" w:rsidRDefault="00E96679" w:rsidP="00E96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BF641D">
        <w:tc>
          <w:tcPr>
            <w:tcW w:w="4957" w:type="dxa"/>
            <w:vAlign w:val="center"/>
          </w:tcPr>
          <w:p w:rsidR="00BF641D" w:rsidRDefault="00BF641D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679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BF641D" w:rsidRPr="00503FE2" w:rsidRDefault="00BF641D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6679" w:rsidRPr="00503FE2" w:rsidRDefault="00E96679" w:rsidP="00E96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402" w:type="dxa"/>
            <w:vAlign w:val="center"/>
          </w:tcPr>
          <w:p w:rsidR="00E96679" w:rsidRPr="00503FE2" w:rsidRDefault="006034F3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BF641D">
      <w:footerReference w:type="default" r:id="rId8"/>
      <w:pgSz w:w="11906" w:h="16838"/>
      <w:pgMar w:top="1134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55" w:rsidRDefault="00D73055" w:rsidP="00E96679">
      <w:pPr>
        <w:spacing w:after="0" w:line="240" w:lineRule="auto"/>
      </w:pPr>
      <w:r>
        <w:separator/>
      </w:r>
    </w:p>
  </w:endnote>
  <w:endnote w:type="continuationSeparator" w:id="0">
    <w:p w:rsidR="00D73055" w:rsidRDefault="00D7305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679" w:rsidRPr="00E96679" w:rsidRDefault="00E96679" w:rsidP="00E96679">
    <w:pPr>
      <w:pStyle w:val="aa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55" w:rsidRDefault="00D73055" w:rsidP="00E96679">
      <w:pPr>
        <w:spacing w:after="0" w:line="240" w:lineRule="auto"/>
      </w:pPr>
      <w:r>
        <w:separator/>
      </w:r>
    </w:p>
  </w:footnote>
  <w:footnote w:type="continuationSeparator" w:id="0">
    <w:p w:rsidR="00D73055" w:rsidRDefault="00D7305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B715A"/>
    <w:multiLevelType w:val="hybridMultilevel"/>
    <w:tmpl w:val="3C4488C4"/>
    <w:lvl w:ilvl="0" w:tplc="B8F8A3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9"/>
  </w:num>
  <w:num w:numId="5">
    <w:abstractNumId w:val="11"/>
  </w:num>
  <w:num w:numId="6">
    <w:abstractNumId w:val="15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0"/>
  </w:num>
  <w:num w:numId="17">
    <w:abstractNumId w:val="17"/>
  </w:num>
  <w:num w:numId="18">
    <w:abstractNumId w:val="7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1E5E3B"/>
    <w:rsid w:val="002A67CE"/>
    <w:rsid w:val="002B508D"/>
    <w:rsid w:val="0033403B"/>
    <w:rsid w:val="00503FE2"/>
    <w:rsid w:val="005B2C88"/>
    <w:rsid w:val="006034F3"/>
    <w:rsid w:val="006C1063"/>
    <w:rsid w:val="007B7CA2"/>
    <w:rsid w:val="007C28A8"/>
    <w:rsid w:val="007C2BE8"/>
    <w:rsid w:val="007F434F"/>
    <w:rsid w:val="008A5083"/>
    <w:rsid w:val="008B6B1C"/>
    <w:rsid w:val="008F4275"/>
    <w:rsid w:val="0093230F"/>
    <w:rsid w:val="00957E33"/>
    <w:rsid w:val="009E6762"/>
    <w:rsid w:val="00A01B75"/>
    <w:rsid w:val="00BA21A7"/>
    <w:rsid w:val="00BF641D"/>
    <w:rsid w:val="00C2599D"/>
    <w:rsid w:val="00C50CB5"/>
    <w:rsid w:val="00CA2B36"/>
    <w:rsid w:val="00D73055"/>
    <w:rsid w:val="00DC0EAB"/>
    <w:rsid w:val="00E63062"/>
    <w:rsid w:val="00E829D3"/>
    <w:rsid w:val="00E96679"/>
    <w:rsid w:val="00EC14DA"/>
    <w:rsid w:val="00EF5F75"/>
    <w:rsid w:val="00F32511"/>
    <w:rsid w:val="00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203897d046880ebd6611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Махров Сергей Юльевич</cp:lastModifiedBy>
  <cp:revision>14</cp:revision>
  <dcterms:created xsi:type="dcterms:W3CDTF">2025-07-02T07:01:00Z</dcterms:created>
  <dcterms:modified xsi:type="dcterms:W3CDTF">2025-11-21T10:34:00Z</dcterms:modified>
</cp:coreProperties>
</file>