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2B5CE2">
        <w:rPr>
          <w:rFonts w:ascii="Times New Roman" w:hAnsi="Times New Roman" w:cs="Times New Roman"/>
          <w:b/>
          <w:sz w:val="36"/>
          <w:szCs w:val="36"/>
        </w:rPr>
        <w:t>Р</w:t>
      </w:r>
      <w:proofErr w:type="gramEnd"/>
      <w:r w:rsidRPr="002B5CE2">
        <w:rPr>
          <w:rFonts w:ascii="Times New Roman" w:hAnsi="Times New Roman" w:cs="Times New Roman"/>
          <w:b/>
          <w:sz w:val="36"/>
          <w:szCs w:val="36"/>
        </w:rPr>
        <w:t xml:space="preserve">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2B5CE2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>т ______________  20</w:t>
      </w:r>
      <w:r w:rsidR="00C122CD">
        <w:rPr>
          <w:rFonts w:ascii="Times New Roman" w:hAnsi="Times New Roman" w:cs="Times New Roman"/>
          <w:sz w:val="28"/>
          <w:szCs w:val="28"/>
        </w:rPr>
        <w:t>2</w:t>
      </w:r>
      <w:r w:rsidRPr="002B5CE2">
        <w:rPr>
          <w:rFonts w:ascii="Times New Roman" w:hAnsi="Times New Roman" w:cs="Times New Roman"/>
          <w:sz w:val="28"/>
          <w:szCs w:val="28"/>
        </w:rPr>
        <w:t>__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№_______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EE531D" w:rsidRPr="00FD5D88" w:rsidRDefault="00EE531D" w:rsidP="00EE531D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D88">
        <w:rPr>
          <w:rFonts w:ascii="Times New Roman" w:hAnsi="Times New Roman" w:cs="Times New Roman"/>
          <w:sz w:val="24"/>
          <w:szCs w:val="24"/>
        </w:rPr>
        <w:t xml:space="preserve">Об установлении туристического налога </w:t>
      </w:r>
      <w:proofErr w:type="gramStart"/>
      <w:r w:rsidRPr="00FD5D8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D5D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31D" w:rsidRPr="00FD5D88" w:rsidRDefault="00FD5D88" w:rsidP="00EE531D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31D" w:rsidRPr="00FD5D88">
        <w:rPr>
          <w:rFonts w:ascii="Times New Roman" w:hAnsi="Times New Roman" w:cs="Times New Roman"/>
          <w:sz w:val="24"/>
          <w:szCs w:val="24"/>
        </w:rPr>
        <w:t>территории Талдомского городского округа</w:t>
      </w:r>
    </w:p>
    <w:p w:rsidR="00EE531D" w:rsidRPr="00FD5D88" w:rsidRDefault="00EE531D" w:rsidP="00EE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531D" w:rsidRPr="00FD5D88" w:rsidRDefault="00EE531D" w:rsidP="00EE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D8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FD5D88">
        <w:rPr>
          <w:rFonts w:ascii="Times New Roman" w:hAnsi="Times New Roman" w:cs="Times New Roman"/>
          <w:sz w:val="24"/>
          <w:szCs w:val="24"/>
        </w:rPr>
        <w:t>В соответствии с главой 33.1  «Туристический налог» Налогового кодекса Российской Федерации, Федеральным законом от 12.07.2024 года № 176-ФЗ «О внесении изменений в части первую и вторую Налогового кодекса Российской Федерации, отдельные законодательные акты Российской  Федерации и признании утратившими силу отдельных положений законодательных актов Российской Федерации», Федеральным законом от  20.03.2025 года № 33-ФЗ «Об общих принципах организации местного самоуправления в единой  системе публичной</w:t>
      </w:r>
      <w:proofErr w:type="gramEnd"/>
      <w:r w:rsidRPr="00FD5D88">
        <w:rPr>
          <w:rFonts w:ascii="Times New Roman" w:hAnsi="Times New Roman" w:cs="Times New Roman"/>
          <w:sz w:val="24"/>
          <w:szCs w:val="24"/>
        </w:rPr>
        <w:t xml:space="preserve"> власти»,  </w:t>
      </w:r>
      <w:hyperlink r:id="rId8" w:history="1">
        <w:r w:rsidRPr="00FD5D88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FD5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Московской области от 28.05.2018 № 70/2018-ОЗ "Об организации местного самоуправл</w:t>
      </w:r>
      <w:r w:rsidRPr="00FD5D88">
        <w:rPr>
          <w:rFonts w:ascii="Times New Roman" w:hAnsi="Times New Roman" w:cs="Times New Roman"/>
          <w:sz w:val="24"/>
          <w:szCs w:val="24"/>
        </w:rPr>
        <w:t xml:space="preserve">ения на территории Талдомского муниципального района", Совет депутатов Талдомского городского округа </w:t>
      </w:r>
    </w:p>
    <w:p w:rsidR="00EE531D" w:rsidRPr="00FD5D88" w:rsidRDefault="00EE531D" w:rsidP="00EE531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31D" w:rsidRPr="00FD5D88" w:rsidRDefault="00EE531D" w:rsidP="00EE531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88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EE531D" w:rsidRPr="00FD5D88" w:rsidRDefault="00EE531D" w:rsidP="00EE53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D88">
        <w:rPr>
          <w:rFonts w:ascii="Times New Roman" w:hAnsi="Times New Roman" w:cs="Times New Roman"/>
          <w:sz w:val="24"/>
          <w:szCs w:val="24"/>
        </w:rPr>
        <w:t>1. Установить  и ввести в действие на территории Талдомского городского округа туристический налог.</w:t>
      </w:r>
    </w:p>
    <w:p w:rsidR="00EE531D" w:rsidRPr="00FD5D88" w:rsidRDefault="00EE531D" w:rsidP="00EE53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D88">
        <w:rPr>
          <w:rFonts w:ascii="Times New Roman" w:hAnsi="Times New Roman" w:cs="Times New Roman"/>
          <w:sz w:val="24"/>
          <w:szCs w:val="24"/>
        </w:rPr>
        <w:t xml:space="preserve">2. Налоговые ставки устанавливаются в следующих размерах от налоговой базы: </w:t>
      </w:r>
      <w:r w:rsidR="0088005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D5D88">
        <w:rPr>
          <w:rFonts w:ascii="Times New Roman" w:hAnsi="Times New Roman" w:cs="Times New Roman"/>
          <w:sz w:val="24"/>
          <w:szCs w:val="24"/>
        </w:rPr>
        <w:t>в 2026 году – 2 процента, в 2027 году – 3 процента, в 2028 году – 4 процента, начиная с 2029 года – 5 процентов.</w:t>
      </w:r>
    </w:p>
    <w:p w:rsidR="00EE531D" w:rsidRPr="00FD5D88" w:rsidRDefault="00EE531D" w:rsidP="00EE53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D88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не ранее, чем по истечении одного месяца со дня официального опубликования и распространяет свое действие на правоотношения, возникшие с      1 января 2026 </w:t>
      </w:r>
      <w:bookmarkStart w:id="0" w:name="_GoBack"/>
      <w:bookmarkEnd w:id="0"/>
      <w:r w:rsidRPr="00FD5D88">
        <w:rPr>
          <w:rFonts w:ascii="Times New Roman" w:hAnsi="Times New Roman" w:cs="Times New Roman"/>
          <w:sz w:val="24"/>
          <w:szCs w:val="24"/>
        </w:rPr>
        <w:t>года.</w:t>
      </w:r>
    </w:p>
    <w:p w:rsidR="00EE531D" w:rsidRPr="00FD5D88" w:rsidRDefault="00EE531D" w:rsidP="00EE53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D88">
        <w:rPr>
          <w:rFonts w:ascii="Times New Roman" w:hAnsi="Times New Roman" w:cs="Times New Roman"/>
          <w:sz w:val="24"/>
          <w:szCs w:val="24"/>
        </w:rPr>
        <w:t>4. Опубликовать настоящее решение в газете «Талдомская ЗАРЯ» и на официальном сайте администрации Талдомского городского округа.</w:t>
      </w:r>
    </w:p>
    <w:p w:rsidR="00EE531D" w:rsidRPr="00FD5D88" w:rsidRDefault="00EE531D" w:rsidP="00EE53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D88">
        <w:rPr>
          <w:rFonts w:ascii="Times New Roman" w:hAnsi="Times New Roman" w:cs="Times New Roman"/>
          <w:sz w:val="24"/>
          <w:szCs w:val="24"/>
        </w:rPr>
        <w:t xml:space="preserve">5.  Контроль исполнения настоящего решения возложить на председателя Совета депутатов Талдомского городского округа М.И. Аникеева. </w:t>
      </w:r>
    </w:p>
    <w:p w:rsidR="00EE531D" w:rsidRPr="00FD5D88" w:rsidRDefault="00EE531D" w:rsidP="00EE53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531D" w:rsidRPr="00FD5D88" w:rsidRDefault="00EE531D" w:rsidP="00EE53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D5D88">
        <w:rPr>
          <w:rFonts w:ascii="Times New Roman" w:hAnsi="Times New Roman" w:cs="Times New Roman"/>
          <w:sz w:val="24"/>
          <w:szCs w:val="24"/>
        </w:rPr>
        <w:t>Заместитель председателя Совета депутатов</w:t>
      </w:r>
    </w:p>
    <w:p w:rsidR="00EE531D" w:rsidRPr="00FD5D88" w:rsidRDefault="00EE531D" w:rsidP="00EE53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D5D88">
        <w:rPr>
          <w:rFonts w:ascii="Times New Roman" w:hAnsi="Times New Roman" w:cs="Times New Roman"/>
          <w:sz w:val="24"/>
          <w:szCs w:val="24"/>
        </w:rPr>
        <w:t>Талдомского городского округа                                                                                 Е.М. Страхова</w:t>
      </w:r>
    </w:p>
    <w:p w:rsidR="00EE531D" w:rsidRPr="00FD5D88" w:rsidRDefault="00EE531D" w:rsidP="00EE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531D" w:rsidRPr="00FD5D88" w:rsidRDefault="00EE531D" w:rsidP="00EE5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0A2" w:rsidRDefault="00EE531D" w:rsidP="00EE531D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FD5D88">
        <w:rPr>
          <w:rFonts w:ascii="Times New Roman" w:hAnsi="Times New Roman" w:cs="Times New Roman"/>
          <w:sz w:val="24"/>
          <w:szCs w:val="24"/>
        </w:rPr>
        <w:t>Глава Талдомского городского округа                                                                       Ю.В. Крупенин</w:t>
      </w:r>
    </w:p>
    <w:p w:rsidR="00A94039" w:rsidRDefault="00A94039" w:rsidP="00EE531D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94039" w:rsidRDefault="00A94039" w:rsidP="00A94039">
      <w:pPr>
        <w:pStyle w:val="a6"/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Исп. Белякова Н.А.</w:t>
      </w:r>
    </w:p>
    <w:p w:rsidR="00A94039" w:rsidRPr="00FD5D88" w:rsidRDefault="00A94039" w:rsidP="00EE531D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Разослано: в дело-2, прокуратура – 1, Комитет по экономике – 1.</w:t>
      </w:r>
    </w:p>
    <w:sectPr w:rsidR="00A94039" w:rsidRPr="00FD5D88" w:rsidSect="0037501E">
      <w:pgSz w:w="11906" w:h="16838"/>
      <w:pgMar w:top="113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0056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94039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EE531D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D5D88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  <w:style w:type="paragraph" w:customStyle="1" w:styleId="ConsPlusTitle">
    <w:name w:val="ConsPlusTitle"/>
    <w:rsid w:val="00EE531D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  <w:style w:type="paragraph" w:customStyle="1" w:styleId="ConsPlusTitle">
    <w:name w:val="ConsPlusTitle"/>
    <w:rsid w:val="00EE531D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56F2E86A6C40E4E20B17518F9B6EB3B7DCEC5B6F5900F2D126330BBDE616B22F93FE9393657A5239A40AF184dDB3I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20B80-F6B2-4A17-85A7-06AA0798D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org0503</cp:lastModifiedBy>
  <cp:revision>5</cp:revision>
  <cp:lastPrinted>2025-11-27T06:07:00Z</cp:lastPrinted>
  <dcterms:created xsi:type="dcterms:W3CDTF">2025-11-24T11:16:00Z</dcterms:created>
  <dcterms:modified xsi:type="dcterms:W3CDTF">2025-11-27T06:08:00Z</dcterms:modified>
</cp:coreProperties>
</file>