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27" w:rsidRPr="0061238D" w:rsidRDefault="00DB5527" w:rsidP="000049E0">
      <w:pPr>
        <w:spacing w:after="0" w:line="240" w:lineRule="auto"/>
      </w:pPr>
      <w:bookmarkStart w:id="0" w:name="_GoBack"/>
      <w:bookmarkEnd w:id="0"/>
    </w:p>
    <w:tbl>
      <w:tblPr>
        <w:tblStyle w:val="afffff6"/>
        <w:tblpPr w:leftFromText="180" w:rightFromText="180" w:vertAnchor="text" w:horzAnchor="margin" w:tblpXSpec="right" w:tblpY="-535"/>
        <w:tblW w:w="0" w:type="auto"/>
        <w:tblLook w:val="04A0" w:firstRow="1" w:lastRow="0" w:firstColumn="1" w:lastColumn="0" w:noHBand="0" w:noVBand="1"/>
      </w:tblPr>
      <w:tblGrid>
        <w:gridCol w:w="3167"/>
      </w:tblGrid>
      <w:tr w:rsidR="00B8723B" w:rsidRPr="00D753EF" w:rsidTr="00132D8B">
        <w:trPr>
          <w:trHeight w:val="1694"/>
        </w:trPr>
        <w:tc>
          <w:tcPr>
            <w:tcW w:w="3167" w:type="dxa"/>
            <w:tcBorders>
              <w:top w:val="nil"/>
              <w:left w:val="nil"/>
              <w:bottom w:val="nil"/>
              <w:right w:val="nil"/>
            </w:tcBorders>
          </w:tcPr>
          <w:p w:rsidR="00B8723B" w:rsidRPr="00D753EF" w:rsidRDefault="00B8723B" w:rsidP="0016001F">
            <w:pPr>
              <w:pStyle w:val="ConsPlusNormal0"/>
              <w:spacing w:line="276" w:lineRule="auto"/>
              <w:rPr>
                <w:rFonts w:ascii="Times New Roman" w:hAnsi="Times New Roman" w:cs="Times New Roman"/>
                <w:sz w:val="24"/>
                <w:szCs w:val="24"/>
              </w:rPr>
            </w:pPr>
            <w:r w:rsidRPr="00D753EF">
              <w:rPr>
                <w:rFonts w:ascii="Times New Roman" w:hAnsi="Times New Roman" w:cs="Times New Roman"/>
                <w:sz w:val="24"/>
                <w:szCs w:val="24"/>
              </w:rPr>
              <w:t>Приложение №1 к постановлению главы Талдомского городского округа  _____________________</w:t>
            </w:r>
          </w:p>
        </w:tc>
      </w:tr>
    </w:tbl>
    <w:p w:rsidR="00B8723B" w:rsidRPr="00D753EF" w:rsidRDefault="00B8723B" w:rsidP="00BF714F">
      <w:pPr>
        <w:pStyle w:val="ConsPlusNormal0"/>
        <w:spacing w:line="276" w:lineRule="auto"/>
        <w:jc w:val="center"/>
        <w:rPr>
          <w:rFonts w:ascii="Times New Roman" w:hAnsi="Times New Roman" w:cs="Times New Roman"/>
          <w:b/>
          <w:sz w:val="24"/>
          <w:szCs w:val="24"/>
        </w:rPr>
      </w:pPr>
    </w:p>
    <w:p w:rsidR="00442ED9" w:rsidRPr="00D753EF" w:rsidRDefault="00442ED9" w:rsidP="00BF714F">
      <w:pPr>
        <w:pStyle w:val="ConsPlusNormal0"/>
        <w:spacing w:line="276" w:lineRule="auto"/>
        <w:jc w:val="center"/>
        <w:rPr>
          <w:rFonts w:ascii="Times New Roman" w:hAnsi="Times New Roman" w:cs="Times New Roman"/>
          <w:b/>
          <w:sz w:val="24"/>
          <w:szCs w:val="24"/>
        </w:rPr>
      </w:pPr>
    </w:p>
    <w:p w:rsidR="00B8723B" w:rsidRPr="00D753EF" w:rsidRDefault="00B8723B" w:rsidP="00132D8B">
      <w:pPr>
        <w:pStyle w:val="ConsPlusNormal0"/>
        <w:spacing w:line="276" w:lineRule="auto"/>
        <w:rPr>
          <w:rFonts w:ascii="Times New Roman" w:hAnsi="Times New Roman" w:cs="Times New Roman"/>
          <w:b/>
          <w:sz w:val="24"/>
          <w:szCs w:val="24"/>
        </w:rPr>
      </w:pPr>
    </w:p>
    <w:p w:rsidR="00B8723B" w:rsidRPr="00D753EF" w:rsidRDefault="00B8723B" w:rsidP="00BF714F">
      <w:pPr>
        <w:pStyle w:val="ConsPlusNormal0"/>
        <w:spacing w:line="276" w:lineRule="auto"/>
        <w:jc w:val="center"/>
        <w:rPr>
          <w:rFonts w:ascii="Times New Roman" w:hAnsi="Times New Roman" w:cs="Times New Roman"/>
          <w:b/>
          <w:sz w:val="24"/>
          <w:szCs w:val="24"/>
        </w:rPr>
      </w:pPr>
    </w:p>
    <w:p w:rsidR="007368BE" w:rsidRPr="00D753EF" w:rsidRDefault="00B8723B" w:rsidP="00BF714F">
      <w:pPr>
        <w:pStyle w:val="ConsPlusNormal0"/>
        <w:spacing w:line="276" w:lineRule="auto"/>
        <w:jc w:val="center"/>
        <w:rPr>
          <w:rFonts w:ascii="Times New Roman" w:hAnsi="Times New Roman" w:cs="Times New Roman"/>
          <w:b/>
          <w:sz w:val="24"/>
          <w:szCs w:val="24"/>
        </w:rPr>
      </w:pPr>
      <w:r w:rsidRPr="00D753EF">
        <w:rPr>
          <w:rFonts w:ascii="Times New Roman" w:hAnsi="Times New Roman" w:cs="Times New Roman"/>
          <w:b/>
          <w:sz w:val="24"/>
          <w:szCs w:val="24"/>
        </w:rPr>
        <w:t xml:space="preserve">Порядок </w:t>
      </w:r>
    </w:p>
    <w:p w:rsidR="00B8723B" w:rsidRPr="00D753EF" w:rsidRDefault="00B8723B" w:rsidP="00BF714F">
      <w:pPr>
        <w:pStyle w:val="ConsPlusNormal0"/>
        <w:spacing w:line="276" w:lineRule="auto"/>
        <w:jc w:val="center"/>
        <w:rPr>
          <w:rFonts w:ascii="Times New Roman" w:hAnsi="Times New Roman" w:cs="Times New Roman"/>
          <w:b/>
          <w:sz w:val="24"/>
          <w:szCs w:val="24"/>
        </w:rPr>
      </w:pPr>
      <w:r w:rsidRPr="00D753EF">
        <w:rPr>
          <w:rFonts w:ascii="Times New Roman" w:hAnsi="Times New Roman" w:cs="Times New Roman"/>
          <w:b/>
          <w:sz w:val="24"/>
          <w:szCs w:val="24"/>
        </w:rPr>
        <w:t>п</w:t>
      </w:r>
      <w:r w:rsidR="005A0D62" w:rsidRPr="00D753EF">
        <w:rPr>
          <w:rFonts w:ascii="Times New Roman" w:hAnsi="Times New Roman" w:cs="Times New Roman"/>
          <w:b/>
          <w:sz w:val="24"/>
          <w:szCs w:val="24"/>
        </w:rPr>
        <w:t>роведения</w:t>
      </w:r>
      <w:r w:rsidRPr="00D753EF">
        <w:rPr>
          <w:rFonts w:ascii="Times New Roman" w:hAnsi="Times New Roman" w:cs="Times New Roman"/>
          <w:b/>
          <w:sz w:val="24"/>
          <w:szCs w:val="24"/>
        </w:rPr>
        <w:t xml:space="preserve"> </w:t>
      </w:r>
      <w:r w:rsidR="006769E0" w:rsidRPr="00D753EF">
        <w:rPr>
          <w:rFonts w:ascii="Times New Roman" w:hAnsi="Times New Roman" w:cs="Times New Roman"/>
          <w:b/>
          <w:sz w:val="24"/>
          <w:szCs w:val="24"/>
        </w:rPr>
        <w:t>К</w:t>
      </w:r>
      <w:r w:rsidRPr="00D753EF">
        <w:rPr>
          <w:rFonts w:ascii="Times New Roman" w:hAnsi="Times New Roman" w:cs="Times New Roman"/>
          <w:b/>
          <w:sz w:val="24"/>
          <w:szCs w:val="24"/>
        </w:rPr>
        <w:t xml:space="preserve">онкурсного отбора по предоставлению субсидии </w:t>
      </w:r>
    </w:p>
    <w:p w:rsidR="00B8723B" w:rsidRPr="00D753EF" w:rsidRDefault="00B8723B" w:rsidP="00BF714F">
      <w:pPr>
        <w:pStyle w:val="ConsPlusNormal0"/>
        <w:spacing w:line="276" w:lineRule="auto"/>
        <w:jc w:val="center"/>
        <w:rPr>
          <w:rFonts w:ascii="Times New Roman" w:hAnsi="Times New Roman" w:cs="Times New Roman"/>
          <w:b/>
          <w:sz w:val="24"/>
          <w:szCs w:val="24"/>
        </w:rPr>
      </w:pPr>
      <w:r w:rsidRPr="00D753EF">
        <w:rPr>
          <w:rFonts w:ascii="Times New Roman" w:hAnsi="Times New Roman" w:cs="Times New Roman"/>
          <w:b/>
          <w:sz w:val="24"/>
          <w:szCs w:val="24"/>
        </w:rPr>
        <w:t>субъектам малого и среднего предпринимательства в рамках мероприятий</w:t>
      </w:r>
    </w:p>
    <w:p w:rsidR="00B8723B" w:rsidRPr="00D753EF" w:rsidRDefault="00B8723B" w:rsidP="00BF714F">
      <w:pPr>
        <w:pStyle w:val="ConsPlusNormal0"/>
        <w:spacing w:line="276" w:lineRule="auto"/>
        <w:jc w:val="center"/>
        <w:rPr>
          <w:rFonts w:ascii="Times New Roman" w:hAnsi="Times New Roman" w:cs="Times New Roman"/>
          <w:b/>
          <w:sz w:val="24"/>
          <w:szCs w:val="24"/>
        </w:rPr>
      </w:pPr>
      <w:r w:rsidRPr="00D753EF">
        <w:rPr>
          <w:rFonts w:ascii="Times New Roman" w:hAnsi="Times New Roman" w:cs="Times New Roman"/>
          <w:b/>
          <w:sz w:val="24"/>
          <w:szCs w:val="24"/>
        </w:rPr>
        <w:t xml:space="preserve">Подпрограммы </w:t>
      </w:r>
      <w:r w:rsidRPr="00D753EF">
        <w:rPr>
          <w:rFonts w:ascii="Times New Roman" w:hAnsi="Times New Roman" w:cs="Times New Roman"/>
          <w:b/>
          <w:sz w:val="24"/>
          <w:szCs w:val="24"/>
          <w:lang w:val="en-US"/>
        </w:rPr>
        <w:t>III</w:t>
      </w:r>
      <w:r w:rsidRPr="00D753EF">
        <w:rPr>
          <w:rFonts w:ascii="Times New Roman" w:hAnsi="Times New Roman" w:cs="Times New Roman"/>
          <w:b/>
          <w:sz w:val="24"/>
          <w:szCs w:val="24"/>
        </w:rPr>
        <w:t xml:space="preserve"> «Развитие малого и среднего предпринимательства»</w:t>
      </w:r>
    </w:p>
    <w:p w:rsidR="00B8723B" w:rsidRPr="00D753EF" w:rsidRDefault="000D33FD" w:rsidP="00BF714F">
      <w:pPr>
        <w:pStyle w:val="ConsPlusNormal0"/>
        <w:spacing w:line="276" w:lineRule="auto"/>
        <w:jc w:val="center"/>
        <w:rPr>
          <w:rFonts w:ascii="Times New Roman" w:hAnsi="Times New Roman" w:cs="Times New Roman"/>
          <w:b/>
          <w:sz w:val="24"/>
          <w:szCs w:val="24"/>
        </w:rPr>
      </w:pPr>
      <w:r w:rsidRPr="00D753EF">
        <w:rPr>
          <w:rFonts w:ascii="Times New Roman" w:hAnsi="Times New Roman" w:cs="Times New Roman"/>
          <w:b/>
          <w:sz w:val="24"/>
          <w:szCs w:val="24"/>
        </w:rPr>
        <w:t>м</w:t>
      </w:r>
      <w:r w:rsidR="00B8723B" w:rsidRPr="00D753EF">
        <w:rPr>
          <w:rFonts w:ascii="Times New Roman" w:hAnsi="Times New Roman" w:cs="Times New Roman"/>
          <w:b/>
          <w:sz w:val="24"/>
          <w:szCs w:val="24"/>
        </w:rPr>
        <w:t>униципальной программы Талдомского городского округа</w:t>
      </w:r>
    </w:p>
    <w:p w:rsidR="00B8723B" w:rsidRPr="00D753EF" w:rsidRDefault="00B8723B" w:rsidP="00BF714F">
      <w:pPr>
        <w:pStyle w:val="ConsPlusNormal0"/>
        <w:spacing w:line="276" w:lineRule="auto"/>
        <w:jc w:val="center"/>
        <w:rPr>
          <w:rFonts w:ascii="Times New Roman" w:hAnsi="Times New Roman" w:cs="Times New Roman"/>
          <w:b/>
          <w:color w:val="00000A"/>
          <w:sz w:val="24"/>
          <w:szCs w:val="24"/>
        </w:rPr>
      </w:pPr>
      <w:r w:rsidRPr="00D753EF">
        <w:rPr>
          <w:rFonts w:ascii="Times New Roman" w:hAnsi="Times New Roman" w:cs="Times New Roman"/>
          <w:b/>
          <w:sz w:val="24"/>
          <w:szCs w:val="24"/>
        </w:rPr>
        <w:t>«Предпринимательство» на 2023-20</w:t>
      </w:r>
      <w:r w:rsidR="00D2202B" w:rsidRPr="00D753EF">
        <w:rPr>
          <w:rFonts w:ascii="Times New Roman" w:hAnsi="Times New Roman" w:cs="Times New Roman"/>
          <w:b/>
          <w:sz w:val="24"/>
          <w:szCs w:val="24"/>
        </w:rPr>
        <w:t>30</w:t>
      </w:r>
      <w:r w:rsidRPr="00D753EF">
        <w:rPr>
          <w:rFonts w:ascii="Times New Roman" w:hAnsi="Times New Roman" w:cs="Times New Roman"/>
          <w:b/>
          <w:sz w:val="24"/>
          <w:szCs w:val="24"/>
        </w:rPr>
        <w:t xml:space="preserve"> годы»</w:t>
      </w:r>
    </w:p>
    <w:p w:rsidR="007368BE" w:rsidRPr="00D753EF" w:rsidRDefault="00B472D5" w:rsidP="005F4BAE">
      <w:pPr>
        <w:pStyle w:val="1-"/>
      </w:pPr>
      <w:bookmarkStart w:id="1" w:name="_Toc510616989"/>
      <w:bookmarkStart w:id="2" w:name="_Toc516677603"/>
      <w:bookmarkEnd w:id="1"/>
      <w:bookmarkEnd w:id="2"/>
      <w:r w:rsidRPr="00D753EF">
        <w:t>О</w:t>
      </w:r>
      <w:r w:rsidR="004A5538" w:rsidRPr="00D753EF">
        <w:t>бщие положения</w:t>
      </w:r>
    </w:p>
    <w:p w:rsidR="001B4F9A" w:rsidRPr="00D753EF" w:rsidRDefault="005340DF" w:rsidP="001B4F9A">
      <w:pPr>
        <w:pStyle w:val="112"/>
        <w:shd w:val="clear" w:color="auto" w:fill="FFFFFF" w:themeFill="background1"/>
        <w:spacing w:line="240" w:lineRule="auto"/>
        <w:ind w:firstLine="709"/>
        <w:rPr>
          <w:sz w:val="24"/>
          <w:szCs w:val="24"/>
        </w:rPr>
      </w:pPr>
      <w:bookmarkStart w:id="3" w:name="_Toc510616990"/>
      <w:bookmarkStart w:id="4" w:name="_Toc437973277"/>
      <w:bookmarkStart w:id="5" w:name="_Toc516677604"/>
      <w:bookmarkStart w:id="6" w:name="_Toc438110018"/>
      <w:bookmarkStart w:id="7" w:name="_Toc438376222"/>
      <w:bookmarkEnd w:id="3"/>
      <w:bookmarkEnd w:id="4"/>
      <w:bookmarkEnd w:id="5"/>
      <w:bookmarkEnd w:id="6"/>
      <w:bookmarkEnd w:id="7"/>
      <w:r w:rsidRPr="00D753EF">
        <w:rPr>
          <w:sz w:val="24"/>
          <w:szCs w:val="24"/>
        </w:rPr>
        <w:t>1.</w:t>
      </w:r>
      <w:r w:rsidR="00CD7130" w:rsidRPr="00D753EF">
        <w:rPr>
          <w:sz w:val="24"/>
          <w:szCs w:val="24"/>
        </w:rPr>
        <w:t xml:space="preserve"> </w:t>
      </w:r>
      <w:proofErr w:type="gramStart"/>
      <w:r w:rsidR="001B4F9A" w:rsidRPr="00D753EF">
        <w:rPr>
          <w:sz w:val="24"/>
          <w:szCs w:val="24"/>
        </w:rPr>
        <w:t xml:space="preserve">Настоящий Порядок </w:t>
      </w:r>
      <w:r w:rsidR="006769E0" w:rsidRPr="00D753EF">
        <w:rPr>
          <w:sz w:val="24"/>
          <w:szCs w:val="24"/>
        </w:rPr>
        <w:t xml:space="preserve">проведения Конкурсного отбора по </w:t>
      </w:r>
      <w:r w:rsidR="001B4F9A" w:rsidRPr="00D753EF">
        <w:rPr>
          <w:sz w:val="24"/>
          <w:szCs w:val="24"/>
        </w:rPr>
        <w:t>предоставлени</w:t>
      </w:r>
      <w:r w:rsidR="006769E0" w:rsidRPr="00D753EF">
        <w:rPr>
          <w:sz w:val="24"/>
          <w:szCs w:val="24"/>
        </w:rPr>
        <w:t>ю</w:t>
      </w:r>
      <w:r w:rsidR="001B4F9A" w:rsidRPr="00D753EF">
        <w:rPr>
          <w:sz w:val="24"/>
          <w:szCs w:val="24"/>
        </w:rPr>
        <w:t xml:space="preserve"> </w:t>
      </w:r>
      <w:r w:rsidR="006769E0" w:rsidRPr="00D753EF">
        <w:rPr>
          <w:sz w:val="24"/>
          <w:szCs w:val="24"/>
        </w:rPr>
        <w:t>субсидии</w:t>
      </w:r>
      <w:r w:rsidR="001B4F9A" w:rsidRPr="00D753EF">
        <w:rPr>
          <w:sz w:val="24"/>
          <w:szCs w:val="24"/>
        </w:rPr>
        <w:t xml:space="preserve"> субъектам малого и среднего предприним</w:t>
      </w:r>
      <w:r w:rsidR="007E53A9" w:rsidRPr="00D753EF">
        <w:rPr>
          <w:sz w:val="24"/>
          <w:szCs w:val="24"/>
        </w:rPr>
        <w:t xml:space="preserve">ательства в </w:t>
      </w:r>
      <w:r w:rsidR="0070509F" w:rsidRPr="00D753EF">
        <w:rPr>
          <w:sz w:val="24"/>
          <w:szCs w:val="24"/>
        </w:rPr>
        <w:t xml:space="preserve">рамках мероприятий Подпрограммы III «Развитие малого и среднего предпринимательства» муниципальной программы Талдомского городского округа «Предпринимательство» на 2023-2030 годы </w:t>
      </w:r>
      <w:r w:rsidR="001B4F9A" w:rsidRPr="00D753EF">
        <w:rPr>
          <w:sz w:val="24"/>
          <w:szCs w:val="24"/>
        </w:rPr>
        <w:t>(далее – Порядок) регулирует отношения, возникающие в связи с предоставлением финансовой поддержки субъектам малого и среднего предпринимательства (</w:t>
      </w:r>
      <w:r w:rsidR="000D33FD" w:rsidRPr="00D753EF">
        <w:rPr>
          <w:sz w:val="24"/>
          <w:szCs w:val="24"/>
        </w:rPr>
        <w:t>далее – субъекты МСП)</w:t>
      </w:r>
      <w:r w:rsidR="001B4F9A" w:rsidRPr="00D753EF">
        <w:rPr>
          <w:sz w:val="24"/>
          <w:szCs w:val="24"/>
        </w:rPr>
        <w:t xml:space="preserve">, утвержденной </w:t>
      </w:r>
      <w:r w:rsidR="000D33FD" w:rsidRPr="00D753EF">
        <w:rPr>
          <w:sz w:val="24"/>
          <w:szCs w:val="24"/>
        </w:rPr>
        <w:t>постановлением главы Талдомского городского округа Московской области от</w:t>
      </w:r>
      <w:proofErr w:type="gramEnd"/>
      <w:r w:rsidR="000D33FD" w:rsidRPr="00D753EF">
        <w:rPr>
          <w:sz w:val="24"/>
          <w:szCs w:val="24"/>
        </w:rPr>
        <w:t xml:space="preserve"> 28.12.2022 года №</w:t>
      </w:r>
      <w:r w:rsidR="00962D56" w:rsidRPr="00D753EF">
        <w:rPr>
          <w:sz w:val="24"/>
          <w:szCs w:val="24"/>
        </w:rPr>
        <w:t xml:space="preserve"> </w:t>
      </w:r>
      <w:r w:rsidR="000D33FD" w:rsidRPr="00D753EF">
        <w:rPr>
          <w:sz w:val="24"/>
          <w:szCs w:val="24"/>
        </w:rPr>
        <w:t>2157</w:t>
      </w:r>
      <w:r w:rsidR="001B4F9A" w:rsidRPr="00D753EF">
        <w:rPr>
          <w:sz w:val="24"/>
          <w:szCs w:val="24"/>
        </w:rPr>
        <w:t xml:space="preserve"> (далее соответственно – Субсидия, Подпрограмма III Муниципальной программы).</w:t>
      </w:r>
    </w:p>
    <w:p w:rsidR="001B4F9A" w:rsidRPr="00D753EF" w:rsidRDefault="001B4F9A" w:rsidP="001B4F9A">
      <w:pPr>
        <w:pStyle w:val="112"/>
        <w:shd w:val="clear" w:color="auto" w:fill="FFFFFF" w:themeFill="background1"/>
        <w:spacing w:line="240" w:lineRule="auto"/>
        <w:ind w:firstLine="709"/>
        <w:rPr>
          <w:sz w:val="24"/>
          <w:szCs w:val="24"/>
        </w:rPr>
      </w:pPr>
      <w:r w:rsidRPr="00D753EF">
        <w:rPr>
          <w:sz w:val="24"/>
          <w:szCs w:val="24"/>
        </w:rPr>
        <w:t xml:space="preserve">1.1. </w:t>
      </w:r>
      <w:r w:rsidR="00E86949" w:rsidRPr="00D753EF">
        <w:rPr>
          <w:sz w:val="24"/>
          <w:szCs w:val="24"/>
        </w:rPr>
        <w:t xml:space="preserve">Настоящий </w:t>
      </w:r>
      <w:r w:rsidRPr="00D753EF">
        <w:rPr>
          <w:sz w:val="24"/>
          <w:szCs w:val="24"/>
        </w:rPr>
        <w:t>Порядок устанавливает:</w:t>
      </w:r>
    </w:p>
    <w:p w:rsidR="001B4F9A" w:rsidRPr="00D753EF" w:rsidRDefault="001B4F9A" w:rsidP="001B4F9A">
      <w:pPr>
        <w:pStyle w:val="112"/>
        <w:shd w:val="clear" w:color="auto" w:fill="FFFFFF" w:themeFill="background1"/>
        <w:spacing w:line="240" w:lineRule="auto"/>
        <w:ind w:firstLine="709"/>
        <w:rPr>
          <w:sz w:val="24"/>
          <w:szCs w:val="24"/>
        </w:rPr>
      </w:pPr>
      <w:r w:rsidRPr="00D753EF">
        <w:rPr>
          <w:sz w:val="24"/>
          <w:szCs w:val="24"/>
        </w:rPr>
        <w:t>1) условия и порядок предоставления Субсидии;</w:t>
      </w:r>
    </w:p>
    <w:p w:rsidR="001B4F9A" w:rsidRPr="00D753EF" w:rsidRDefault="001B4F9A" w:rsidP="001B4F9A">
      <w:pPr>
        <w:pStyle w:val="112"/>
        <w:shd w:val="clear" w:color="auto" w:fill="FFFFFF" w:themeFill="background1"/>
        <w:spacing w:line="240" w:lineRule="auto"/>
        <w:ind w:firstLine="709"/>
        <w:rPr>
          <w:sz w:val="24"/>
          <w:szCs w:val="24"/>
        </w:rPr>
      </w:pPr>
      <w:r w:rsidRPr="00D753EF">
        <w:rPr>
          <w:sz w:val="24"/>
          <w:szCs w:val="24"/>
        </w:rPr>
        <w:t>2) порядок проведения отбора лиц для предоставления Субсидии;</w:t>
      </w:r>
    </w:p>
    <w:p w:rsidR="001B4F9A" w:rsidRPr="00D753EF" w:rsidRDefault="001B4F9A" w:rsidP="001B4F9A">
      <w:pPr>
        <w:pStyle w:val="112"/>
        <w:shd w:val="clear" w:color="auto" w:fill="FFFFFF" w:themeFill="background1"/>
        <w:spacing w:line="240" w:lineRule="auto"/>
        <w:ind w:firstLine="709"/>
        <w:rPr>
          <w:sz w:val="24"/>
          <w:szCs w:val="24"/>
        </w:rPr>
      </w:pPr>
      <w:r w:rsidRPr="00D753EF">
        <w:rPr>
          <w:sz w:val="24"/>
          <w:szCs w:val="24"/>
        </w:rPr>
        <w:t>3) требования к отчетности;</w:t>
      </w:r>
    </w:p>
    <w:p w:rsidR="001B4F9A" w:rsidRPr="00D753EF" w:rsidRDefault="001B4F9A" w:rsidP="001B4F9A">
      <w:pPr>
        <w:pStyle w:val="112"/>
        <w:shd w:val="clear" w:color="auto" w:fill="FFFFFF" w:themeFill="background1"/>
        <w:spacing w:line="240" w:lineRule="auto"/>
        <w:ind w:firstLine="709"/>
        <w:rPr>
          <w:sz w:val="24"/>
          <w:szCs w:val="24"/>
        </w:rPr>
      </w:pPr>
      <w:r w:rsidRPr="00D753EF">
        <w:rPr>
          <w:sz w:val="24"/>
          <w:szCs w:val="24"/>
        </w:rPr>
        <w:t>4) требования об осуществлении контроля (мониторинга) за соблюдением условий и порядка предоставления Субсидии и ответственность за их нарушение.</w:t>
      </w:r>
    </w:p>
    <w:p w:rsidR="003572D5" w:rsidRPr="00D753EF" w:rsidRDefault="003572D5" w:rsidP="007A03EC">
      <w:pPr>
        <w:pStyle w:val="112"/>
        <w:shd w:val="clear" w:color="auto" w:fill="FFFFFF" w:themeFill="background1"/>
        <w:spacing w:line="240" w:lineRule="auto"/>
        <w:ind w:firstLine="709"/>
        <w:rPr>
          <w:sz w:val="24"/>
          <w:szCs w:val="24"/>
        </w:rPr>
      </w:pPr>
      <w:r w:rsidRPr="00D753EF">
        <w:rPr>
          <w:sz w:val="24"/>
          <w:szCs w:val="24"/>
        </w:rPr>
        <w:t xml:space="preserve">Формы документов, которые в соответствии с настоящим Порядком устанавливаются </w:t>
      </w:r>
      <w:r w:rsidR="00BC17D0" w:rsidRPr="00D753EF">
        <w:rPr>
          <w:sz w:val="24"/>
          <w:szCs w:val="24"/>
        </w:rPr>
        <w:t>а</w:t>
      </w:r>
      <w:r w:rsidR="003E1B5E" w:rsidRPr="00D753EF">
        <w:rPr>
          <w:sz w:val="24"/>
          <w:szCs w:val="24"/>
        </w:rPr>
        <w:t xml:space="preserve">дминистрацией </w:t>
      </w:r>
      <w:r w:rsidR="00BC17D0" w:rsidRPr="00D753EF">
        <w:rPr>
          <w:sz w:val="24"/>
          <w:szCs w:val="24"/>
        </w:rPr>
        <w:t>Талдомского</w:t>
      </w:r>
      <w:r w:rsidR="003E1B5E" w:rsidRPr="00D753EF">
        <w:rPr>
          <w:sz w:val="24"/>
          <w:szCs w:val="24"/>
        </w:rPr>
        <w:t xml:space="preserve"> городского округа Московской области</w:t>
      </w:r>
      <w:r w:rsidR="001B4F9A" w:rsidRPr="00D753EF">
        <w:rPr>
          <w:sz w:val="24"/>
          <w:szCs w:val="24"/>
        </w:rPr>
        <w:t xml:space="preserve"> (далее – Администрация)</w:t>
      </w:r>
      <w:r w:rsidR="00DD7753" w:rsidRPr="00D753EF">
        <w:rPr>
          <w:sz w:val="24"/>
          <w:szCs w:val="24"/>
        </w:rPr>
        <w:t>, содержатся в Приложени</w:t>
      </w:r>
      <w:r w:rsidR="007D47C9" w:rsidRPr="00D753EF">
        <w:rPr>
          <w:sz w:val="24"/>
          <w:szCs w:val="24"/>
        </w:rPr>
        <w:t>и</w:t>
      </w:r>
      <w:r w:rsidR="00DD7753" w:rsidRPr="00D753EF">
        <w:rPr>
          <w:sz w:val="24"/>
          <w:szCs w:val="24"/>
        </w:rPr>
        <w:t xml:space="preserve"> </w:t>
      </w:r>
      <w:r w:rsidR="008D12A2" w:rsidRPr="00D753EF">
        <w:rPr>
          <w:sz w:val="24"/>
          <w:szCs w:val="24"/>
        </w:rPr>
        <w:t>2</w:t>
      </w:r>
      <w:r w:rsidR="001C36A0" w:rsidRPr="00D753EF">
        <w:rPr>
          <w:sz w:val="24"/>
          <w:szCs w:val="24"/>
        </w:rPr>
        <w:t>-7</w:t>
      </w:r>
      <w:r w:rsidR="00796866" w:rsidRPr="00D753EF">
        <w:rPr>
          <w:sz w:val="24"/>
          <w:szCs w:val="24"/>
        </w:rPr>
        <w:t xml:space="preserve"> </w:t>
      </w:r>
      <w:r w:rsidRPr="00D753EF">
        <w:rPr>
          <w:sz w:val="24"/>
          <w:szCs w:val="24"/>
        </w:rPr>
        <w:t xml:space="preserve">к </w:t>
      </w:r>
      <w:r w:rsidR="002A2FEE" w:rsidRPr="00D753EF">
        <w:rPr>
          <w:sz w:val="24"/>
          <w:szCs w:val="24"/>
        </w:rPr>
        <w:t xml:space="preserve">настоящему </w:t>
      </w:r>
      <w:r w:rsidRPr="00D753EF">
        <w:rPr>
          <w:sz w:val="24"/>
          <w:szCs w:val="24"/>
        </w:rPr>
        <w:t>Порядку.</w:t>
      </w:r>
    </w:p>
    <w:p w:rsidR="00E526E4" w:rsidRPr="00D753EF" w:rsidRDefault="00117747" w:rsidP="00117747">
      <w:pPr>
        <w:pStyle w:val="112"/>
        <w:shd w:val="clear" w:color="auto" w:fill="FFFFFF" w:themeFill="background1"/>
        <w:spacing w:line="240" w:lineRule="auto"/>
        <w:ind w:firstLine="709"/>
        <w:rPr>
          <w:sz w:val="24"/>
          <w:szCs w:val="24"/>
        </w:rPr>
      </w:pPr>
      <w:r w:rsidRPr="00D753EF">
        <w:rPr>
          <w:sz w:val="24"/>
          <w:szCs w:val="24"/>
        </w:rPr>
        <w:t xml:space="preserve">2. Субсидия предоставляется в пределах бюджетных ассигнований, предусмотренных </w:t>
      </w:r>
      <w:r w:rsidR="00E526E4" w:rsidRPr="00D753EF">
        <w:rPr>
          <w:sz w:val="24"/>
          <w:szCs w:val="24"/>
        </w:rPr>
        <w:t xml:space="preserve">Решением Совета депутатов </w:t>
      </w:r>
      <w:r w:rsidR="00BD51CE" w:rsidRPr="00D753EF">
        <w:rPr>
          <w:sz w:val="24"/>
          <w:szCs w:val="24"/>
        </w:rPr>
        <w:t>Талдомского</w:t>
      </w:r>
      <w:r w:rsidR="00E526E4" w:rsidRPr="00D753EF">
        <w:rPr>
          <w:sz w:val="24"/>
          <w:szCs w:val="24"/>
        </w:rPr>
        <w:t xml:space="preserve"> городского округа </w:t>
      </w:r>
      <w:r w:rsidR="00120BEC" w:rsidRPr="00D753EF">
        <w:rPr>
          <w:sz w:val="24"/>
          <w:szCs w:val="24"/>
        </w:rPr>
        <w:t xml:space="preserve">Московской области </w:t>
      </w:r>
      <w:r w:rsidR="00E526E4" w:rsidRPr="00D753EF">
        <w:rPr>
          <w:sz w:val="24"/>
          <w:szCs w:val="24"/>
        </w:rPr>
        <w:t xml:space="preserve">о бюджете </w:t>
      </w:r>
      <w:r w:rsidR="00BD51CE" w:rsidRPr="00D753EF">
        <w:rPr>
          <w:sz w:val="24"/>
          <w:szCs w:val="24"/>
        </w:rPr>
        <w:t>Талдомского</w:t>
      </w:r>
      <w:r w:rsidR="00E526E4" w:rsidRPr="00D753EF">
        <w:rPr>
          <w:sz w:val="24"/>
          <w:szCs w:val="24"/>
        </w:rPr>
        <w:t xml:space="preserve"> городского округа</w:t>
      </w:r>
      <w:r w:rsidR="00120BEC" w:rsidRPr="00D753EF">
        <w:rPr>
          <w:sz w:val="24"/>
          <w:szCs w:val="24"/>
        </w:rPr>
        <w:t xml:space="preserve"> Московской области</w:t>
      </w:r>
      <w:r w:rsidR="00E526E4" w:rsidRPr="00D753EF">
        <w:rPr>
          <w:sz w:val="24"/>
          <w:szCs w:val="24"/>
        </w:rPr>
        <w:t xml:space="preserve"> </w:t>
      </w:r>
      <w:r w:rsidRPr="00D753EF">
        <w:rPr>
          <w:sz w:val="24"/>
          <w:szCs w:val="24"/>
        </w:rPr>
        <w:t xml:space="preserve">на соответствующий финансовый год и плановый период </w:t>
      </w:r>
      <w:r w:rsidR="00E526E4" w:rsidRPr="00D753EF">
        <w:rPr>
          <w:sz w:val="24"/>
          <w:szCs w:val="24"/>
        </w:rPr>
        <w:t xml:space="preserve">на реализацию мероприятий Подпрограммы III </w:t>
      </w:r>
      <w:r w:rsidR="005F7F80" w:rsidRPr="00D753EF">
        <w:rPr>
          <w:sz w:val="24"/>
          <w:szCs w:val="24"/>
        </w:rPr>
        <w:t>М</w:t>
      </w:r>
      <w:r w:rsidR="00E526E4" w:rsidRPr="00D753EF">
        <w:rPr>
          <w:sz w:val="24"/>
          <w:szCs w:val="24"/>
        </w:rPr>
        <w:t>у</w:t>
      </w:r>
      <w:r w:rsidR="005F7F80" w:rsidRPr="00D753EF">
        <w:rPr>
          <w:sz w:val="24"/>
          <w:szCs w:val="24"/>
        </w:rPr>
        <w:t>ниципальной программы</w:t>
      </w:r>
      <w:r w:rsidR="00E526E4" w:rsidRPr="00D753EF">
        <w:rPr>
          <w:sz w:val="24"/>
          <w:szCs w:val="24"/>
        </w:rPr>
        <w:t xml:space="preserve">. </w:t>
      </w:r>
    </w:p>
    <w:p w:rsidR="00117747" w:rsidRPr="00D753EF" w:rsidRDefault="00117747" w:rsidP="00117747">
      <w:pPr>
        <w:pStyle w:val="112"/>
        <w:shd w:val="clear" w:color="auto" w:fill="FFFFFF" w:themeFill="background1"/>
        <w:spacing w:line="240" w:lineRule="auto"/>
        <w:ind w:firstLine="709"/>
        <w:rPr>
          <w:sz w:val="24"/>
          <w:szCs w:val="24"/>
        </w:rPr>
      </w:pPr>
      <w:r w:rsidRPr="00D753EF">
        <w:rPr>
          <w:sz w:val="24"/>
          <w:szCs w:val="24"/>
        </w:rPr>
        <w:t xml:space="preserve">Главным распорядителем </w:t>
      </w:r>
      <w:r w:rsidR="000622B0" w:rsidRPr="00D753EF">
        <w:rPr>
          <w:sz w:val="24"/>
          <w:szCs w:val="24"/>
        </w:rPr>
        <w:t xml:space="preserve">бюджетных средств </w:t>
      </w:r>
      <w:r w:rsidR="00E526E4" w:rsidRPr="00D753EF">
        <w:rPr>
          <w:sz w:val="24"/>
          <w:szCs w:val="24"/>
        </w:rPr>
        <w:t>является Администрация.</w:t>
      </w:r>
    </w:p>
    <w:p w:rsidR="00F23DF2" w:rsidRPr="00D753EF" w:rsidRDefault="00F23DF2" w:rsidP="00117747">
      <w:pPr>
        <w:pStyle w:val="112"/>
        <w:shd w:val="clear" w:color="auto" w:fill="FFFFFF" w:themeFill="background1"/>
        <w:spacing w:line="240" w:lineRule="auto"/>
        <w:ind w:firstLine="709"/>
        <w:rPr>
          <w:sz w:val="24"/>
          <w:szCs w:val="24"/>
        </w:rPr>
      </w:pPr>
      <w:r w:rsidRPr="00D753EF">
        <w:rPr>
          <w:sz w:val="24"/>
          <w:szCs w:val="24"/>
        </w:rPr>
        <w:t>Ответственным за предоставление Субсидии является Администрация.</w:t>
      </w:r>
    </w:p>
    <w:p w:rsidR="001C4732" w:rsidRPr="00D753EF" w:rsidRDefault="00117747" w:rsidP="00DD23B9">
      <w:pPr>
        <w:pStyle w:val="112"/>
        <w:shd w:val="clear" w:color="auto" w:fill="FFFFFF" w:themeFill="background1"/>
        <w:spacing w:line="240" w:lineRule="auto"/>
        <w:ind w:firstLine="709"/>
        <w:rPr>
          <w:sz w:val="24"/>
          <w:szCs w:val="24"/>
        </w:rPr>
      </w:pPr>
      <w:r w:rsidRPr="00D753EF">
        <w:rPr>
          <w:sz w:val="24"/>
          <w:szCs w:val="24"/>
        </w:rPr>
        <w:t xml:space="preserve">3. </w:t>
      </w:r>
      <w:r w:rsidR="00372C9A" w:rsidRPr="00D753EF">
        <w:rPr>
          <w:sz w:val="24"/>
          <w:szCs w:val="24"/>
        </w:rPr>
        <w:t xml:space="preserve">Настоящий </w:t>
      </w:r>
      <w:r w:rsidR="001C4732" w:rsidRPr="00D753EF">
        <w:rPr>
          <w:sz w:val="24"/>
          <w:szCs w:val="24"/>
        </w:rPr>
        <w:t xml:space="preserve">Порядок распространяет свое действие на следующие мероприятия Подпрограммы III </w:t>
      </w:r>
      <w:r w:rsidR="009621E5" w:rsidRPr="00D753EF">
        <w:rPr>
          <w:sz w:val="24"/>
          <w:szCs w:val="24"/>
        </w:rPr>
        <w:t>М</w:t>
      </w:r>
      <w:r w:rsidR="001C4732" w:rsidRPr="00D753EF">
        <w:rPr>
          <w:sz w:val="24"/>
          <w:szCs w:val="24"/>
        </w:rPr>
        <w:t>у</w:t>
      </w:r>
      <w:r w:rsidR="009621E5" w:rsidRPr="00D753EF">
        <w:rPr>
          <w:sz w:val="24"/>
          <w:szCs w:val="24"/>
        </w:rPr>
        <w:t>ниципальной программы</w:t>
      </w:r>
      <w:r w:rsidR="001C4732" w:rsidRPr="00D753EF">
        <w:rPr>
          <w:sz w:val="24"/>
          <w:szCs w:val="24"/>
        </w:rPr>
        <w:t>:</w:t>
      </w:r>
    </w:p>
    <w:p w:rsidR="00A10DB7" w:rsidRPr="00D753EF" w:rsidRDefault="00BB0C07" w:rsidP="00DD23B9">
      <w:pPr>
        <w:pStyle w:val="112"/>
        <w:shd w:val="clear" w:color="auto" w:fill="FFFFFF" w:themeFill="background1"/>
        <w:spacing w:line="240" w:lineRule="auto"/>
        <w:ind w:firstLine="709"/>
        <w:rPr>
          <w:sz w:val="24"/>
          <w:szCs w:val="24"/>
        </w:rPr>
      </w:pPr>
      <w:r w:rsidRPr="00D753EF">
        <w:rPr>
          <w:sz w:val="24"/>
          <w:szCs w:val="24"/>
        </w:rPr>
        <w:t>1) 02.01 «</w:t>
      </w:r>
      <w:r w:rsidR="00A10DB7" w:rsidRPr="00D753EF">
        <w:rPr>
          <w:sz w:val="24"/>
          <w:szCs w:val="24"/>
        </w:rPr>
        <w:t>Частичная компенсация субъектам малого и среднего предпринимательства затрат, связанных с приобретением оборудования</w:t>
      </w:r>
      <w:r w:rsidRPr="00D753EF">
        <w:rPr>
          <w:sz w:val="24"/>
          <w:szCs w:val="24"/>
        </w:rPr>
        <w:t>»</w:t>
      </w:r>
      <w:r w:rsidR="00A10DB7" w:rsidRPr="00D753EF">
        <w:rPr>
          <w:sz w:val="24"/>
          <w:szCs w:val="24"/>
        </w:rPr>
        <w:t xml:space="preserve"> (далее – мероприятие 02.01)</w:t>
      </w:r>
      <w:r w:rsidR="006B4C9D" w:rsidRPr="00D753EF">
        <w:rPr>
          <w:sz w:val="24"/>
          <w:szCs w:val="24"/>
        </w:rPr>
        <w:t>.</w:t>
      </w:r>
    </w:p>
    <w:p w:rsidR="009F5E8D" w:rsidRPr="00D753EF" w:rsidRDefault="00D5157F" w:rsidP="00B73C9C">
      <w:pPr>
        <w:pStyle w:val="112"/>
        <w:shd w:val="clear" w:color="auto" w:fill="FFFFFF" w:themeFill="background1"/>
        <w:spacing w:line="240" w:lineRule="auto"/>
        <w:ind w:firstLine="709"/>
        <w:rPr>
          <w:sz w:val="24"/>
          <w:szCs w:val="24"/>
        </w:rPr>
      </w:pPr>
      <w:proofErr w:type="gramStart"/>
      <w:r w:rsidRPr="00D753EF">
        <w:rPr>
          <w:sz w:val="24"/>
          <w:szCs w:val="24"/>
        </w:rPr>
        <w:t xml:space="preserve">Целью предоставления Субсидии является </w:t>
      </w:r>
      <w:r w:rsidR="0063596F" w:rsidRPr="00D753EF">
        <w:rPr>
          <w:sz w:val="24"/>
          <w:szCs w:val="24"/>
        </w:rPr>
        <w:t>компенсация</w:t>
      </w:r>
      <w:r w:rsidRPr="00D753EF">
        <w:rPr>
          <w:sz w:val="24"/>
          <w:szCs w:val="24"/>
        </w:rPr>
        <w:t xml:space="preserve"> части затрат, понесенных не ранее </w:t>
      </w:r>
      <w:r w:rsidR="009B52F6" w:rsidRPr="00D753EF">
        <w:rPr>
          <w:sz w:val="24"/>
          <w:szCs w:val="24"/>
        </w:rPr>
        <w:t xml:space="preserve">1 ноября </w:t>
      </w:r>
      <w:r w:rsidR="00346C3C" w:rsidRPr="00D753EF">
        <w:rPr>
          <w:sz w:val="24"/>
          <w:szCs w:val="24"/>
        </w:rPr>
        <w:t>года</w:t>
      </w:r>
      <w:r w:rsidR="0090484C" w:rsidRPr="00D753EF">
        <w:rPr>
          <w:sz w:val="24"/>
          <w:szCs w:val="24"/>
        </w:rPr>
        <w:t xml:space="preserve">, предшествующего году объявления Конкурсного отбора на предоставление Субсидии (далее – Конкурсный отбор), </w:t>
      </w:r>
      <w:r w:rsidRPr="00D753EF">
        <w:rPr>
          <w:sz w:val="24"/>
          <w:szCs w:val="24"/>
        </w:rPr>
        <w:t>связанных с</w:t>
      </w:r>
      <w:r w:rsidR="00B73C9C" w:rsidRPr="00D753EF">
        <w:rPr>
          <w:sz w:val="24"/>
          <w:szCs w:val="24"/>
        </w:rPr>
        <w:t xml:space="preserve"> </w:t>
      </w:r>
      <w:r w:rsidRPr="00D753EF">
        <w:rPr>
          <w:sz w:val="24"/>
          <w:szCs w:val="24"/>
        </w:rPr>
        <w:t xml:space="preserve">приобретением в собственность </w:t>
      </w:r>
      <w:r w:rsidR="009F5E8D" w:rsidRPr="00D753EF">
        <w:rPr>
          <w:sz w:val="24"/>
          <w:szCs w:val="24"/>
        </w:rPr>
        <w:t>оборудования, устройств, механизмов, станков, приборов, аппаратов, агрегатов, установок, машин, спецтехники, относящихся ко второй и выше амортизационным группам Классификации основных средств, включаемых в амортизационные группы, утвержденной постановлением Правительства Российской Федерации от 01.01.2002</w:t>
      </w:r>
      <w:proofErr w:type="gramEnd"/>
      <w:r w:rsidR="009F5E8D" w:rsidRPr="00D753EF">
        <w:rPr>
          <w:sz w:val="24"/>
          <w:szCs w:val="24"/>
        </w:rPr>
        <w:t xml:space="preserve"> </w:t>
      </w:r>
      <w:r w:rsidR="00C44E1C" w:rsidRPr="00D753EF">
        <w:rPr>
          <w:sz w:val="24"/>
          <w:szCs w:val="24"/>
        </w:rPr>
        <w:t>№</w:t>
      </w:r>
      <w:r w:rsidR="00962D56" w:rsidRPr="00D753EF">
        <w:rPr>
          <w:sz w:val="24"/>
          <w:szCs w:val="24"/>
        </w:rPr>
        <w:t xml:space="preserve"> </w:t>
      </w:r>
      <w:r w:rsidR="009F5E8D" w:rsidRPr="00D753EF">
        <w:rPr>
          <w:sz w:val="24"/>
          <w:szCs w:val="24"/>
        </w:rPr>
        <w:t>1 «О Классификации основных средств, включаемых в амортизационные группы»</w:t>
      </w:r>
      <w:r w:rsidR="00C44E1C" w:rsidRPr="00D753EF">
        <w:rPr>
          <w:sz w:val="24"/>
          <w:szCs w:val="24"/>
        </w:rPr>
        <w:t xml:space="preserve"> (далее – Оборудование)</w:t>
      </w:r>
      <w:r w:rsidR="0090484C" w:rsidRPr="00D753EF">
        <w:rPr>
          <w:sz w:val="24"/>
          <w:szCs w:val="24"/>
        </w:rPr>
        <w:t>.</w:t>
      </w:r>
      <w:r w:rsidR="009F5E8D" w:rsidRPr="00D753EF">
        <w:rPr>
          <w:sz w:val="24"/>
          <w:szCs w:val="24"/>
        </w:rPr>
        <w:t xml:space="preserve"> </w:t>
      </w:r>
    </w:p>
    <w:p w:rsidR="00F34426" w:rsidRPr="00D753EF" w:rsidRDefault="00B3382C" w:rsidP="00F34426">
      <w:pPr>
        <w:pStyle w:val="112"/>
        <w:shd w:val="clear" w:color="auto" w:fill="FFFFFF" w:themeFill="background1"/>
        <w:spacing w:line="240" w:lineRule="auto"/>
        <w:ind w:firstLine="709"/>
        <w:rPr>
          <w:sz w:val="24"/>
          <w:szCs w:val="24"/>
        </w:rPr>
      </w:pPr>
      <w:r w:rsidRPr="00D753EF">
        <w:rPr>
          <w:sz w:val="24"/>
          <w:szCs w:val="24"/>
        </w:rPr>
        <w:t xml:space="preserve">В целях настоящего Порядка под </w:t>
      </w:r>
      <w:r w:rsidR="004637FE" w:rsidRPr="00D753EF">
        <w:rPr>
          <w:sz w:val="24"/>
          <w:szCs w:val="24"/>
        </w:rPr>
        <w:t>затратами понимаю</w:t>
      </w:r>
      <w:r w:rsidR="00F34426" w:rsidRPr="00D753EF">
        <w:rPr>
          <w:sz w:val="24"/>
          <w:szCs w:val="24"/>
        </w:rPr>
        <w:t>тся:</w:t>
      </w:r>
    </w:p>
    <w:p w:rsidR="00B21383" w:rsidRPr="00D753EF" w:rsidRDefault="00B21383" w:rsidP="00B21383">
      <w:pPr>
        <w:pStyle w:val="112"/>
        <w:shd w:val="clear" w:color="auto" w:fill="FFFFFF" w:themeFill="background1"/>
        <w:spacing w:line="240" w:lineRule="auto"/>
        <w:ind w:firstLine="709"/>
        <w:rPr>
          <w:sz w:val="24"/>
          <w:szCs w:val="24"/>
        </w:rPr>
      </w:pPr>
      <w:r w:rsidRPr="00D753EF">
        <w:rPr>
          <w:sz w:val="24"/>
          <w:szCs w:val="24"/>
        </w:rPr>
        <w:lastRenderedPageBreak/>
        <w:t>затраты, связанные с приобретением в собственность оборудования, являющегося промышленной продукцией, относимой к группировкам 310.29.10.5 (за исключением 310.29.10.52),310.29.20.23, 330.22.23.13, 330.25.29.11.910, 330.25.29.11.990, 330.25.29.12.190, 330.25.30, 330.25.91.11, 330.26.60, 330.27.90.11.110, 330.27.90.11.120, 330.27.90.11.130, 330.27.90.11.140, 330.27.90.11.210, 330.27.90.11.220, 330.28, 330.29.10.43, 330.29.10.59.116, 330.30.20.31, 330.32.50 согласно ОКОФ;</w:t>
      </w:r>
    </w:p>
    <w:p w:rsidR="004637FE" w:rsidRPr="00D753EF" w:rsidRDefault="004637FE" w:rsidP="004637FE">
      <w:pPr>
        <w:pStyle w:val="112"/>
        <w:shd w:val="clear" w:color="auto" w:fill="FFFFFF" w:themeFill="background1"/>
        <w:spacing w:line="240" w:lineRule="auto"/>
        <w:ind w:firstLine="709"/>
        <w:rPr>
          <w:sz w:val="24"/>
          <w:szCs w:val="24"/>
        </w:rPr>
      </w:pPr>
      <w:r w:rsidRPr="00D753EF">
        <w:rPr>
          <w:sz w:val="24"/>
          <w:szCs w:val="24"/>
        </w:rPr>
        <w:t xml:space="preserve">при приобретении в собственность Оборудования – стоимость Оборудования, включая затраты на монтаж, сборку, установку, </w:t>
      </w:r>
      <w:proofErr w:type="gramStart"/>
      <w:r w:rsidRPr="00D753EF">
        <w:rPr>
          <w:sz w:val="24"/>
          <w:szCs w:val="24"/>
        </w:rPr>
        <w:t>шеф-монтаж</w:t>
      </w:r>
      <w:proofErr w:type="gramEnd"/>
      <w:r w:rsidRPr="00D753EF">
        <w:rPr>
          <w:sz w:val="24"/>
          <w:szCs w:val="24"/>
        </w:rPr>
        <w:t>, пуско-наладку, предусмотренные договором на приобретение (изготовление) Оборудования;</w:t>
      </w:r>
    </w:p>
    <w:p w:rsidR="004637FE" w:rsidRPr="00D753EF" w:rsidRDefault="0061376F" w:rsidP="004637FE">
      <w:pPr>
        <w:pStyle w:val="112"/>
        <w:shd w:val="clear" w:color="auto" w:fill="FFFFFF" w:themeFill="background1"/>
        <w:spacing w:line="240" w:lineRule="auto"/>
        <w:ind w:firstLine="709"/>
        <w:rPr>
          <w:sz w:val="24"/>
          <w:szCs w:val="24"/>
        </w:rPr>
      </w:pPr>
      <w:r w:rsidRPr="00D753EF">
        <w:rPr>
          <w:sz w:val="24"/>
          <w:szCs w:val="24"/>
        </w:rPr>
        <w:t>В рамках Субсидии не компенсируются</w:t>
      </w:r>
      <w:r w:rsidR="004637FE" w:rsidRPr="00D753EF">
        <w:rPr>
          <w:sz w:val="24"/>
          <w:szCs w:val="24"/>
        </w:rPr>
        <w:t xml:space="preserve"> затраты на приобретение в собственность Оборудования:</w:t>
      </w:r>
    </w:p>
    <w:p w:rsidR="004637FE" w:rsidRPr="00D753EF" w:rsidRDefault="004637FE" w:rsidP="004637FE">
      <w:pPr>
        <w:pStyle w:val="112"/>
        <w:shd w:val="clear" w:color="auto" w:fill="FFFFFF" w:themeFill="background1"/>
        <w:spacing w:line="240" w:lineRule="auto"/>
        <w:ind w:firstLine="709"/>
        <w:rPr>
          <w:sz w:val="24"/>
          <w:szCs w:val="24"/>
        </w:rPr>
      </w:pPr>
      <w:r w:rsidRPr="00D753EF">
        <w:rPr>
          <w:sz w:val="24"/>
          <w:szCs w:val="24"/>
        </w:rPr>
        <w:t>ранее находившегося в эксплуатации;</w:t>
      </w:r>
    </w:p>
    <w:p w:rsidR="004637FE" w:rsidRPr="00D753EF" w:rsidRDefault="004637FE" w:rsidP="004637FE">
      <w:pPr>
        <w:pStyle w:val="112"/>
        <w:shd w:val="clear" w:color="auto" w:fill="FFFFFF" w:themeFill="background1"/>
        <w:spacing w:line="240" w:lineRule="auto"/>
        <w:ind w:firstLine="709"/>
        <w:rPr>
          <w:sz w:val="24"/>
          <w:szCs w:val="24"/>
        </w:rPr>
      </w:pPr>
      <w:r w:rsidRPr="00D753EF">
        <w:rPr>
          <w:sz w:val="24"/>
          <w:szCs w:val="24"/>
        </w:rPr>
        <w:t>дата изготовления (выпуска) которого превышает 5 лет на дату подачи заявки на предоставление Субсидии;</w:t>
      </w:r>
    </w:p>
    <w:p w:rsidR="004637FE" w:rsidRPr="00D753EF" w:rsidRDefault="004637FE" w:rsidP="004637FE">
      <w:pPr>
        <w:pStyle w:val="112"/>
        <w:shd w:val="clear" w:color="auto" w:fill="FFFFFF" w:themeFill="background1"/>
        <w:spacing w:line="240" w:lineRule="auto"/>
        <w:ind w:firstLine="709"/>
        <w:rPr>
          <w:sz w:val="24"/>
          <w:szCs w:val="24"/>
        </w:rPr>
      </w:pPr>
      <w:r w:rsidRPr="00D753EF">
        <w:rPr>
          <w:sz w:val="24"/>
          <w:szCs w:val="24"/>
        </w:rPr>
        <w:t>предназначенного для осуществления лицом деятельности в со</w:t>
      </w:r>
      <w:r w:rsidR="00457E2B" w:rsidRPr="00D753EF">
        <w:rPr>
          <w:sz w:val="24"/>
          <w:szCs w:val="24"/>
        </w:rPr>
        <w:t xml:space="preserve">ответствии с разделом «G» ОКВЭД (за исключением </w:t>
      </w:r>
      <w:r w:rsidR="0038219D" w:rsidRPr="00D753EF">
        <w:rPr>
          <w:sz w:val="24"/>
          <w:szCs w:val="24"/>
        </w:rPr>
        <w:t>кода 45.2).</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2) 02.0</w:t>
      </w:r>
      <w:r w:rsidR="00E1348A" w:rsidRPr="00D753EF">
        <w:rPr>
          <w:sz w:val="24"/>
          <w:szCs w:val="24"/>
        </w:rPr>
        <w:t>2</w:t>
      </w:r>
      <w:r w:rsidRPr="00D753EF">
        <w:rPr>
          <w:sz w:val="24"/>
          <w:szCs w:val="24"/>
        </w:rPr>
        <w:t xml:space="preserve"> «</w:t>
      </w:r>
      <w:r w:rsidR="0061144D" w:rsidRPr="00D753EF">
        <w:rPr>
          <w:rFonts w:eastAsiaTheme="minorHAnsi"/>
          <w:sz w:val="24"/>
          <w:szCs w:val="24"/>
        </w:rPr>
        <w:t>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w:t>
      </w:r>
      <w:r w:rsidRPr="00D753EF">
        <w:rPr>
          <w:sz w:val="24"/>
          <w:szCs w:val="24"/>
        </w:rPr>
        <w:t>» (далее – мероприятие 02.0</w:t>
      </w:r>
      <w:r w:rsidR="00E1348A" w:rsidRPr="00D753EF">
        <w:rPr>
          <w:sz w:val="24"/>
          <w:szCs w:val="24"/>
        </w:rPr>
        <w:t>2</w:t>
      </w:r>
      <w:r w:rsidRPr="00D753EF">
        <w:rPr>
          <w:sz w:val="24"/>
          <w:szCs w:val="24"/>
        </w:rPr>
        <w:t>).</w:t>
      </w:r>
    </w:p>
    <w:p w:rsidR="001B7A46" w:rsidRPr="00D753EF" w:rsidRDefault="001B7A46" w:rsidP="002D4F40">
      <w:pPr>
        <w:autoSpaceDE w:val="0"/>
        <w:autoSpaceDN w:val="0"/>
        <w:adjustRightInd w:val="0"/>
        <w:spacing w:after="0" w:line="240" w:lineRule="auto"/>
        <w:ind w:firstLine="709"/>
        <w:jc w:val="both"/>
        <w:rPr>
          <w:rFonts w:ascii="Times New Roman" w:hAnsi="Times New Roman"/>
          <w:sz w:val="24"/>
          <w:szCs w:val="24"/>
        </w:rPr>
      </w:pPr>
      <w:proofErr w:type="gramStart"/>
      <w:r w:rsidRPr="00D753EF">
        <w:rPr>
          <w:rFonts w:ascii="Times New Roman" w:hAnsi="Times New Roman"/>
          <w:sz w:val="24"/>
          <w:szCs w:val="24"/>
        </w:rPr>
        <w:t xml:space="preserve">Целью предоставления Субсидии является компенсация </w:t>
      </w:r>
      <w:r w:rsidR="002D4F40" w:rsidRPr="00D753EF">
        <w:rPr>
          <w:rFonts w:ascii="Times New Roman" w:hAnsi="Times New Roman"/>
          <w:sz w:val="24"/>
          <w:szCs w:val="24"/>
        </w:rPr>
        <w:t>затрат</w:t>
      </w:r>
      <w:r w:rsidRPr="00D753EF">
        <w:rPr>
          <w:rFonts w:ascii="Times New Roman" w:hAnsi="Times New Roman"/>
          <w:sz w:val="24"/>
          <w:szCs w:val="24"/>
        </w:rPr>
        <w:t>, понесенных не ранее 1 ноября года, предшествующего году объявления Конкурсного отбора на предоставление Субсидии (далее – Конкурсный отбор), связанных с приобретением в лизинг оборудования, устройств, механизмов, станков, приборов, аппаратов, агрегатов, установок, машин, спецтехники, относящихся ко второй и выше амортизационным группам Классификации основных средств, включаемых в амортизационные группы, утвержденной постановлением Правительства Российской Федерации от 01.01.2002 №</w:t>
      </w:r>
      <w:r w:rsidR="00D2202B" w:rsidRPr="00D753EF">
        <w:rPr>
          <w:rFonts w:ascii="Times New Roman" w:hAnsi="Times New Roman"/>
          <w:sz w:val="24"/>
          <w:szCs w:val="24"/>
        </w:rPr>
        <w:t xml:space="preserve"> </w:t>
      </w:r>
      <w:r w:rsidRPr="00D753EF">
        <w:rPr>
          <w:rFonts w:ascii="Times New Roman" w:hAnsi="Times New Roman"/>
          <w:sz w:val="24"/>
          <w:szCs w:val="24"/>
        </w:rPr>
        <w:t>1</w:t>
      </w:r>
      <w:proofErr w:type="gramEnd"/>
      <w:r w:rsidRPr="00D753EF">
        <w:rPr>
          <w:rFonts w:ascii="Times New Roman" w:hAnsi="Times New Roman"/>
          <w:sz w:val="24"/>
          <w:szCs w:val="24"/>
        </w:rPr>
        <w:t xml:space="preserve"> «О Классификации основных средств, включаемых в амортизационные группы» (далее – Оборудование). </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В целях настоящего Порядка под затратами понимаются:</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затраты, связанные с получением в лизинг оборудования, являющегося промышленной продукцией, относимой к группировкам 310.29.10.5 (за исключением 310.29.10.52),310.29.20.23, 330.22.23.13, 330.25.29.11.910, 330.25.29.11.990, 330.25.29.12.190, 330.25.30, 330.25.91.11, 330.26.60, 330.27.90.11.110, 330.27.90.11.120, 330.27.90.11.130, 330.27.90.11.140, 330.27.90.11.210, 330.27.90.11.220, 330.28, 330.29.10.43, 330.29.10.59.116, 330.30.20.31, 330.32.50 согласно ОКОФ;</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при получении в лизинг Оборудования – первоначальный взнос (аванс), предусмотренный договором лизинга Оборудования.</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В рамках Субсидии не компенсируются затраты на получени</w:t>
      </w:r>
      <w:r w:rsidR="001D7CD8" w:rsidRPr="00D753EF">
        <w:rPr>
          <w:sz w:val="24"/>
          <w:szCs w:val="24"/>
        </w:rPr>
        <w:t>е</w:t>
      </w:r>
      <w:r w:rsidRPr="00D753EF">
        <w:rPr>
          <w:sz w:val="24"/>
          <w:szCs w:val="24"/>
        </w:rPr>
        <w:t xml:space="preserve"> в лизинг Оборудования:</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 xml:space="preserve">ранее </w:t>
      </w:r>
      <w:proofErr w:type="gramStart"/>
      <w:r w:rsidRPr="00D753EF">
        <w:rPr>
          <w:sz w:val="24"/>
          <w:szCs w:val="24"/>
        </w:rPr>
        <w:t>находившегося</w:t>
      </w:r>
      <w:proofErr w:type="gramEnd"/>
      <w:r w:rsidRPr="00D753EF">
        <w:rPr>
          <w:sz w:val="24"/>
          <w:szCs w:val="24"/>
        </w:rPr>
        <w:t xml:space="preserve"> в эксплуатации;</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дата изготовления (выпуска) которого превышает 5 лет на дату подачи заявки на предоставление Субсидии;</w:t>
      </w:r>
    </w:p>
    <w:p w:rsidR="001B7A46" w:rsidRPr="00D753EF" w:rsidRDefault="001B7A46" w:rsidP="001B7A46">
      <w:pPr>
        <w:pStyle w:val="112"/>
        <w:shd w:val="clear" w:color="auto" w:fill="FFFFFF" w:themeFill="background1"/>
        <w:spacing w:line="240" w:lineRule="auto"/>
        <w:ind w:firstLine="709"/>
        <w:rPr>
          <w:sz w:val="24"/>
          <w:szCs w:val="24"/>
        </w:rPr>
      </w:pPr>
      <w:r w:rsidRPr="00D753EF">
        <w:rPr>
          <w:sz w:val="24"/>
          <w:szCs w:val="24"/>
        </w:rPr>
        <w:t>предназначенного для осуществления лицом деятельности в соответствии с разделом «G» ОКВЭД (за исключением кода 45.2).</w:t>
      </w:r>
    </w:p>
    <w:p w:rsidR="006B4C9D" w:rsidRPr="00D753EF" w:rsidRDefault="001B7A46" w:rsidP="00F34426">
      <w:pPr>
        <w:pStyle w:val="112"/>
        <w:shd w:val="clear" w:color="auto" w:fill="FFFFFF" w:themeFill="background1"/>
        <w:spacing w:line="240" w:lineRule="auto"/>
        <w:ind w:firstLine="709"/>
        <w:rPr>
          <w:sz w:val="24"/>
          <w:szCs w:val="24"/>
        </w:rPr>
      </w:pPr>
      <w:r w:rsidRPr="00D753EF">
        <w:rPr>
          <w:sz w:val="24"/>
          <w:szCs w:val="24"/>
        </w:rPr>
        <w:t>3</w:t>
      </w:r>
      <w:r w:rsidR="00B76D4E" w:rsidRPr="00D753EF">
        <w:rPr>
          <w:sz w:val="24"/>
          <w:szCs w:val="24"/>
        </w:rPr>
        <w:t>) 02.03 «</w:t>
      </w:r>
      <w:r w:rsidR="006B4C9D" w:rsidRPr="00D753EF">
        <w:rPr>
          <w:sz w:val="24"/>
          <w:szCs w:val="24"/>
        </w:rPr>
        <w:t>Частичная компенсация затрат субъектам малого и среднего предпринимательства, осуществляющим деятельность в сфере социального предпринимательства» (далее – мероприятие 02.03).</w:t>
      </w:r>
    </w:p>
    <w:p w:rsidR="007D70E1" w:rsidRPr="00D753EF" w:rsidRDefault="007D70E1" w:rsidP="007D70E1">
      <w:pPr>
        <w:pStyle w:val="112"/>
        <w:shd w:val="clear" w:color="auto" w:fill="FFFFFF" w:themeFill="background1"/>
        <w:spacing w:line="240" w:lineRule="auto"/>
        <w:ind w:firstLine="709"/>
        <w:rPr>
          <w:sz w:val="24"/>
          <w:szCs w:val="24"/>
        </w:rPr>
      </w:pPr>
      <w:r w:rsidRPr="00D753EF">
        <w:rPr>
          <w:sz w:val="24"/>
          <w:szCs w:val="24"/>
        </w:rPr>
        <w:t xml:space="preserve">Целью предоставления Субсидии является </w:t>
      </w:r>
      <w:r w:rsidR="0063596F" w:rsidRPr="00D753EF">
        <w:rPr>
          <w:sz w:val="24"/>
          <w:szCs w:val="24"/>
        </w:rPr>
        <w:t>компенсация</w:t>
      </w:r>
      <w:r w:rsidRPr="00D753EF">
        <w:rPr>
          <w:sz w:val="24"/>
          <w:szCs w:val="24"/>
        </w:rPr>
        <w:t xml:space="preserve"> части затрат, связанных с:</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арендными платежами в соответствии с заключенным договором аренды (субаренды);</w:t>
      </w:r>
    </w:p>
    <w:p w:rsidR="00722853" w:rsidRPr="00D753EF" w:rsidRDefault="00A61119" w:rsidP="00722853">
      <w:pPr>
        <w:pStyle w:val="112"/>
        <w:shd w:val="clear" w:color="auto" w:fill="FFFFFF" w:themeFill="background1"/>
        <w:spacing w:line="240" w:lineRule="auto"/>
        <w:ind w:firstLine="709"/>
        <w:rPr>
          <w:sz w:val="24"/>
          <w:szCs w:val="24"/>
        </w:rPr>
      </w:pPr>
      <w:r w:rsidRPr="00D753EF">
        <w:rPr>
          <w:sz w:val="24"/>
          <w:szCs w:val="24"/>
        </w:rPr>
        <w:t xml:space="preserve">выкупом помещения для осуществления видов деятельности, осуществление которых стало основанием для включения в перечень субъектов МСП, имеющих статус социального предприятия, формируемый </w:t>
      </w:r>
      <w:proofErr w:type="spellStart"/>
      <w:r w:rsidRPr="00D753EF">
        <w:rPr>
          <w:sz w:val="24"/>
          <w:szCs w:val="24"/>
        </w:rPr>
        <w:t>Мининвестом</w:t>
      </w:r>
      <w:proofErr w:type="spellEnd"/>
      <w:r w:rsidRPr="00D753EF">
        <w:rPr>
          <w:sz w:val="24"/>
          <w:szCs w:val="24"/>
        </w:rPr>
        <w:t xml:space="preserve"> Московской области, и (или) видов деятельности, предусмотренных подпунктом 3 пункта 10 настоящего Порядка;</w:t>
      </w:r>
    </w:p>
    <w:p w:rsidR="00A61119" w:rsidRPr="00D753EF" w:rsidRDefault="00A61119" w:rsidP="00722853">
      <w:pPr>
        <w:pStyle w:val="112"/>
        <w:shd w:val="clear" w:color="auto" w:fill="FFFFFF" w:themeFill="background1"/>
        <w:spacing w:line="240" w:lineRule="auto"/>
        <w:ind w:firstLine="709"/>
        <w:rPr>
          <w:sz w:val="24"/>
          <w:szCs w:val="24"/>
        </w:rPr>
      </w:pPr>
      <w:r w:rsidRPr="00D753EF">
        <w:rPr>
          <w:sz w:val="24"/>
          <w:szCs w:val="24"/>
        </w:rPr>
        <w:lastRenderedPageBreak/>
        <w:t>текущим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11 месяцев);</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капитальным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3 лет);</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реконструкцией помещения (при условии, что лицо является собственником помещения);</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приобретением основных средств (за исключением легковых автотранспортных средств);</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оплатой коммунальных услуг;</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приобретением сырья, расходных материалов и инструментов, необходимых для изготовления продукции и изделий народно-художественных промыслов;</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участием в региональных, межрегиональных и международных выставочных и выставочно-ярмарочных мероприятиях (для лиц, осуществляющих деятельность по производству изделий народно-художественных промыслов);</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 xml:space="preserve">приобретением оборудования (игровое оборудование для детей, бытовая техника, мультимедийное оборудование, интерактивные доски, информационное коммуникационное оборудование, оборудование для видеонаблюдения, противопожарное оборудование, </w:t>
      </w:r>
      <w:proofErr w:type="spellStart"/>
      <w:r w:rsidRPr="00D753EF">
        <w:rPr>
          <w:sz w:val="24"/>
          <w:szCs w:val="24"/>
        </w:rPr>
        <w:t>рециркуляторы</w:t>
      </w:r>
      <w:proofErr w:type="spellEnd"/>
      <w:r w:rsidRPr="00D753EF">
        <w:rPr>
          <w:sz w:val="24"/>
          <w:szCs w:val="24"/>
        </w:rPr>
        <w:t xml:space="preserve">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 для осуществления деятельности детского центра (для лиц, осуществляющих деятельность, связанную с созданием и р</w:t>
      </w:r>
      <w:r w:rsidR="00C10A8D" w:rsidRPr="00D753EF">
        <w:rPr>
          <w:sz w:val="24"/>
          <w:szCs w:val="24"/>
        </w:rPr>
        <w:t>азвитием детских центров (группы: 85.11, 85.41.9,</w:t>
      </w:r>
      <w:r w:rsidRPr="00D753EF">
        <w:rPr>
          <w:sz w:val="24"/>
          <w:szCs w:val="24"/>
        </w:rPr>
        <w:t xml:space="preserve"> 88.91 ОКВЭД);</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повышением квалификации и (или) участием в образовательных программах работников лица (для лиц, осуществляющих деятельность, связанную с созданием и развитием детских центров);</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медицинским обслуживанием детей (для лиц, осуществляющих деятельность, связанную с созданием и развитием в детских центрах групп для детей до трех лет (ясельные группы);</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приобретением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w:t>
      </w:r>
      <w:proofErr w:type="spellStart"/>
      <w:r w:rsidRPr="00D753EF">
        <w:rPr>
          <w:sz w:val="24"/>
          <w:szCs w:val="24"/>
        </w:rPr>
        <w:t>абилитации</w:t>
      </w:r>
      <w:proofErr w:type="spellEnd"/>
      <w:r w:rsidRPr="00D753EF">
        <w:rPr>
          <w:sz w:val="24"/>
          <w:szCs w:val="24"/>
        </w:rPr>
        <w:t>) инвалидов.</w:t>
      </w:r>
    </w:p>
    <w:p w:rsidR="0012225F" w:rsidRPr="00D753EF" w:rsidRDefault="0012225F" w:rsidP="00A61119">
      <w:pPr>
        <w:pStyle w:val="112"/>
        <w:shd w:val="clear" w:color="auto" w:fill="FFFFFF" w:themeFill="background1"/>
        <w:spacing w:line="240" w:lineRule="auto"/>
        <w:ind w:firstLine="709"/>
        <w:rPr>
          <w:sz w:val="24"/>
          <w:szCs w:val="24"/>
        </w:rPr>
      </w:pPr>
      <w:r w:rsidRPr="00D753EF">
        <w:rPr>
          <w:sz w:val="24"/>
          <w:szCs w:val="24"/>
        </w:rPr>
        <w:t xml:space="preserve">В рамках Субсидии не </w:t>
      </w:r>
      <w:r w:rsidR="00D76065" w:rsidRPr="00D753EF">
        <w:rPr>
          <w:sz w:val="24"/>
          <w:szCs w:val="24"/>
        </w:rPr>
        <w:t>компенсируются</w:t>
      </w:r>
      <w:r w:rsidRPr="00D753EF">
        <w:rPr>
          <w:sz w:val="24"/>
          <w:szCs w:val="24"/>
        </w:rPr>
        <w:t xml:space="preserve"> затраты на приобретение оборудования и основных средств, ранее находившихся в эксплуатации.</w:t>
      </w:r>
    </w:p>
    <w:p w:rsidR="00A61119" w:rsidRPr="00D753EF" w:rsidRDefault="00A61119" w:rsidP="00A61119">
      <w:pPr>
        <w:pStyle w:val="112"/>
        <w:shd w:val="clear" w:color="auto" w:fill="FFFFFF" w:themeFill="background1"/>
        <w:spacing w:line="240" w:lineRule="auto"/>
        <w:ind w:firstLine="709"/>
        <w:rPr>
          <w:sz w:val="24"/>
          <w:szCs w:val="24"/>
        </w:rPr>
      </w:pPr>
      <w:r w:rsidRPr="00D753EF">
        <w:rPr>
          <w:sz w:val="24"/>
          <w:szCs w:val="24"/>
        </w:rPr>
        <w:t xml:space="preserve">Субсидия предоставляется на </w:t>
      </w:r>
      <w:r w:rsidR="00D76065" w:rsidRPr="00D753EF">
        <w:rPr>
          <w:sz w:val="24"/>
          <w:szCs w:val="24"/>
        </w:rPr>
        <w:t>компенсацию</w:t>
      </w:r>
      <w:r w:rsidRPr="00D753EF">
        <w:rPr>
          <w:sz w:val="24"/>
          <w:szCs w:val="24"/>
        </w:rPr>
        <w:t xml:space="preserve"> части затрат, понесенных лицами не ранее </w:t>
      </w:r>
      <w:r w:rsidR="00B73C9C" w:rsidRPr="00D753EF">
        <w:rPr>
          <w:sz w:val="24"/>
          <w:szCs w:val="24"/>
        </w:rPr>
        <w:t>1 ноября года, предшествующего году объявления Конкурсного отбора на предоставление Субсидии</w:t>
      </w:r>
      <w:r w:rsidRPr="00D753EF">
        <w:rPr>
          <w:sz w:val="24"/>
          <w:szCs w:val="24"/>
        </w:rPr>
        <w:t>.</w:t>
      </w:r>
    </w:p>
    <w:p w:rsidR="00E24DB1" w:rsidRPr="00D753EF" w:rsidRDefault="00BD68A3" w:rsidP="00E24DB1">
      <w:pPr>
        <w:pStyle w:val="112"/>
        <w:shd w:val="clear" w:color="auto" w:fill="FFFFFF" w:themeFill="background1"/>
        <w:spacing w:line="240" w:lineRule="auto"/>
        <w:ind w:firstLine="709"/>
        <w:rPr>
          <w:sz w:val="24"/>
          <w:szCs w:val="24"/>
        </w:rPr>
      </w:pPr>
      <w:r w:rsidRPr="00D753EF">
        <w:rPr>
          <w:sz w:val="24"/>
          <w:szCs w:val="24"/>
        </w:rPr>
        <w:t>4</w:t>
      </w:r>
      <w:r w:rsidR="00E24DB1" w:rsidRPr="00D753EF">
        <w:rPr>
          <w:sz w:val="24"/>
          <w:szCs w:val="24"/>
        </w:rPr>
        <w:t>. Категории лиц, имеющих право на получение Субсидии:</w:t>
      </w:r>
    </w:p>
    <w:p w:rsidR="00E24DB1" w:rsidRPr="00D753EF" w:rsidRDefault="00603461" w:rsidP="00E24DB1">
      <w:pPr>
        <w:pStyle w:val="112"/>
        <w:shd w:val="clear" w:color="auto" w:fill="FFFFFF" w:themeFill="background1"/>
        <w:spacing w:line="240" w:lineRule="auto"/>
        <w:ind w:firstLine="709"/>
        <w:rPr>
          <w:sz w:val="24"/>
          <w:szCs w:val="24"/>
        </w:rPr>
      </w:pPr>
      <w:r w:rsidRPr="00D753EF">
        <w:rPr>
          <w:sz w:val="24"/>
          <w:szCs w:val="24"/>
        </w:rPr>
        <w:t xml:space="preserve">1) </w:t>
      </w:r>
      <w:r w:rsidR="00E24DB1" w:rsidRPr="00D753EF">
        <w:rPr>
          <w:sz w:val="24"/>
          <w:szCs w:val="24"/>
        </w:rPr>
        <w:t>юридические лица;</w:t>
      </w:r>
    </w:p>
    <w:p w:rsidR="00321271" w:rsidRPr="00D753EF" w:rsidRDefault="00603461" w:rsidP="00E24DB1">
      <w:pPr>
        <w:pStyle w:val="112"/>
        <w:shd w:val="clear" w:color="auto" w:fill="FFFFFF" w:themeFill="background1"/>
        <w:spacing w:line="240" w:lineRule="auto"/>
        <w:ind w:firstLine="709"/>
        <w:rPr>
          <w:sz w:val="24"/>
          <w:szCs w:val="24"/>
        </w:rPr>
      </w:pPr>
      <w:r w:rsidRPr="00D753EF">
        <w:rPr>
          <w:sz w:val="24"/>
          <w:szCs w:val="24"/>
        </w:rPr>
        <w:t xml:space="preserve">2) </w:t>
      </w:r>
      <w:r w:rsidR="00E24DB1" w:rsidRPr="00D753EF">
        <w:rPr>
          <w:sz w:val="24"/>
          <w:szCs w:val="24"/>
        </w:rPr>
        <w:t>индивидуальные предприниматели.</w:t>
      </w:r>
    </w:p>
    <w:p w:rsidR="00E24DB1" w:rsidRPr="00D753EF" w:rsidRDefault="00BD68A3" w:rsidP="00E24DB1">
      <w:pPr>
        <w:pStyle w:val="112"/>
        <w:shd w:val="clear" w:color="auto" w:fill="FFFFFF" w:themeFill="background1"/>
        <w:spacing w:line="240" w:lineRule="auto"/>
        <w:ind w:firstLine="709"/>
        <w:rPr>
          <w:sz w:val="24"/>
          <w:szCs w:val="24"/>
        </w:rPr>
      </w:pPr>
      <w:r w:rsidRPr="00D753EF">
        <w:rPr>
          <w:sz w:val="24"/>
          <w:szCs w:val="24"/>
        </w:rPr>
        <w:t>5</w:t>
      </w:r>
      <w:r w:rsidR="00E24DB1" w:rsidRPr="00D753EF">
        <w:rPr>
          <w:sz w:val="24"/>
          <w:szCs w:val="24"/>
        </w:rPr>
        <w:t xml:space="preserve">. Отбор лиц для предоставления Субсидии проводится в форме конкурса в соответствии с разделом II настоящего Порядка (далее </w:t>
      </w:r>
      <w:r w:rsidR="006518E4" w:rsidRPr="00D753EF">
        <w:rPr>
          <w:rFonts w:eastAsiaTheme="minorEastAsia"/>
          <w:sz w:val="24"/>
          <w:szCs w:val="24"/>
          <w:lang w:eastAsia="ru-RU"/>
        </w:rPr>
        <w:t>–</w:t>
      </w:r>
      <w:r w:rsidR="00E24DB1" w:rsidRPr="00D753EF">
        <w:rPr>
          <w:sz w:val="24"/>
          <w:szCs w:val="24"/>
        </w:rPr>
        <w:t xml:space="preserve"> Конкурс), проводимого</w:t>
      </w:r>
      <w:r w:rsidR="00DD590A" w:rsidRPr="00D753EF">
        <w:rPr>
          <w:sz w:val="24"/>
          <w:szCs w:val="24"/>
        </w:rPr>
        <w:t xml:space="preserve"> </w:t>
      </w:r>
      <w:r w:rsidR="00603461" w:rsidRPr="00D753EF">
        <w:rPr>
          <w:sz w:val="24"/>
          <w:szCs w:val="24"/>
        </w:rPr>
        <w:t>Администрацией</w:t>
      </w:r>
      <w:r w:rsidR="003E1B5E" w:rsidRPr="00D753EF">
        <w:rPr>
          <w:sz w:val="24"/>
          <w:szCs w:val="24"/>
        </w:rPr>
        <w:t>.</w:t>
      </w:r>
    </w:p>
    <w:p w:rsidR="00125B15" w:rsidRPr="00D753EF" w:rsidRDefault="00F5025B" w:rsidP="00125B15">
      <w:pPr>
        <w:pStyle w:val="112"/>
        <w:shd w:val="clear" w:color="auto" w:fill="FFFFFF" w:themeFill="background1"/>
        <w:spacing w:line="240" w:lineRule="auto"/>
        <w:ind w:firstLine="709"/>
        <w:rPr>
          <w:sz w:val="24"/>
          <w:szCs w:val="24"/>
        </w:rPr>
      </w:pPr>
      <w:r w:rsidRPr="00D753EF">
        <w:rPr>
          <w:sz w:val="24"/>
          <w:szCs w:val="24"/>
        </w:rPr>
        <w:t>6</w:t>
      </w:r>
      <w:r w:rsidR="00125B15" w:rsidRPr="00D753EF">
        <w:rPr>
          <w:sz w:val="24"/>
          <w:szCs w:val="24"/>
        </w:rPr>
        <w:t xml:space="preserve">. </w:t>
      </w:r>
      <w:r w:rsidR="007635CE" w:rsidRPr="00D753EF">
        <w:rPr>
          <w:sz w:val="24"/>
          <w:szCs w:val="24"/>
        </w:rPr>
        <w:t>Перечень обозначений и сокращений, используемых</w:t>
      </w:r>
      <w:r w:rsidR="00125B15" w:rsidRPr="00D753EF">
        <w:rPr>
          <w:sz w:val="24"/>
          <w:szCs w:val="24"/>
        </w:rPr>
        <w:t xml:space="preserve"> в настоящем Порядке</w:t>
      </w:r>
      <w:r w:rsidR="00E44ECA" w:rsidRPr="00D753EF">
        <w:rPr>
          <w:sz w:val="24"/>
          <w:szCs w:val="24"/>
        </w:rPr>
        <w:t>, указан в</w:t>
      </w:r>
      <w:r w:rsidR="00772FDB" w:rsidRPr="00D753EF">
        <w:rPr>
          <w:sz w:val="24"/>
          <w:szCs w:val="24"/>
        </w:rPr>
        <w:t xml:space="preserve"> Приложени</w:t>
      </w:r>
      <w:r w:rsidR="00E44ECA" w:rsidRPr="00D753EF">
        <w:rPr>
          <w:sz w:val="24"/>
          <w:szCs w:val="24"/>
        </w:rPr>
        <w:t>и</w:t>
      </w:r>
      <w:r w:rsidR="00772FDB" w:rsidRPr="00D753EF">
        <w:rPr>
          <w:sz w:val="24"/>
          <w:szCs w:val="24"/>
        </w:rPr>
        <w:t xml:space="preserve"> 1 к настоящему Порядку</w:t>
      </w:r>
      <w:r w:rsidR="00125B15" w:rsidRPr="00D753EF">
        <w:rPr>
          <w:sz w:val="24"/>
          <w:szCs w:val="24"/>
        </w:rPr>
        <w:t>.</w:t>
      </w:r>
    </w:p>
    <w:p w:rsidR="00772FDB" w:rsidRPr="00D753EF" w:rsidRDefault="00772FDB" w:rsidP="008D2313">
      <w:pPr>
        <w:widowControl w:val="0"/>
        <w:autoSpaceDE w:val="0"/>
        <w:autoSpaceDN w:val="0"/>
        <w:adjustRightInd w:val="0"/>
        <w:spacing w:after="0" w:line="240" w:lineRule="auto"/>
        <w:jc w:val="center"/>
        <w:outlineLvl w:val="4"/>
        <w:rPr>
          <w:rFonts w:ascii="Arial" w:eastAsiaTheme="minorEastAsia" w:hAnsi="Arial" w:cs="Arial"/>
          <w:b/>
          <w:bCs/>
          <w:sz w:val="24"/>
          <w:szCs w:val="24"/>
          <w:lang w:eastAsia="ru-RU"/>
        </w:rPr>
      </w:pPr>
    </w:p>
    <w:p w:rsidR="008D2313" w:rsidRPr="00D753EF" w:rsidRDefault="00F8368D" w:rsidP="008D2313">
      <w:pPr>
        <w:widowControl w:val="0"/>
        <w:autoSpaceDE w:val="0"/>
        <w:autoSpaceDN w:val="0"/>
        <w:adjustRightInd w:val="0"/>
        <w:spacing w:after="0" w:line="240" w:lineRule="auto"/>
        <w:jc w:val="center"/>
        <w:outlineLvl w:val="4"/>
        <w:rPr>
          <w:rFonts w:ascii="Times New Roman" w:eastAsiaTheme="minorEastAsia" w:hAnsi="Times New Roman"/>
          <w:bCs/>
          <w:sz w:val="24"/>
          <w:szCs w:val="24"/>
          <w:lang w:eastAsia="ru-RU"/>
        </w:rPr>
      </w:pPr>
      <w:r w:rsidRPr="00D753EF">
        <w:rPr>
          <w:rFonts w:ascii="Times New Roman" w:eastAsiaTheme="minorEastAsia" w:hAnsi="Times New Roman"/>
          <w:bCs/>
          <w:sz w:val="24"/>
          <w:szCs w:val="24"/>
          <w:lang w:eastAsia="ru-RU"/>
        </w:rPr>
        <w:t>II. ПОРЯДОК</w:t>
      </w:r>
      <w:r w:rsidR="008D2313" w:rsidRPr="00D753EF">
        <w:rPr>
          <w:rFonts w:ascii="Times New Roman" w:eastAsiaTheme="minorEastAsia" w:hAnsi="Times New Roman"/>
          <w:bCs/>
          <w:sz w:val="24"/>
          <w:szCs w:val="24"/>
          <w:lang w:eastAsia="ru-RU"/>
        </w:rPr>
        <w:t xml:space="preserve"> </w:t>
      </w:r>
      <w:r w:rsidRPr="00D753EF">
        <w:rPr>
          <w:rFonts w:ascii="Times New Roman" w:eastAsiaTheme="minorEastAsia" w:hAnsi="Times New Roman"/>
          <w:bCs/>
          <w:sz w:val="24"/>
          <w:szCs w:val="24"/>
          <w:lang w:eastAsia="ru-RU"/>
        </w:rPr>
        <w:t>ПРОВЕДЕНИЯ</w:t>
      </w:r>
      <w:r w:rsidR="008D2313" w:rsidRPr="00D753EF">
        <w:rPr>
          <w:rFonts w:ascii="Times New Roman" w:eastAsiaTheme="minorEastAsia" w:hAnsi="Times New Roman"/>
          <w:bCs/>
          <w:sz w:val="24"/>
          <w:szCs w:val="24"/>
          <w:lang w:eastAsia="ru-RU"/>
        </w:rPr>
        <w:t xml:space="preserve"> </w:t>
      </w:r>
      <w:r w:rsidRPr="00D753EF">
        <w:rPr>
          <w:rFonts w:ascii="Times New Roman" w:eastAsiaTheme="minorEastAsia" w:hAnsi="Times New Roman"/>
          <w:bCs/>
          <w:sz w:val="24"/>
          <w:szCs w:val="24"/>
          <w:lang w:eastAsia="ru-RU"/>
        </w:rPr>
        <w:t>ОТБОРА</w:t>
      </w:r>
      <w:r w:rsidR="008D2313" w:rsidRPr="00D753EF">
        <w:rPr>
          <w:rFonts w:ascii="Times New Roman" w:eastAsiaTheme="minorEastAsia" w:hAnsi="Times New Roman"/>
          <w:bCs/>
          <w:sz w:val="24"/>
          <w:szCs w:val="24"/>
          <w:lang w:eastAsia="ru-RU"/>
        </w:rPr>
        <w:t xml:space="preserve"> </w:t>
      </w:r>
      <w:r w:rsidRPr="00D753EF">
        <w:rPr>
          <w:rFonts w:ascii="Times New Roman" w:eastAsiaTheme="minorEastAsia" w:hAnsi="Times New Roman"/>
          <w:bCs/>
          <w:sz w:val="24"/>
          <w:szCs w:val="24"/>
          <w:lang w:eastAsia="ru-RU"/>
        </w:rPr>
        <w:t>ЛИЦ</w:t>
      </w:r>
    </w:p>
    <w:p w:rsidR="008D2313" w:rsidRPr="00D753EF" w:rsidRDefault="00F8368D" w:rsidP="008D2313">
      <w:pPr>
        <w:widowControl w:val="0"/>
        <w:autoSpaceDE w:val="0"/>
        <w:autoSpaceDN w:val="0"/>
        <w:adjustRightInd w:val="0"/>
        <w:spacing w:after="0" w:line="240" w:lineRule="auto"/>
        <w:jc w:val="center"/>
        <w:rPr>
          <w:rFonts w:ascii="Times New Roman" w:eastAsiaTheme="minorEastAsia" w:hAnsi="Times New Roman"/>
          <w:bCs/>
          <w:sz w:val="24"/>
          <w:szCs w:val="24"/>
          <w:lang w:eastAsia="ru-RU"/>
        </w:rPr>
      </w:pPr>
      <w:r w:rsidRPr="00D753EF">
        <w:rPr>
          <w:rFonts w:ascii="Times New Roman" w:eastAsiaTheme="minorEastAsia" w:hAnsi="Times New Roman"/>
          <w:bCs/>
          <w:sz w:val="24"/>
          <w:szCs w:val="24"/>
          <w:lang w:eastAsia="ru-RU"/>
        </w:rPr>
        <w:t>ДЛЯ</w:t>
      </w:r>
      <w:r w:rsidR="008D2313" w:rsidRPr="00D753EF">
        <w:rPr>
          <w:rFonts w:ascii="Times New Roman" w:eastAsiaTheme="minorEastAsia" w:hAnsi="Times New Roman"/>
          <w:bCs/>
          <w:sz w:val="24"/>
          <w:szCs w:val="24"/>
          <w:lang w:eastAsia="ru-RU"/>
        </w:rPr>
        <w:t xml:space="preserve"> </w:t>
      </w:r>
      <w:r w:rsidRPr="00D753EF">
        <w:rPr>
          <w:rFonts w:ascii="Times New Roman" w:eastAsiaTheme="minorEastAsia" w:hAnsi="Times New Roman"/>
          <w:bCs/>
          <w:sz w:val="24"/>
          <w:szCs w:val="24"/>
          <w:lang w:eastAsia="ru-RU"/>
        </w:rPr>
        <w:t>ПРЕДОСТАВЛЕНИЯ</w:t>
      </w:r>
      <w:r w:rsidR="008D2313" w:rsidRPr="00D753EF">
        <w:rPr>
          <w:rFonts w:ascii="Times New Roman" w:eastAsiaTheme="minorEastAsia" w:hAnsi="Times New Roman"/>
          <w:bCs/>
          <w:sz w:val="24"/>
          <w:szCs w:val="24"/>
          <w:lang w:eastAsia="ru-RU"/>
        </w:rPr>
        <w:t xml:space="preserve"> </w:t>
      </w:r>
      <w:r w:rsidRPr="00D753EF">
        <w:rPr>
          <w:rFonts w:ascii="Times New Roman" w:eastAsiaTheme="minorEastAsia" w:hAnsi="Times New Roman"/>
          <w:bCs/>
          <w:sz w:val="24"/>
          <w:szCs w:val="24"/>
          <w:lang w:eastAsia="ru-RU"/>
        </w:rPr>
        <w:t>СУБСИДИИ</w:t>
      </w:r>
    </w:p>
    <w:p w:rsidR="008D2313" w:rsidRPr="00D753EF" w:rsidRDefault="008D2313" w:rsidP="008D2313">
      <w:pPr>
        <w:widowControl w:val="0"/>
        <w:autoSpaceDE w:val="0"/>
        <w:autoSpaceDN w:val="0"/>
        <w:adjustRightInd w:val="0"/>
        <w:spacing w:after="0" w:line="240" w:lineRule="auto"/>
        <w:jc w:val="both"/>
        <w:rPr>
          <w:rFonts w:ascii="Times New Roman" w:eastAsiaTheme="minorEastAsia" w:hAnsi="Times New Roman"/>
          <w:sz w:val="24"/>
          <w:szCs w:val="24"/>
          <w:lang w:eastAsia="ru-RU"/>
        </w:rPr>
      </w:pPr>
    </w:p>
    <w:p w:rsidR="006518E4" w:rsidRPr="00D753EF" w:rsidRDefault="006518E4"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bookmarkStart w:id="8" w:name="Par7790"/>
      <w:bookmarkEnd w:id="8"/>
      <w:r w:rsidRPr="00D753EF">
        <w:rPr>
          <w:rFonts w:ascii="Times New Roman" w:eastAsiaTheme="minorEastAsia" w:hAnsi="Times New Roman"/>
          <w:sz w:val="24"/>
          <w:szCs w:val="24"/>
          <w:lang w:eastAsia="ru-RU"/>
        </w:rPr>
        <w:t>7</w:t>
      </w:r>
      <w:r w:rsidRPr="00D753EF">
        <w:rPr>
          <w:rFonts w:ascii="Times New Roman" w:hAnsi="Times New Roman"/>
          <w:sz w:val="24"/>
          <w:szCs w:val="24"/>
        </w:rPr>
        <w:t xml:space="preserve">. Отбор получателей Субсидий (далее </w:t>
      </w:r>
      <w:r w:rsidRPr="00D753EF">
        <w:rPr>
          <w:rFonts w:ascii="Times New Roman" w:eastAsiaTheme="minorEastAsia" w:hAnsi="Times New Roman"/>
          <w:sz w:val="24"/>
          <w:szCs w:val="24"/>
          <w:lang w:eastAsia="ru-RU"/>
        </w:rPr>
        <w:t>–</w:t>
      </w:r>
      <w:r w:rsidRPr="00D753EF">
        <w:rPr>
          <w:rFonts w:ascii="Times New Roman" w:hAnsi="Times New Roman"/>
          <w:sz w:val="24"/>
          <w:szCs w:val="24"/>
        </w:rPr>
        <w:t xml:space="preserve"> отбор) осуществляется в электронной форме в государственной интегрированной информационной системе управления общественными финансами «Электронный бюджет» (далее </w:t>
      </w:r>
      <w:r w:rsidRPr="00D753EF">
        <w:rPr>
          <w:rFonts w:ascii="Times New Roman" w:eastAsiaTheme="minorEastAsia" w:hAnsi="Times New Roman"/>
          <w:sz w:val="24"/>
          <w:szCs w:val="24"/>
          <w:lang w:eastAsia="ru-RU"/>
        </w:rPr>
        <w:t>–</w:t>
      </w:r>
      <w:r w:rsidRPr="00D753EF">
        <w:rPr>
          <w:rFonts w:ascii="Times New Roman" w:hAnsi="Times New Roman"/>
          <w:sz w:val="24"/>
          <w:szCs w:val="24"/>
        </w:rPr>
        <w:t xml:space="preserve"> система «Электронный бюджет»).</w:t>
      </w:r>
    </w:p>
    <w:p w:rsidR="00DD027F" w:rsidRPr="00D753EF" w:rsidRDefault="006518E4"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8</w:t>
      </w:r>
      <w:r w:rsidR="008D2313" w:rsidRPr="00D753EF">
        <w:rPr>
          <w:rFonts w:ascii="Times New Roman" w:eastAsiaTheme="minorEastAsia" w:hAnsi="Times New Roman"/>
          <w:sz w:val="24"/>
          <w:szCs w:val="24"/>
          <w:lang w:eastAsia="ru-RU"/>
        </w:rPr>
        <w:t>. Получатели Субсидии определяются по результатам Конкурса исходя из</w:t>
      </w:r>
      <w:r w:rsidR="006639F6" w:rsidRPr="00D753EF">
        <w:rPr>
          <w:rFonts w:ascii="Times New Roman" w:eastAsiaTheme="minorEastAsia" w:hAnsi="Times New Roman"/>
          <w:sz w:val="24"/>
          <w:szCs w:val="24"/>
          <w:lang w:eastAsia="ru-RU"/>
        </w:rPr>
        <w:t xml:space="preserve"> </w:t>
      </w:r>
      <w:r w:rsidR="008D2313" w:rsidRPr="00D753EF">
        <w:rPr>
          <w:rFonts w:ascii="Times New Roman" w:eastAsiaTheme="minorEastAsia" w:hAnsi="Times New Roman"/>
          <w:sz w:val="24"/>
          <w:szCs w:val="24"/>
          <w:lang w:eastAsia="ru-RU"/>
        </w:rPr>
        <w:t xml:space="preserve">наилучших </w:t>
      </w:r>
      <w:r w:rsidR="008D2313" w:rsidRPr="00D753EF">
        <w:rPr>
          <w:rFonts w:ascii="Times New Roman" w:eastAsiaTheme="minorEastAsia" w:hAnsi="Times New Roman"/>
          <w:sz w:val="24"/>
          <w:szCs w:val="24"/>
          <w:lang w:eastAsia="ru-RU"/>
        </w:rPr>
        <w:lastRenderedPageBreak/>
        <w:t xml:space="preserve">условий достижения результатов, в целях достижения которых предоставляется Субсидия (далее </w:t>
      </w:r>
      <w:r w:rsidR="00C844E5" w:rsidRPr="00D753EF">
        <w:rPr>
          <w:rFonts w:ascii="Times New Roman" w:eastAsiaTheme="minorEastAsia" w:hAnsi="Times New Roman"/>
          <w:sz w:val="24"/>
          <w:szCs w:val="24"/>
          <w:lang w:eastAsia="ru-RU"/>
        </w:rPr>
        <w:t>соответственно –</w:t>
      </w:r>
      <w:r w:rsidR="008D2313" w:rsidRPr="00D753EF">
        <w:rPr>
          <w:rFonts w:ascii="Times New Roman" w:eastAsiaTheme="minorEastAsia" w:hAnsi="Times New Roman"/>
          <w:sz w:val="24"/>
          <w:szCs w:val="24"/>
          <w:lang w:eastAsia="ru-RU"/>
        </w:rPr>
        <w:t xml:space="preserve"> </w:t>
      </w:r>
      <w:r w:rsidR="00C844E5" w:rsidRPr="00D753EF">
        <w:rPr>
          <w:rFonts w:ascii="Times New Roman" w:eastAsiaTheme="minorEastAsia" w:hAnsi="Times New Roman"/>
          <w:sz w:val="24"/>
          <w:szCs w:val="24"/>
          <w:lang w:eastAsia="ru-RU"/>
        </w:rPr>
        <w:t xml:space="preserve">получатель Субсидии, </w:t>
      </w:r>
      <w:r w:rsidR="008D2313" w:rsidRPr="00D753EF">
        <w:rPr>
          <w:rFonts w:ascii="Times New Roman" w:eastAsiaTheme="minorEastAsia" w:hAnsi="Times New Roman"/>
          <w:sz w:val="24"/>
          <w:szCs w:val="24"/>
          <w:lang w:eastAsia="ru-RU"/>
        </w:rPr>
        <w:t>результат предоставления Субсидии)</w:t>
      </w:r>
      <w:r w:rsidR="00033F69" w:rsidRPr="00D753EF">
        <w:rPr>
          <w:rFonts w:ascii="Times New Roman" w:eastAsiaTheme="minorEastAsia" w:hAnsi="Times New Roman"/>
          <w:sz w:val="24"/>
          <w:szCs w:val="24"/>
          <w:lang w:eastAsia="ru-RU"/>
        </w:rPr>
        <w:t>.</w:t>
      </w:r>
    </w:p>
    <w:p w:rsidR="008D2313" w:rsidRPr="00D753EF" w:rsidRDefault="008D2313"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Наилучшие условия достижения результатов предоставления Субсидии определяются ис</w:t>
      </w:r>
      <w:r w:rsidR="00DD0343" w:rsidRPr="00D753EF">
        <w:rPr>
          <w:rFonts w:ascii="Times New Roman" w:eastAsiaTheme="minorEastAsia" w:hAnsi="Times New Roman"/>
          <w:sz w:val="24"/>
          <w:szCs w:val="24"/>
          <w:lang w:eastAsia="ru-RU"/>
        </w:rPr>
        <w:t>ходя из критериев оценки з</w:t>
      </w:r>
      <w:r w:rsidRPr="00D753EF">
        <w:rPr>
          <w:rFonts w:ascii="Times New Roman" w:eastAsiaTheme="minorEastAsia" w:hAnsi="Times New Roman"/>
          <w:sz w:val="24"/>
          <w:szCs w:val="24"/>
          <w:lang w:eastAsia="ru-RU"/>
        </w:rPr>
        <w:t xml:space="preserve">аявок, поданных </w:t>
      </w:r>
      <w:r w:rsidR="004702C0" w:rsidRPr="00D753EF">
        <w:rPr>
          <w:rFonts w:ascii="Times New Roman" w:eastAsiaTheme="minorEastAsia" w:hAnsi="Times New Roman"/>
          <w:sz w:val="24"/>
          <w:szCs w:val="24"/>
          <w:lang w:eastAsia="ru-RU"/>
        </w:rPr>
        <w:t>участниками Конкурса</w:t>
      </w:r>
      <w:r w:rsidRPr="00D753EF">
        <w:rPr>
          <w:rFonts w:ascii="Times New Roman" w:eastAsiaTheme="minorEastAsia" w:hAnsi="Times New Roman"/>
          <w:sz w:val="24"/>
          <w:szCs w:val="24"/>
          <w:lang w:eastAsia="ru-RU"/>
        </w:rPr>
        <w:t>.</w:t>
      </w:r>
    </w:p>
    <w:p w:rsidR="008D2313" w:rsidRPr="00D753EF" w:rsidRDefault="008D2313"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Критерии оценки заявок и их балльная оценка установлены в </w:t>
      </w:r>
      <w:hyperlink w:anchor="Par8029" w:tooltip="КРИТЕРИИ" w:history="1">
        <w:r w:rsidR="000E6E64" w:rsidRPr="00D753EF">
          <w:rPr>
            <w:rFonts w:ascii="Times New Roman" w:eastAsiaTheme="minorEastAsia" w:hAnsi="Times New Roman"/>
            <w:sz w:val="24"/>
            <w:szCs w:val="24"/>
            <w:lang w:eastAsia="ru-RU"/>
          </w:rPr>
          <w:t>т</w:t>
        </w:r>
        <w:r w:rsidR="001A703D" w:rsidRPr="00D753EF">
          <w:rPr>
            <w:rFonts w:ascii="Times New Roman" w:eastAsiaTheme="minorEastAsia" w:hAnsi="Times New Roman"/>
            <w:sz w:val="24"/>
            <w:szCs w:val="24"/>
            <w:lang w:eastAsia="ru-RU"/>
          </w:rPr>
          <w:t>аблице</w:t>
        </w:r>
        <w:r w:rsidRPr="00D753EF">
          <w:rPr>
            <w:rFonts w:ascii="Times New Roman" w:eastAsiaTheme="minorEastAsia" w:hAnsi="Times New Roman"/>
            <w:sz w:val="24"/>
            <w:szCs w:val="24"/>
            <w:lang w:eastAsia="ru-RU"/>
          </w:rPr>
          <w:t xml:space="preserve"> 1</w:t>
        </w:r>
      </w:hyperlink>
      <w:r w:rsidR="00B62A07"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к настоящему Порядку.</w:t>
      </w:r>
    </w:p>
    <w:p w:rsidR="008D2313" w:rsidRPr="00D753EF" w:rsidRDefault="008D2313"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исходя из даты и времени поступления заявки (заявка, поступившая ранее, получает более высокий порядковый номер).</w:t>
      </w:r>
    </w:p>
    <w:p w:rsidR="008D2313" w:rsidRPr="00D753EF" w:rsidRDefault="008D2313" w:rsidP="000B0B4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Участники Конкурса признаются победителями Конкурса исходя из очередности порядковых номеров, присв</w:t>
      </w:r>
      <w:r w:rsidR="005A0D62" w:rsidRPr="00D753EF">
        <w:rPr>
          <w:rFonts w:ascii="Times New Roman" w:eastAsiaTheme="minorEastAsia" w:hAnsi="Times New Roman"/>
          <w:sz w:val="24"/>
          <w:szCs w:val="24"/>
          <w:lang w:eastAsia="ru-RU"/>
        </w:rPr>
        <w:t xml:space="preserve">оенных их заявкам в рейтинге </w:t>
      </w:r>
      <w:r w:rsidR="006639F6" w:rsidRPr="00D753EF">
        <w:rPr>
          <w:rFonts w:ascii="Times New Roman" w:eastAsiaTheme="minorEastAsia" w:hAnsi="Times New Roman"/>
          <w:sz w:val="24"/>
          <w:szCs w:val="24"/>
          <w:lang w:eastAsia="ru-RU"/>
        </w:rPr>
        <w:t>и соответствия участника Конкурса категориям лиц, установленным пунктом 4, и требованиям, установленным в пункте 1</w:t>
      </w:r>
      <w:r w:rsidR="006518E4" w:rsidRPr="00D753EF">
        <w:rPr>
          <w:rFonts w:ascii="Times New Roman" w:eastAsiaTheme="minorEastAsia" w:hAnsi="Times New Roman"/>
          <w:sz w:val="24"/>
          <w:szCs w:val="24"/>
          <w:lang w:eastAsia="ru-RU"/>
        </w:rPr>
        <w:t>1</w:t>
      </w:r>
      <w:r w:rsidR="006639F6" w:rsidRPr="00D753EF">
        <w:rPr>
          <w:rFonts w:ascii="Times New Roman" w:eastAsiaTheme="minorEastAsia" w:hAnsi="Times New Roman"/>
          <w:sz w:val="24"/>
          <w:szCs w:val="24"/>
          <w:lang w:eastAsia="ru-RU"/>
        </w:rPr>
        <w:t xml:space="preserve"> настоящего Порядка.</w:t>
      </w:r>
    </w:p>
    <w:p w:rsidR="008D2313" w:rsidRPr="00D753EF" w:rsidRDefault="006518E4" w:rsidP="000766F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9</w:t>
      </w:r>
      <w:r w:rsidR="008D2313" w:rsidRPr="00D753EF">
        <w:rPr>
          <w:rFonts w:ascii="Times New Roman" w:eastAsiaTheme="minorEastAsia" w:hAnsi="Times New Roman"/>
          <w:sz w:val="24"/>
          <w:szCs w:val="24"/>
          <w:lang w:eastAsia="ru-RU"/>
        </w:rPr>
        <w:t xml:space="preserve">. </w:t>
      </w:r>
      <w:r w:rsidR="00FF3F21" w:rsidRPr="00D753EF">
        <w:rPr>
          <w:rFonts w:ascii="Times New Roman" w:eastAsiaTheme="minorEastAsia" w:hAnsi="Times New Roman"/>
          <w:sz w:val="24"/>
          <w:szCs w:val="24"/>
          <w:lang w:eastAsia="ru-RU"/>
        </w:rPr>
        <w:t>Главой Талдомского городского округа</w:t>
      </w:r>
      <w:r w:rsidR="00C742F0" w:rsidRPr="00D753EF">
        <w:rPr>
          <w:rFonts w:ascii="Times New Roman" w:eastAsiaTheme="minorEastAsia" w:hAnsi="Times New Roman"/>
          <w:sz w:val="24"/>
          <w:szCs w:val="24"/>
          <w:lang w:eastAsia="ru-RU"/>
        </w:rPr>
        <w:t xml:space="preserve"> </w:t>
      </w:r>
      <w:r w:rsidR="00162DF4" w:rsidRPr="00D753EF">
        <w:rPr>
          <w:rFonts w:ascii="Times New Roman" w:eastAsiaTheme="minorEastAsia" w:hAnsi="Times New Roman"/>
          <w:sz w:val="24"/>
          <w:szCs w:val="24"/>
          <w:lang w:eastAsia="ru-RU"/>
        </w:rPr>
        <w:t xml:space="preserve">издается </w:t>
      </w:r>
      <w:r w:rsidR="00DD0EE9" w:rsidRPr="00D753EF">
        <w:rPr>
          <w:rFonts w:ascii="Times New Roman" w:eastAsiaTheme="minorEastAsia" w:hAnsi="Times New Roman"/>
          <w:sz w:val="24"/>
          <w:szCs w:val="24"/>
          <w:lang w:eastAsia="ru-RU"/>
        </w:rPr>
        <w:t>постановление</w:t>
      </w:r>
      <w:r w:rsidR="008D2313" w:rsidRPr="00D753EF">
        <w:rPr>
          <w:rFonts w:ascii="Times New Roman" w:eastAsiaTheme="minorEastAsia" w:hAnsi="Times New Roman"/>
          <w:sz w:val="24"/>
          <w:szCs w:val="24"/>
          <w:lang w:eastAsia="ru-RU"/>
        </w:rPr>
        <w:t xml:space="preserve"> об объявлении приема заявок на получение Субсидии, в котором устанавливается:</w:t>
      </w:r>
    </w:p>
    <w:p w:rsidR="008D2313" w:rsidRPr="00D753EF" w:rsidRDefault="00C205E8" w:rsidP="000766F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 </w:t>
      </w:r>
      <w:r w:rsidR="008D2313" w:rsidRPr="00D753EF">
        <w:rPr>
          <w:rFonts w:ascii="Times New Roman" w:eastAsiaTheme="minorEastAsia" w:hAnsi="Times New Roman"/>
          <w:sz w:val="24"/>
          <w:szCs w:val="24"/>
          <w:lang w:eastAsia="ru-RU"/>
        </w:rPr>
        <w:t>дата и время начала (окончания) подачи (приема) заявок участниками Конкурса;</w:t>
      </w:r>
    </w:p>
    <w:p w:rsidR="008D2313" w:rsidRPr="00D753EF" w:rsidRDefault="00C205E8" w:rsidP="000766F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w:t>
      </w:r>
      <w:r w:rsidR="008D2313" w:rsidRPr="00D753EF">
        <w:rPr>
          <w:rFonts w:ascii="Times New Roman" w:eastAsiaTheme="minorEastAsia" w:hAnsi="Times New Roman"/>
          <w:sz w:val="24"/>
          <w:szCs w:val="24"/>
          <w:lang w:eastAsia="ru-RU"/>
        </w:rPr>
        <w:t>размер бюджетных ассигнований, р</w:t>
      </w:r>
      <w:r w:rsidR="00302567" w:rsidRPr="00D753EF">
        <w:rPr>
          <w:rFonts w:ascii="Times New Roman" w:eastAsiaTheme="minorEastAsia" w:hAnsi="Times New Roman"/>
          <w:sz w:val="24"/>
          <w:szCs w:val="24"/>
          <w:lang w:eastAsia="ru-RU"/>
        </w:rPr>
        <w:t>аспределяемых в рамках Конкурса;</w:t>
      </w:r>
    </w:p>
    <w:p w:rsidR="00302567" w:rsidRPr="00D753EF" w:rsidRDefault="00C205E8" w:rsidP="000766F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3) </w:t>
      </w:r>
      <w:r w:rsidR="00302567" w:rsidRPr="00D753EF">
        <w:rPr>
          <w:rFonts w:ascii="Times New Roman" w:eastAsiaTheme="minorEastAsia" w:hAnsi="Times New Roman"/>
          <w:sz w:val="24"/>
          <w:szCs w:val="24"/>
          <w:lang w:eastAsia="ru-RU"/>
        </w:rPr>
        <w:t>период возмещения затрат.</w:t>
      </w:r>
    </w:p>
    <w:p w:rsidR="00DE0847" w:rsidRPr="00D753EF" w:rsidRDefault="00DE0847" w:rsidP="00DE0847">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Срок приема заявок должен быть 30 календарных дней, следующих за днем размещения объявления о проведении Конкурса при первом объявлении в текущем календарном году, при повторном объявлении о проведении Конкурса может быть до 30 календарных дней.</w:t>
      </w:r>
    </w:p>
    <w:p w:rsidR="008D2313" w:rsidRPr="00D753EF" w:rsidRDefault="008D2313" w:rsidP="008E57E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Размер бюджетных ассигнований, распределяемых в рамках Конкурса, может быть изменен до окончания срока приема заявок.</w:t>
      </w:r>
    </w:p>
    <w:p w:rsidR="000766FB" w:rsidRPr="00D753EF" w:rsidRDefault="006518E4"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10</w:t>
      </w:r>
      <w:r w:rsidR="000766FB" w:rsidRPr="00D753EF">
        <w:rPr>
          <w:rFonts w:ascii="Times New Roman" w:eastAsiaTheme="minorEastAsia" w:hAnsi="Times New Roman"/>
          <w:sz w:val="24"/>
          <w:szCs w:val="24"/>
          <w:lang w:eastAsia="ru-RU"/>
        </w:rPr>
        <w:t xml:space="preserve">. </w:t>
      </w:r>
      <w:proofErr w:type="gramStart"/>
      <w:r w:rsidR="000766FB" w:rsidRPr="00D753EF">
        <w:rPr>
          <w:rFonts w:ascii="Times New Roman" w:eastAsiaTheme="minorEastAsia" w:hAnsi="Times New Roman"/>
          <w:sz w:val="24"/>
          <w:szCs w:val="24"/>
          <w:lang w:eastAsia="ru-RU"/>
        </w:rPr>
        <w:t xml:space="preserve">В день издания </w:t>
      </w:r>
      <w:r w:rsidR="004F7CA7" w:rsidRPr="00D753EF">
        <w:rPr>
          <w:rFonts w:ascii="Times New Roman" w:eastAsiaTheme="minorEastAsia" w:hAnsi="Times New Roman"/>
          <w:sz w:val="24"/>
          <w:szCs w:val="24"/>
          <w:lang w:eastAsia="ru-RU"/>
        </w:rPr>
        <w:t xml:space="preserve">постановления </w:t>
      </w:r>
      <w:r w:rsidR="00FF3F21" w:rsidRPr="00D753EF">
        <w:rPr>
          <w:rFonts w:ascii="Times New Roman" w:eastAsiaTheme="minorEastAsia" w:hAnsi="Times New Roman"/>
          <w:sz w:val="24"/>
          <w:szCs w:val="24"/>
          <w:lang w:eastAsia="ru-RU"/>
        </w:rPr>
        <w:t>главы Талдомского городского округа</w:t>
      </w:r>
      <w:r w:rsidR="000766FB" w:rsidRPr="00D753EF">
        <w:rPr>
          <w:rFonts w:ascii="Times New Roman" w:eastAsiaTheme="minorEastAsia" w:hAnsi="Times New Roman"/>
          <w:sz w:val="24"/>
          <w:szCs w:val="24"/>
          <w:lang w:eastAsia="ru-RU"/>
        </w:rPr>
        <w:t xml:space="preserve"> об объявлении приема заявок, но не позднее</w:t>
      </w:r>
      <w:r w:rsidR="002670CC" w:rsidRPr="00D753EF">
        <w:rPr>
          <w:rFonts w:ascii="Times New Roman" w:eastAsiaTheme="minorEastAsia" w:hAnsi="Times New Roman"/>
          <w:sz w:val="24"/>
          <w:szCs w:val="24"/>
          <w:lang w:eastAsia="ru-RU"/>
        </w:rPr>
        <w:t>,</w:t>
      </w:r>
      <w:r w:rsidR="000766FB" w:rsidRPr="00D753EF">
        <w:rPr>
          <w:rFonts w:ascii="Times New Roman" w:eastAsiaTheme="minorEastAsia" w:hAnsi="Times New Roman"/>
          <w:sz w:val="24"/>
          <w:szCs w:val="24"/>
          <w:lang w:eastAsia="ru-RU"/>
        </w:rPr>
        <w:t xml:space="preserve"> чем за 1 рабочий день до дня начала приема заявок, </w:t>
      </w:r>
      <w:r w:rsidR="00D11C3F" w:rsidRPr="00D753EF">
        <w:rPr>
          <w:rFonts w:ascii="Times New Roman" w:eastAsiaTheme="minorEastAsia" w:hAnsi="Times New Roman"/>
          <w:sz w:val="24"/>
          <w:szCs w:val="24"/>
          <w:lang w:eastAsia="ru-RU"/>
        </w:rPr>
        <w:t>в электронной форме посредством заполнения соответствующих экранных форм веб-интерфейса «Электронный бюджет»</w:t>
      </w:r>
      <w:r w:rsidR="007D2A1D" w:rsidRPr="00D753EF">
        <w:rPr>
          <w:rFonts w:ascii="Times New Roman" w:eastAsiaTheme="minorEastAsia" w:hAnsi="Times New Roman"/>
          <w:sz w:val="24"/>
          <w:szCs w:val="24"/>
          <w:lang w:eastAsia="ru-RU"/>
        </w:rPr>
        <w:t xml:space="preserve"> размещается объявление </w:t>
      </w:r>
      <w:r w:rsidR="002A38D8" w:rsidRPr="00D753EF">
        <w:rPr>
          <w:rFonts w:ascii="Times New Roman" w:eastAsiaTheme="minorEastAsia" w:hAnsi="Times New Roman"/>
          <w:sz w:val="24"/>
          <w:szCs w:val="24"/>
          <w:lang w:eastAsia="ru-RU"/>
        </w:rPr>
        <w:t>о начале Конкурсного отбора,</w:t>
      </w:r>
      <w:r w:rsidR="00D11C3F" w:rsidRPr="00D753EF">
        <w:rPr>
          <w:rFonts w:ascii="Times New Roman" w:eastAsiaTheme="minorEastAsia" w:hAnsi="Times New Roman"/>
          <w:sz w:val="24"/>
          <w:szCs w:val="24"/>
          <w:lang w:eastAsia="ru-RU"/>
        </w:rPr>
        <w:t xml:space="preserve"> подписывается усиленной квалифицированной электронной подписью уполномоченного лица администрации </w:t>
      </w:r>
      <w:r w:rsidR="000766FB" w:rsidRPr="00D753EF">
        <w:rPr>
          <w:rFonts w:ascii="Times New Roman" w:eastAsiaTheme="minorEastAsia" w:hAnsi="Times New Roman"/>
          <w:sz w:val="24"/>
          <w:szCs w:val="24"/>
          <w:lang w:eastAsia="ru-RU"/>
        </w:rPr>
        <w:t>на едином портале (при наличии соответствующей технической и функциональной возможности</w:t>
      </w:r>
      <w:proofErr w:type="gramEnd"/>
      <w:r w:rsidR="000766FB" w:rsidRPr="00D753EF">
        <w:rPr>
          <w:rFonts w:ascii="Times New Roman" w:eastAsiaTheme="minorEastAsia" w:hAnsi="Times New Roman"/>
          <w:sz w:val="24"/>
          <w:szCs w:val="24"/>
          <w:lang w:eastAsia="ru-RU"/>
        </w:rPr>
        <w:t xml:space="preserve"> единого портала)</w:t>
      </w:r>
      <w:r w:rsidR="002A38D8" w:rsidRPr="00D753EF">
        <w:rPr>
          <w:rFonts w:ascii="Times New Roman" w:eastAsiaTheme="minorEastAsia" w:hAnsi="Times New Roman"/>
          <w:sz w:val="24"/>
          <w:szCs w:val="24"/>
          <w:lang w:eastAsia="ru-RU"/>
        </w:rPr>
        <w:t xml:space="preserve"> и </w:t>
      </w:r>
      <w:proofErr w:type="gramStart"/>
      <w:r w:rsidR="002A38D8" w:rsidRPr="00D753EF">
        <w:rPr>
          <w:rFonts w:ascii="Times New Roman" w:eastAsiaTheme="minorEastAsia" w:hAnsi="Times New Roman"/>
          <w:sz w:val="24"/>
          <w:szCs w:val="24"/>
          <w:lang w:eastAsia="ru-RU"/>
        </w:rPr>
        <w:t>публикуется на</w:t>
      </w:r>
      <w:r w:rsidR="000766FB" w:rsidRPr="00D753EF">
        <w:rPr>
          <w:rFonts w:ascii="Times New Roman" w:eastAsiaTheme="minorEastAsia" w:hAnsi="Times New Roman"/>
          <w:sz w:val="24"/>
          <w:szCs w:val="24"/>
          <w:lang w:eastAsia="ru-RU"/>
        </w:rPr>
        <w:t xml:space="preserve"> официальном сайте Администрации размещается</w:t>
      </w:r>
      <w:proofErr w:type="gramEnd"/>
      <w:r w:rsidR="000766FB" w:rsidRPr="00D753EF">
        <w:rPr>
          <w:rFonts w:ascii="Times New Roman" w:eastAsiaTheme="minorEastAsia" w:hAnsi="Times New Roman"/>
          <w:sz w:val="24"/>
          <w:szCs w:val="24"/>
          <w:lang w:eastAsia="ru-RU"/>
        </w:rPr>
        <w:t xml:space="preserve"> </w:t>
      </w:r>
      <w:r w:rsidR="005F5BA1" w:rsidRPr="00D753EF">
        <w:rPr>
          <w:rFonts w:ascii="Times New Roman" w:eastAsiaTheme="minorEastAsia" w:hAnsi="Times New Roman"/>
          <w:sz w:val="24"/>
          <w:szCs w:val="24"/>
          <w:lang w:eastAsia="ru-RU"/>
        </w:rPr>
        <w:t>объявление</w:t>
      </w:r>
      <w:r w:rsidR="000766FB" w:rsidRPr="00D753EF">
        <w:rPr>
          <w:rFonts w:ascii="Times New Roman" w:eastAsiaTheme="minorEastAsia" w:hAnsi="Times New Roman"/>
          <w:sz w:val="24"/>
          <w:szCs w:val="24"/>
          <w:lang w:eastAsia="ru-RU"/>
        </w:rPr>
        <w:t xml:space="preserve"> о проведении Конкурса с указанием:</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 сроков проведения Конкурса (даты и времени начала (окончания) подачи (приема) заявок участниками Конкурса), размера бюджетных ассигнований, распределяемых в рамках Конкурса, и периода возмещения затрат;</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 наименования, места нахождения, почтового адреса, адреса электронной почты</w:t>
      </w:r>
      <w:r w:rsidR="00280926" w:rsidRPr="00D753EF">
        <w:t xml:space="preserve"> </w:t>
      </w:r>
      <w:r w:rsidR="00280926" w:rsidRPr="00D753EF">
        <w:rPr>
          <w:rFonts w:ascii="Times New Roman" w:eastAsiaTheme="minorEastAsia" w:hAnsi="Times New Roman"/>
          <w:sz w:val="24"/>
          <w:szCs w:val="24"/>
          <w:lang w:eastAsia="ru-RU"/>
        </w:rPr>
        <w:t>Админи</w:t>
      </w:r>
      <w:r w:rsidR="00162DF4" w:rsidRPr="00D753EF">
        <w:rPr>
          <w:rFonts w:ascii="Times New Roman" w:eastAsiaTheme="minorEastAsia" w:hAnsi="Times New Roman"/>
          <w:sz w:val="24"/>
          <w:szCs w:val="24"/>
          <w:lang w:eastAsia="ru-RU"/>
        </w:rPr>
        <w:t>страции</w:t>
      </w:r>
      <w:r w:rsidRPr="00D753EF">
        <w:rPr>
          <w:rFonts w:ascii="Times New Roman" w:eastAsiaTheme="minorEastAsia" w:hAnsi="Times New Roman"/>
          <w:sz w:val="24"/>
          <w:szCs w:val="24"/>
          <w:lang w:eastAsia="ru-RU"/>
        </w:rPr>
        <w:t>;</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3) результатов предоставления Субсидии в соответствии с пунктом </w:t>
      </w:r>
      <w:r w:rsidR="006518E4" w:rsidRPr="00D753EF">
        <w:rPr>
          <w:rFonts w:ascii="Times New Roman" w:eastAsiaTheme="minorEastAsia" w:hAnsi="Times New Roman"/>
          <w:sz w:val="24"/>
          <w:szCs w:val="24"/>
          <w:lang w:eastAsia="ru-RU"/>
        </w:rPr>
        <w:t>30</w:t>
      </w:r>
      <w:r w:rsidR="00921AFB"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настоящего Порядка;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4) адреса </w:t>
      </w:r>
      <w:r w:rsidR="00A55D61" w:rsidRPr="00D753EF">
        <w:rPr>
          <w:rFonts w:ascii="Times New Roman" w:eastAsiaTheme="minorEastAsia" w:hAnsi="Times New Roman"/>
          <w:sz w:val="24"/>
          <w:szCs w:val="24"/>
          <w:lang w:eastAsia="ru-RU"/>
        </w:rPr>
        <w:t>веб-интерфейса «Электронный бюджет»</w:t>
      </w:r>
      <w:r w:rsidRPr="00D753EF">
        <w:rPr>
          <w:rFonts w:ascii="Times New Roman" w:eastAsiaTheme="minorEastAsia" w:hAnsi="Times New Roman"/>
          <w:sz w:val="24"/>
          <w:szCs w:val="24"/>
          <w:lang w:eastAsia="ru-RU"/>
        </w:rPr>
        <w:t xml:space="preserve"> в информационно-телекоммуникационной сети Интернет, на котором обеспечивается проведение Конкурса;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5) требований к участникам Конкурса в соответствии </w:t>
      </w:r>
      <w:r w:rsidR="00EF1ED2" w:rsidRPr="00D753EF">
        <w:rPr>
          <w:rFonts w:ascii="Times New Roman" w:eastAsiaTheme="minorEastAsia" w:hAnsi="Times New Roman"/>
          <w:sz w:val="24"/>
          <w:szCs w:val="24"/>
          <w:lang w:eastAsia="ru-RU"/>
        </w:rPr>
        <w:t>с пунктом</w:t>
      </w:r>
      <w:r w:rsidRPr="00D753EF">
        <w:rPr>
          <w:rFonts w:ascii="Times New Roman" w:eastAsiaTheme="minorEastAsia" w:hAnsi="Times New Roman"/>
          <w:sz w:val="24"/>
          <w:szCs w:val="24"/>
          <w:lang w:eastAsia="ru-RU"/>
        </w:rPr>
        <w:t xml:space="preserve"> 1</w:t>
      </w:r>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6) порядка подачи заявок участниками Конкурса и требований, предъявляемых к форме и содержанию заявок, установленных </w:t>
      </w:r>
      <w:r w:rsidR="003517B1" w:rsidRPr="00D753EF">
        <w:rPr>
          <w:rFonts w:ascii="Times New Roman" w:eastAsiaTheme="minorEastAsia" w:hAnsi="Times New Roman"/>
          <w:sz w:val="24"/>
          <w:szCs w:val="24"/>
          <w:lang w:eastAsia="ru-RU"/>
        </w:rPr>
        <w:t>пунктами 1</w:t>
      </w:r>
      <w:r w:rsidR="006518E4" w:rsidRPr="00D753EF">
        <w:rPr>
          <w:rFonts w:ascii="Times New Roman" w:eastAsiaTheme="minorEastAsia" w:hAnsi="Times New Roman"/>
          <w:sz w:val="24"/>
          <w:szCs w:val="24"/>
          <w:lang w:eastAsia="ru-RU"/>
        </w:rPr>
        <w:t>3</w:t>
      </w:r>
      <w:r w:rsidR="003517B1" w:rsidRPr="00D753EF">
        <w:rPr>
          <w:rFonts w:ascii="Times New Roman" w:eastAsiaTheme="minorEastAsia" w:hAnsi="Times New Roman"/>
          <w:sz w:val="24"/>
          <w:szCs w:val="24"/>
          <w:lang w:eastAsia="ru-RU"/>
        </w:rPr>
        <w:t xml:space="preserve"> - 1</w:t>
      </w:r>
      <w:r w:rsidR="006518E4" w:rsidRPr="00D753EF">
        <w:rPr>
          <w:rFonts w:ascii="Times New Roman" w:eastAsiaTheme="minorEastAsia" w:hAnsi="Times New Roman"/>
          <w:sz w:val="24"/>
          <w:szCs w:val="24"/>
          <w:lang w:eastAsia="ru-RU"/>
        </w:rPr>
        <w:t>5</w:t>
      </w:r>
      <w:r w:rsidRPr="00D753EF">
        <w:rPr>
          <w:rFonts w:ascii="Times New Roman" w:eastAsiaTheme="minorEastAsia" w:hAnsi="Times New Roman"/>
          <w:sz w:val="24"/>
          <w:szCs w:val="24"/>
          <w:lang w:eastAsia="ru-RU"/>
        </w:rPr>
        <w:t xml:space="preserve"> настоящего Порядка;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7)</w:t>
      </w:r>
      <w:r w:rsidRPr="00D753EF">
        <w:rPr>
          <w:rFonts w:ascii="Times New Roman" w:eastAsiaTheme="minorEastAsia" w:hAnsi="Times New Roman"/>
          <w:color w:val="FF0000"/>
          <w:sz w:val="24"/>
          <w:szCs w:val="24"/>
          <w:lang w:eastAsia="ru-RU"/>
        </w:rPr>
        <w:t xml:space="preserve"> </w:t>
      </w:r>
      <w:r w:rsidRPr="00D753EF">
        <w:rPr>
          <w:rFonts w:ascii="Times New Roman" w:eastAsiaTheme="minorEastAsia" w:hAnsi="Times New Roman"/>
          <w:sz w:val="24"/>
          <w:szCs w:val="24"/>
          <w:lang w:eastAsia="ru-RU"/>
        </w:rPr>
        <w:t>порядка отзыва заявок участников Конкурса;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8) правил рассмотрения и оценки заявок участников Кон</w:t>
      </w:r>
      <w:r w:rsidR="00C205E8" w:rsidRPr="00D753EF">
        <w:rPr>
          <w:rFonts w:ascii="Times New Roman" w:eastAsiaTheme="minorEastAsia" w:hAnsi="Times New Roman"/>
          <w:sz w:val="24"/>
          <w:szCs w:val="24"/>
          <w:lang w:eastAsia="ru-RU"/>
        </w:rPr>
        <w:t>курса в соответствии с пунктами 1</w:t>
      </w:r>
      <w:r w:rsidR="006518E4" w:rsidRPr="00D753EF">
        <w:rPr>
          <w:rFonts w:ascii="Times New Roman" w:eastAsiaTheme="minorEastAsia" w:hAnsi="Times New Roman"/>
          <w:sz w:val="24"/>
          <w:szCs w:val="24"/>
          <w:lang w:eastAsia="ru-RU"/>
        </w:rPr>
        <w:t>6</w:t>
      </w:r>
      <w:r w:rsidR="00C205E8" w:rsidRPr="00D753EF">
        <w:rPr>
          <w:rFonts w:ascii="Times New Roman" w:eastAsiaTheme="minorEastAsia" w:hAnsi="Times New Roman"/>
          <w:sz w:val="24"/>
          <w:szCs w:val="24"/>
          <w:lang w:eastAsia="ru-RU"/>
        </w:rPr>
        <w:t xml:space="preserve"> – 2</w:t>
      </w:r>
      <w:r w:rsidR="006518E4" w:rsidRPr="00D753EF">
        <w:rPr>
          <w:rFonts w:ascii="Times New Roman" w:eastAsiaTheme="minorEastAsia" w:hAnsi="Times New Roman"/>
          <w:sz w:val="24"/>
          <w:szCs w:val="24"/>
          <w:lang w:eastAsia="ru-RU"/>
        </w:rPr>
        <w:t>4</w:t>
      </w:r>
      <w:r w:rsidR="00C205E8"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настоящего Порядка;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10) срока, в течение которого участник Конкурса, признанный победителем в Конкурсе (далее </w:t>
      </w:r>
      <w:r w:rsidR="006518E4"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победитель Конкур</w:t>
      </w:r>
      <w:r w:rsidR="00952209" w:rsidRPr="00D753EF">
        <w:rPr>
          <w:rFonts w:ascii="Times New Roman" w:eastAsiaTheme="minorEastAsia" w:hAnsi="Times New Roman"/>
          <w:sz w:val="24"/>
          <w:szCs w:val="24"/>
          <w:lang w:eastAsia="ru-RU"/>
        </w:rPr>
        <w:t>са), должен подписать договор</w:t>
      </w:r>
      <w:r w:rsidRPr="00D753EF">
        <w:rPr>
          <w:rFonts w:ascii="Times New Roman" w:eastAsiaTheme="minorEastAsia" w:hAnsi="Times New Roman"/>
          <w:sz w:val="24"/>
          <w:szCs w:val="24"/>
          <w:lang w:eastAsia="ru-RU"/>
        </w:rPr>
        <w:t xml:space="preserve"> о предоставлении Субсидии (далее </w:t>
      </w:r>
      <w:r w:rsidR="006518E4"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w:t>
      </w:r>
      <w:r w:rsidR="00952209" w:rsidRPr="00D753EF">
        <w:rPr>
          <w:rFonts w:ascii="Times New Roman" w:eastAsiaTheme="minorEastAsia" w:hAnsi="Times New Roman"/>
          <w:sz w:val="24"/>
          <w:szCs w:val="24"/>
          <w:lang w:eastAsia="ru-RU"/>
        </w:rPr>
        <w:t>Договор</w:t>
      </w:r>
      <w:r w:rsidRPr="00D753EF">
        <w:rPr>
          <w:rFonts w:ascii="Times New Roman" w:eastAsiaTheme="minorEastAsia" w:hAnsi="Times New Roman"/>
          <w:sz w:val="24"/>
          <w:szCs w:val="24"/>
          <w:lang w:eastAsia="ru-RU"/>
        </w:rPr>
        <w:t>), в случае принятия решения о предоставлении Субсидии победителю Конкурса;</w:t>
      </w:r>
    </w:p>
    <w:p w:rsidR="000766FB" w:rsidRPr="00D753EF" w:rsidRDefault="000766FB" w:rsidP="008E57E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lastRenderedPageBreak/>
        <w:t>11) условий признания победителя Конкурса</w:t>
      </w:r>
      <w:r w:rsidR="009E6ADF" w:rsidRPr="00D753EF">
        <w:rPr>
          <w:rFonts w:ascii="Times New Roman" w:eastAsiaTheme="minorEastAsia" w:hAnsi="Times New Roman"/>
          <w:sz w:val="24"/>
          <w:szCs w:val="24"/>
          <w:lang w:eastAsia="ru-RU"/>
        </w:rPr>
        <w:t>, уклонивши</w:t>
      </w:r>
      <w:r w:rsidRPr="00D753EF">
        <w:rPr>
          <w:rFonts w:ascii="Times New Roman" w:eastAsiaTheme="minorEastAsia" w:hAnsi="Times New Roman"/>
          <w:sz w:val="24"/>
          <w:szCs w:val="24"/>
          <w:lang w:eastAsia="ru-RU"/>
        </w:rPr>
        <w:t xml:space="preserve">мся от заключения </w:t>
      </w:r>
      <w:r w:rsidR="00B93036" w:rsidRPr="00D753EF">
        <w:rPr>
          <w:rFonts w:ascii="Times New Roman" w:eastAsiaTheme="minorEastAsia" w:hAnsi="Times New Roman"/>
          <w:sz w:val="24"/>
          <w:szCs w:val="24"/>
          <w:lang w:eastAsia="ru-RU"/>
        </w:rPr>
        <w:t>Договора</w:t>
      </w:r>
      <w:r w:rsidRPr="00D753EF">
        <w:rPr>
          <w:rFonts w:ascii="Times New Roman" w:eastAsiaTheme="minorEastAsia" w:hAnsi="Times New Roman"/>
          <w:sz w:val="24"/>
          <w:szCs w:val="24"/>
          <w:lang w:eastAsia="ru-RU"/>
        </w:rPr>
        <w:t>;</w:t>
      </w:r>
    </w:p>
    <w:p w:rsidR="006A3F78" w:rsidRPr="00D753EF" w:rsidRDefault="000766FB" w:rsidP="00544295">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12) </w:t>
      </w:r>
      <w:r w:rsidR="006A3F78" w:rsidRPr="00D753EF">
        <w:rPr>
          <w:rFonts w:ascii="Times New Roman" w:eastAsiaTheme="minorEastAsia" w:hAnsi="Times New Roman"/>
          <w:sz w:val="24"/>
          <w:szCs w:val="24"/>
          <w:lang w:eastAsia="ru-RU"/>
        </w:rPr>
        <w:t xml:space="preserve">даты размещения результатов Конкурса на </w:t>
      </w:r>
      <w:r w:rsidR="003D13DD" w:rsidRPr="00D753EF">
        <w:rPr>
          <w:rFonts w:ascii="Times New Roman" w:eastAsiaTheme="minorEastAsia" w:hAnsi="Times New Roman"/>
          <w:sz w:val="24"/>
          <w:szCs w:val="24"/>
          <w:lang w:eastAsia="ru-RU"/>
        </w:rPr>
        <w:t>официальном сайте Администрации</w:t>
      </w:r>
      <w:r w:rsidR="006A3F78" w:rsidRPr="00D753EF">
        <w:rPr>
          <w:rFonts w:ascii="Times New Roman" w:eastAsiaTheme="minorEastAsia" w:hAnsi="Times New Roman"/>
          <w:sz w:val="24"/>
          <w:szCs w:val="24"/>
          <w:lang w:eastAsia="ru-RU"/>
        </w:rPr>
        <w:t>.</w:t>
      </w:r>
    </w:p>
    <w:p w:rsidR="0054632C" w:rsidRPr="00D753EF" w:rsidRDefault="002950AD" w:rsidP="00544295">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w:t>
      </w:r>
      <w:r w:rsidR="0054632C" w:rsidRPr="00D753EF">
        <w:rPr>
          <w:rFonts w:ascii="Times New Roman" w:eastAsiaTheme="minorEastAsia" w:hAnsi="Times New Roman"/>
          <w:sz w:val="24"/>
          <w:szCs w:val="24"/>
          <w:lang w:eastAsia="ru-RU"/>
        </w:rPr>
        <w:t xml:space="preserve">Требования к участникам Конкурса на дату подачи заявки (далее – </w:t>
      </w:r>
      <w:r w:rsidR="00C54B13" w:rsidRPr="00D753EF">
        <w:rPr>
          <w:rFonts w:ascii="Times New Roman" w:eastAsiaTheme="minorEastAsia" w:hAnsi="Times New Roman"/>
          <w:sz w:val="24"/>
          <w:szCs w:val="24"/>
          <w:lang w:eastAsia="ru-RU"/>
        </w:rPr>
        <w:t>т</w:t>
      </w:r>
      <w:r w:rsidR="0054632C" w:rsidRPr="00D753EF">
        <w:rPr>
          <w:rFonts w:ascii="Times New Roman" w:eastAsiaTheme="minorEastAsia" w:hAnsi="Times New Roman"/>
          <w:sz w:val="24"/>
          <w:szCs w:val="24"/>
          <w:lang w:eastAsia="ru-RU"/>
        </w:rPr>
        <w:t>ребования):</w:t>
      </w:r>
    </w:p>
    <w:p w:rsidR="00B2221E"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 участник Конкурса</w:t>
      </w:r>
      <w:r w:rsidR="00B2221E" w:rsidRPr="00D753EF">
        <w:rPr>
          <w:rFonts w:ascii="Times New Roman" w:eastAsiaTheme="minorEastAsia" w:hAnsi="Times New Roman"/>
          <w:sz w:val="24"/>
          <w:szCs w:val="24"/>
          <w:lang w:eastAsia="ru-RU"/>
        </w:rPr>
        <w:t>:</w:t>
      </w:r>
    </w:p>
    <w:p w:rsidR="00554ED9" w:rsidRPr="00D753EF" w:rsidRDefault="00B2221E"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по мероприяти</w:t>
      </w:r>
      <w:r w:rsidR="0090696B" w:rsidRPr="00D753EF">
        <w:rPr>
          <w:rFonts w:ascii="Times New Roman" w:eastAsiaTheme="minorEastAsia" w:hAnsi="Times New Roman"/>
          <w:sz w:val="24"/>
          <w:szCs w:val="24"/>
          <w:lang w:eastAsia="ru-RU"/>
        </w:rPr>
        <w:t>ям</w:t>
      </w:r>
      <w:r w:rsidRPr="00D753EF">
        <w:rPr>
          <w:rFonts w:ascii="Times New Roman" w:eastAsiaTheme="minorEastAsia" w:hAnsi="Times New Roman"/>
          <w:sz w:val="24"/>
          <w:szCs w:val="24"/>
          <w:lang w:eastAsia="ru-RU"/>
        </w:rPr>
        <w:t xml:space="preserve"> 02.01</w:t>
      </w:r>
      <w:r w:rsidR="0090696B" w:rsidRPr="00D753EF">
        <w:rPr>
          <w:rFonts w:ascii="Times New Roman" w:eastAsiaTheme="minorEastAsia" w:hAnsi="Times New Roman"/>
          <w:sz w:val="24"/>
          <w:szCs w:val="24"/>
          <w:lang w:eastAsia="ru-RU"/>
        </w:rPr>
        <w:t xml:space="preserve"> и 02.02</w:t>
      </w:r>
      <w:r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принадлежит к категории субъектов МСП в соответствии с Федеральным законом № 209-ФЗ и состоит в реестре субъектов МСП;</w:t>
      </w:r>
    </w:p>
    <w:p w:rsidR="00B2221E" w:rsidRPr="00D753EF" w:rsidRDefault="00B2221E"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по мероприятию 02.03 принадлежит к категории субъектов МСП, осуществляющих свою деятельность в сфере социального предпринимательства в соответствии с пунктом 1 части 1 статьи 24.1 Федерального закона 209-ФЗ; </w:t>
      </w:r>
    </w:p>
    <w:p w:rsidR="00554ED9"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участник Конкурса зарегистрирован и осуществляет деятельность в качестве юридического лица или индивидуального предпринимателя на территории </w:t>
      </w:r>
      <w:r w:rsidR="00CD218D" w:rsidRPr="00D753EF">
        <w:rPr>
          <w:rFonts w:ascii="Times New Roman" w:eastAsiaTheme="minorEastAsia" w:hAnsi="Times New Roman"/>
          <w:sz w:val="24"/>
          <w:szCs w:val="24"/>
          <w:lang w:eastAsia="ru-RU"/>
        </w:rPr>
        <w:t>Талдомского</w:t>
      </w:r>
      <w:r w:rsidR="00E703D4" w:rsidRPr="00D753EF">
        <w:rPr>
          <w:rFonts w:ascii="Times New Roman" w:eastAsiaTheme="minorEastAsia" w:hAnsi="Times New Roman"/>
          <w:sz w:val="24"/>
          <w:szCs w:val="24"/>
          <w:lang w:eastAsia="ru-RU"/>
        </w:rPr>
        <w:t xml:space="preserve"> городского округа</w:t>
      </w:r>
      <w:r w:rsidRPr="00D753EF">
        <w:rPr>
          <w:rFonts w:ascii="Times New Roman" w:eastAsiaTheme="minorEastAsia" w:hAnsi="Times New Roman"/>
          <w:sz w:val="24"/>
          <w:szCs w:val="24"/>
          <w:lang w:eastAsia="ru-RU"/>
        </w:rPr>
        <w:t xml:space="preserve"> Московской области;</w:t>
      </w:r>
    </w:p>
    <w:p w:rsidR="00886DFB"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3) участник Конкурса</w:t>
      </w:r>
      <w:r w:rsidR="00886DFB" w:rsidRPr="00D753EF">
        <w:rPr>
          <w:rFonts w:ascii="Times New Roman" w:eastAsiaTheme="minorEastAsia" w:hAnsi="Times New Roman"/>
          <w:sz w:val="24"/>
          <w:szCs w:val="24"/>
          <w:lang w:eastAsia="ru-RU"/>
        </w:rPr>
        <w:t>:</w:t>
      </w:r>
    </w:p>
    <w:p w:rsidR="00886DFB" w:rsidRPr="00D753EF" w:rsidRDefault="00BD68A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по мероприяти</w:t>
      </w:r>
      <w:r w:rsidR="0090696B" w:rsidRPr="00D753EF">
        <w:rPr>
          <w:rFonts w:ascii="Times New Roman" w:eastAsiaTheme="minorEastAsia" w:hAnsi="Times New Roman"/>
          <w:sz w:val="24"/>
          <w:szCs w:val="24"/>
          <w:lang w:eastAsia="ru-RU"/>
        </w:rPr>
        <w:t>ям</w:t>
      </w:r>
      <w:r w:rsidR="00C205E8" w:rsidRPr="00D753EF">
        <w:rPr>
          <w:rFonts w:ascii="Times New Roman" w:eastAsiaTheme="minorEastAsia" w:hAnsi="Times New Roman"/>
          <w:sz w:val="24"/>
          <w:szCs w:val="24"/>
          <w:lang w:eastAsia="ru-RU"/>
        </w:rPr>
        <w:t xml:space="preserve"> 02.01</w:t>
      </w:r>
      <w:r w:rsidR="0090696B" w:rsidRPr="00D753EF">
        <w:rPr>
          <w:rFonts w:ascii="Times New Roman" w:eastAsiaTheme="minorEastAsia" w:hAnsi="Times New Roman"/>
          <w:sz w:val="24"/>
          <w:szCs w:val="24"/>
          <w:lang w:eastAsia="ru-RU"/>
        </w:rPr>
        <w:t xml:space="preserve"> и 02.02</w:t>
      </w:r>
      <w:r w:rsidR="00A62D77"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 xml:space="preserve">осуществляет на территории </w:t>
      </w:r>
      <w:r w:rsidR="00CD218D" w:rsidRPr="00D753EF">
        <w:rPr>
          <w:rFonts w:ascii="Times New Roman" w:eastAsiaTheme="minorEastAsia" w:hAnsi="Times New Roman"/>
          <w:sz w:val="24"/>
          <w:szCs w:val="24"/>
          <w:lang w:eastAsia="ru-RU"/>
        </w:rPr>
        <w:t xml:space="preserve">Талдомского городского округа </w:t>
      </w:r>
      <w:r w:rsidR="00554ED9" w:rsidRPr="00D753EF">
        <w:rPr>
          <w:rFonts w:ascii="Times New Roman" w:eastAsiaTheme="minorEastAsia" w:hAnsi="Times New Roman"/>
          <w:sz w:val="24"/>
          <w:szCs w:val="24"/>
          <w:lang w:eastAsia="ru-RU"/>
        </w:rPr>
        <w:t>Московской области деятельность в сфере производства товаров (работ, услуг) по видам деятельности в соответствии с разделами «A», «B», «C», «D», «E», «F», «H», «I», «J», «P», «Q», «R», классами 71, 75, 95, 96 ОКВЭД;</w:t>
      </w:r>
      <w:r w:rsidR="00886DFB" w:rsidRPr="00D753EF">
        <w:rPr>
          <w:rFonts w:ascii="Times New Roman" w:eastAsiaTheme="minorEastAsia" w:hAnsi="Times New Roman"/>
          <w:sz w:val="24"/>
          <w:szCs w:val="24"/>
          <w:lang w:eastAsia="ru-RU"/>
        </w:rPr>
        <w:t xml:space="preserve"> </w:t>
      </w:r>
      <w:r w:rsidR="009615A1" w:rsidRPr="00D753EF">
        <w:rPr>
          <w:rFonts w:ascii="Times New Roman" w:eastAsiaTheme="minorEastAsia" w:hAnsi="Times New Roman"/>
          <w:sz w:val="24"/>
          <w:szCs w:val="24"/>
          <w:lang w:eastAsia="ru-RU"/>
        </w:rPr>
        <w:t>раздел G</w:t>
      </w:r>
      <w:r w:rsidR="00DF4C3C" w:rsidRPr="00D753EF">
        <w:rPr>
          <w:rFonts w:ascii="Times New Roman" w:eastAsiaTheme="minorEastAsia" w:hAnsi="Times New Roman"/>
          <w:sz w:val="24"/>
          <w:szCs w:val="24"/>
          <w:lang w:eastAsia="ru-RU"/>
        </w:rPr>
        <w:t xml:space="preserve"> код 45.2;</w:t>
      </w:r>
    </w:p>
    <w:p w:rsidR="00554ED9" w:rsidRPr="00D753EF" w:rsidRDefault="00BD68A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по мероприятию </w:t>
      </w:r>
      <w:r w:rsidR="00DD0343" w:rsidRPr="00D753EF">
        <w:rPr>
          <w:rFonts w:ascii="Times New Roman" w:eastAsiaTheme="minorEastAsia" w:hAnsi="Times New Roman"/>
          <w:sz w:val="24"/>
          <w:szCs w:val="24"/>
          <w:lang w:eastAsia="ru-RU"/>
        </w:rPr>
        <w:t>02.03</w:t>
      </w:r>
      <w:r w:rsidR="0098682A"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 xml:space="preserve">выполняет как минимум одно из следующих условий: включение в перечень субъектов МСП, имеющих статус социальных предприятий, формируемый </w:t>
      </w:r>
      <w:proofErr w:type="spellStart"/>
      <w:r w:rsidR="00554ED9" w:rsidRPr="00D753EF">
        <w:rPr>
          <w:rFonts w:ascii="Times New Roman" w:eastAsiaTheme="minorEastAsia" w:hAnsi="Times New Roman"/>
          <w:sz w:val="24"/>
          <w:szCs w:val="24"/>
          <w:lang w:eastAsia="ru-RU"/>
        </w:rPr>
        <w:t>Мининвестом</w:t>
      </w:r>
      <w:proofErr w:type="spellEnd"/>
      <w:r w:rsidR="00554ED9" w:rsidRPr="00D753EF">
        <w:rPr>
          <w:rFonts w:ascii="Times New Roman" w:eastAsiaTheme="minorEastAsia" w:hAnsi="Times New Roman"/>
          <w:sz w:val="24"/>
          <w:szCs w:val="24"/>
          <w:lang w:eastAsia="ru-RU"/>
        </w:rPr>
        <w:t xml:space="preserve"> Московской области; основным видом деятельности участника Конкурса является один из следующих видов деятельности: образование дополнительное детей и взрослых; предоставление услуг по дневному уходу за детьми; производство изделий народно-художественных промыслов;</w:t>
      </w:r>
    </w:p>
    <w:p w:rsidR="00554ED9"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4) </w:t>
      </w:r>
      <w:r w:rsidR="00E21CEE" w:rsidRPr="00D753EF">
        <w:rPr>
          <w:rFonts w:ascii="Times New Roman" w:eastAsiaTheme="minorEastAsia" w:hAnsi="Times New Roman"/>
          <w:sz w:val="24"/>
          <w:szCs w:val="24"/>
          <w:lang w:eastAsia="ru-RU"/>
        </w:rPr>
        <w:t xml:space="preserve">у </w:t>
      </w:r>
      <w:r w:rsidRPr="00D753EF">
        <w:rPr>
          <w:rFonts w:ascii="Times New Roman" w:eastAsiaTheme="minorEastAsia" w:hAnsi="Times New Roman"/>
          <w:sz w:val="24"/>
          <w:szCs w:val="24"/>
          <w:lang w:eastAsia="ru-RU"/>
        </w:rPr>
        <w:t>участник</w:t>
      </w:r>
      <w:r w:rsidR="00E21CEE" w:rsidRPr="00D753EF">
        <w:rPr>
          <w:rFonts w:ascii="Times New Roman" w:eastAsiaTheme="minorEastAsia" w:hAnsi="Times New Roman"/>
          <w:sz w:val="24"/>
          <w:szCs w:val="24"/>
          <w:lang w:eastAsia="ru-RU"/>
        </w:rPr>
        <w:t>а</w:t>
      </w:r>
      <w:r w:rsidRPr="00D753EF">
        <w:rPr>
          <w:rFonts w:ascii="Times New Roman" w:eastAsiaTheme="minorEastAsia" w:hAnsi="Times New Roman"/>
          <w:sz w:val="24"/>
          <w:szCs w:val="24"/>
          <w:lang w:eastAsia="ru-RU"/>
        </w:rPr>
        <w:t xml:space="preserve"> Конкурса </w:t>
      </w:r>
      <w:r w:rsidR="00E21CEE" w:rsidRPr="00D753EF">
        <w:rPr>
          <w:rFonts w:ascii="Times New Roman" w:eastAsiaTheme="minorEastAsia" w:hAnsi="Times New Roman"/>
          <w:sz w:val="24"/>
          <w:szCs w:val="24"/>
          <w:lang w:eastAsia="ru-RU"/>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sidRPr="00D753EF">
        <w:rPr>
          <w:rFonts w:ascii="Times New Roman" w:eastAsiaTheme="minorEastAsia" w:hAnsi="Times New Roman"/>
          <w:sz w:val="24"/>
          <w:szCs w:val="24"/>
          <w:lang w:eastAsia="ru-RU"/>
        </w:rPr>
        <w:t>;</w:t>
      </w:r>
    </w:p>
    <w:p w:rsidR="00554ED9"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5) участник Конкурса не имеет просроченной (неурегулированной) задолженности по возврату в бюджет </w:t>
      </w:r>
      <w:r w:rsidR="00CE4957" w:rsidRPr="00D753EF">
        <w:rPr>
          <w:rFonts w:ascii="Times New Roman" w:eastAsiaTheme="minorEastAsia" w:hAnsi="Times New Roman"/>
          <w:sz w:val="24"/>
          <w:szCs w:val="24"/>
          <w:lang w:eastAsia="ru-RU"/>
        </w:rPr>
        <w:t xml:space="preserve">Талдомского </w:t>
      </w:r>
      <w:r w:rsidR="00E703D4" w:rsidRPr="00D753EF">
        <w:rPr>
          <w:rFonts w:ascii="Times New Roman" w:eastAsiaTheme="minorEastAsia" w:hAnsi="Times New Roman"/>
          <w:sz w:val="24"/>
          <w:szCs w:val="24"/>
          <w:lang w:eastAsia="ru-RU"/>
        </w:rPr>
        <w:t>городского округа</w:t>
      </w:r>
      <w:r w:rsidR="00110F1C"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 xml:space="preserve">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w:t>
      </w:r>
      <w:r w:rsidR="00F17F6C" w:rsidRPr="00D753EF">
        <w:rPr>
          <w:rFonts w:ascii="Times New Roman" w:eastAsiaTheme="minorEastAsia" w:hAnsi="Times New Roman"/>
          <w:sz w:val="24"/>
          <w:szCs w:val="24"/>
          <w:lang w:eastAsia="ru-RU"/>
        </w:rPr>
        <w:t xml:space="preserve">бюджетом </w:t>
      </w:r>
      <w:r w:rsidR="00CE4957" w:rsidRPr="00D753EF">
        <w:rPr>
          <w:rFonts w:ascii="Times New Roman" w:eastAsiaTheme="minorEastAsia" w:hAnsi="Times New Roman"/>
          <w:sz w:val="24"/>
          <w:szCs w:val="24"/>
          <w:lang w:eastAsia="ru-RU"/>
        </w:rPr>
        <w:t>Талдомского</w:t>
      </w:r>
      <w:r w:rsidR="00F17F6C" w:rsidRPr="00D753EF">
        <w:rPr>
          <w:rFonts w:ascii="Times New Roman" w:eastAsiaTheme="minorEastAsia" w:hAnsi="Times New Roman"/>
          <w:sz w:val="24"/>
          <w:szCs w:val="24"/>
          <w:lang w:eastAsia="ru-RU"/>
        </w:rPr>
        <w:t xml:space="preserve"> городского округа Московской области</w:t>
      </w:r>
      <w:r w:rsidRPr="00D753EF">
        <w:rPr>
          <w:rFonts w:ascii="Times New Roman" w:eastAsiaTheme="minorEastAsia" w:hAnsi="Times New Roman"/>
          <w:sz w:val="24"/>
          <w:szCs w:val="24"/>
          <w:lang w:eastAsia="ru-RU"/>
        </w:rPr>
        <w:t>;</w:t>
      </w:r>
    </w:p>
    <w:p w:rsidR="00554ED9"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6)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54ED9" w:rsidRPr="00D753EF" w:rsidRDefault="00554ED9"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7) участник Конкурса не прекратил свою деятельность в качестве индивидуального предпринимателя и не находится в процессе введения в его отношении процедуры банкротства (для индивидуальных предпринимателей);</w:t>
      </w:r>
    </w:p>
    <w:p w:rsidR="00A24D48" w:rsidRPr="00D753EF" w:rsidRDefault="00A24D4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8) </w:t>
      </w:r>
      <w:r w:rsidRPr="00D753EF">
        <w:rPr>
          <w:rFonts w:ascii="Times New Roman" w:eastAsia="Arial Unicode MS" w:hAnsi="Times New Roman" w:cs="Arial Unicode MS"/>
          <w:color w:val="000000"/>
          <w:sz w:val="24"/>
          <w:szCs w:val="24"/>
          <w:lang w:eastAsia="ru-RU"/>
        </w:rPr>
        <w:t>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отсутствуют в реестре дисквалифицированных лиц;</w:t>
      </w:r>
    </w:p>
    <w:p w:rsidR="00554ED9" w:rsidRPr="00D753EF" w:rsidRDefault="00A24D4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9</w:t>
      </w:r>
      <w:r w:rsidR="00554ED9" w:rsidRPr="00D753EF">
        <w:rPr>
          <w:rFonts w:ascii="Times New Roman" w:eastAsiaTheme="minorEastAsia" w:hAnsi="Times New Roman"/>
          <w:sz w:val="24"/>
          <w:szCs w:val="24"/>
          <w:lang w:eastAsia="ru-RU"/>
        </w:rPr>
        <w:t xml:space="preserve">) участник Конкурса не должен являться иностранным юридическим лицом,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w:t>
      </w:r>
      <w:r w:rsidR="00554ED9" w:rsidRPr="00D753EF">
        <w:rPr>
          <w:rFonts w:ascii="Times New Roman" w:eastAsiaTheme="minorEastAsia" w:hAnsi="Times New Roman"/>
          <w:sz w:val="24"/>
          <w:szCs w:val="24"/>
          <w:lang w:eastAsia="ru-RU"/>
        </w:rPr>
        <w:lastRenderedPageBreak/>
        <w:t>участие в капитале указанных публичных акционерных обществ;</w:t>
      </w:r>
    </w:p>
    <w:p w:rsidR="00A24D48" w:rsidRPr="00D753EF" w:rsidRDefault="00A24D48" w:rsidP="00A24D48">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10</w:t>
      </w:r>
      <w:r w:rsidR="00554ED9" w:rsidRPr="00D753EF">
        <w:rPr>
          <w:rFonts w:ascii="Times New Roman" w:eastAsiaTheme="minorEastAsia" w:hAnsi="Times New Roman"/>
          <w:sz w:val="24"/>
          <w:szCs w:val="24"/>
          <w:lang w:eastAsia="ru-RU"/>
        </w:rPr>
        <w:t>)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 указанные в пункте 3</w:t>
      </w:r>
      <w:r w:rsidR="00671AFA"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настоящего Порядка;</w:t>
      </w:r>
    </w:p>
    <w:p w:rsidR="00554ED9" w:rsidRPr="00D753EF" w:rsidRDefault="00554ED9" w:rsidP="00A24D48">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участник Конкурса не осуществляет производство и (или) реализацию подакцизных товаров, </w:t>
      </w:r>
      <w:r w:rsidR="00A73726" w:rsidRPr="00D753EF">
        <w:rPr>
          <w:rFonts w:ascii="Times New Roman" w:eastAsiaTheme="minorEastAsia" w:hAnsi="Times New Roman"/>
          <w:sz w:val="24"/>
          <w:szCs w:val="24"/>
          <w:lang w:eastAsia="ru-RU"/>
        </w:rPr>
        <w:t>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rsidR="00702D9C" w:rsidRPr="00D753EF" w:rsidRDefault="00554ED9" w:rsidP="00702D9C">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2</w:t>
      </w:r>
      <w:r w:rsidRPr="00D753EF">
        <w:rPr>
          <w:rFonts w:ascii="Times New Roman" w:eastAsiaTheme="minorEastAsia" w:hAnsi="Times New Roman"/>
          <w:sz w:val="24"/>
          <w:szCs w:val="24"/>
          <w:lang w:eastAsia="ru-RU"/>
        </w:rPr>
        <w:t xml:space="preserve">) ранее в отношении участника Конкурса не было принято решение об оказании аналогичной поддержки из федерального или </w:t>
      </w:r>
      <w:r w:rsidR="00656D73" w:rsidRPr="00D753EF">
        <w:rPr>
          <w:rFonts w:ascii="Times New Roman" w:eastAsiaTheme="minorEastAsia" w:hAnsi="Times New Roman"/>
          <w:sz w:val="24"/>
          <w:szCs w:val="24"/>
          <w:lang w:eastAsia="ru-RU"/>
        </w:rPr>
        <w:t>регионального</w:t>
      </w:r>
      <w:r w:rsidRPr="00D753EF">
        <w:rPr>
          <w:rFonts w:ascii="Times New Roman" w:eastAsiaTheme="minorEastAsia" w:hAnsi="Times New Roman"/>
          <w:sz w:val="24"/>
          <w:szCs w:val="24"/>
          <w:lang w:eastAsia="ru-RU"/>
        </w:rPr>
        <w:t xml:space="preserve"> бюджет</w:t>
      </w:r>
      <w:r w:rsidR="00656D73" w:rsidRPr="00D753EF">
        <w:rPr>
          <w:rFonts w:ascii="Times New Roman" w:eastAsiaTheme="minorEastAsia" w:hAnsi="Times New Roman"/>
          <w:sz w:val="24"/>
          <w:szCs w:val="24"/>
          <w:lang w:eastAsia="ru-RU"/>
        </w:rPr>
        <w:t>ов</w:t>
      </w:r>
      <w:r w:rsidRPr="00D753EF">
        <w:rPr>
          <w:rFonts w:ascii="Times New Roman" w:eastAsiaTheme="minorEastAsia" w:hAnsi="Times New Roman"/>
          <w:sz w:val="24"/>
          <w:szCs w:val="24"/>
          <w:lang w:eastAsia="ru-RU"/>
        </w:rPr>
        <w:t xml:space="preserve"> (поддержки, </w:t>
      </w:r>
      <w:proofErr w:type="gramStart"/>
      <w:r w:rsidRPr="00D753EF">
        <w:rPr>
          <w:rFonts w:ascii="Times New Roman" w:eastAsiaTheme="minorEastAsia" w:hAnsi="Times New Roman"/>
          <w:sz w:val="24"/>
          <w:szCs w:val="24"/>
          <w:lang w:eastAsia="ru-RU"/>
        </w:rPr>
        <w:t>условия</w:t>
      </w:r>
      <w:proofErr w:type="gramEnd"/>
      <w:r w:rsidRPr="00D753EF">
        <w:rPr>
          <w:rFonts w:ascii="Times New Roman" w:eastAsiaTheme="minorEastAsia" w:hAnsi="Times New Roman"/>
          <w:sz w:val="24"/>
          <w:szCs w:val="24"/>
          <w:lang w:eastAsia="ru-RU"/>
        </w:rPr>
        <w:t xml:space="preserve"> оказания которой совпадают, включая форму, вид поддержки и цели ее оказания) и сроки ее оказания не истекли;</w:t>
      </w:r>
    </w:p>
    <w:p w:rsidR="00554ED9"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3</w:t>
      </w:r>
      <w:r w:rsidRPr="00D753EF">
        <w:rPr>
          <w:rFonts w:ascii="Times New Roman" w:eastAsiaTheme="minorEastAsia" w:hAnsi="Times New Roman"/>
          <w:sz w:val="24"/>
          <w:szCs w:val="24"/>
          <w:lang w:eastAsia="ru-RU"/>
        </w:rPr>
        <w:t>)</w:t>
      </w:r>
      <w:r w:rsidR="00554ED9" w:rsidRPr="00D753EF">
        <w:rPr>
          <w:rFonts w:ascii="Times New Roman" w:eastAsiaTheme="minorEastAsia" w:hAnsi="Times New Roman"/>
          <w:sz w:val="24"/>
          <w:szCs w:val="24"/>
          <w:lang w:eastAsia="ru-RU"/>
        </w:rPr>
        <w:t xml:space="preserve"> участник Конкурса не относится к субъектам МСП, указанным в пункте 4 части 5 статьи 14 Федерального закона № 209-ФЗ;</w:t>
      </w:r>
    </w:p>
    <w:p w:rsidR="00D93BF2"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4</w:t>
      </w:r>
      <w:r w:rsidRPr="00D753EF">
        <w:rPr>
          <w:rFonts w:ascii="Times New Roman" w:eastAsiaTheme="minorEastAsia" w:hAnsi="Times New Roman"/>
          <w:sz w:val="24"/>
          <w:szCs w:val="24"/>
          <w:lang w:eastAsia="ru-RU"/>
        </w:rPr>
        <w:t>)</w:t>
      </w:r>
      <w:r w:rsidR="00554ED9" w:rsidRPr="00D753EF">
        <w:rPr>
          <w:rFonts w:ascii="Times New Roman" w:eastAsiaTheme="minorEastAsia" w:hAnsi="Times New Roman"/>
          <w:sz w:val="24"/>
          <w:szCs w:val="24"/>
          <w:lang w:eastAsia="ru-RU"/>
        </w:rPr>
        <w:t xml:space="preserve"> участник Конкурса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554ED9" w:rsidRPr="00D753EF" w:rsidRDefault="00D93BF2"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5</w:t>
      </w:r>
      <w:r w:rsidRPr="00D753EF">
        <w:rPr>
          <w:rFonts w:ascii="Times New Roman" w:eastAsiaTheme="minorEastAsia" w:hAnsi="Times New Roman"/>
          <w:sz w:val="24"/>
          <w:szCs w:val="24"/>
          <w:lang w:eastAsia="ru-RU"/>
        </w:rPr>
        <w:t xml:space="preserve">) участник Конкурса не является иностранным агентом в соответствии с Федеральным законом № 255-ФЗ от 14.07.2022 года «О </w:t>
      </w:r>
      <w:proofErr w:type="gramStart"/>
      <w:r w:rsidRPr="00D753EF">
        <w:rPr>
          <w:rFonts w:ascii="Times New Roman" w:eastAsiaTheme="minorEastAsia" w:hAnsi="Times New Roman"/>
          <w:sz w:val="24"/>
          <w:szCs w:val="24"/>
          <w:lang w:eastAsia="ru-RU"/>
        </w:rPr>
        <w:t>контроле за</w:t>
      </w:r>
      <w:proofErr w:type="gramEnd"/>
      <w:r w:rsidRPr="00D753EF">
        <w:rPr>
          <w:rFonts w:ascii="Times New Roman" w:eastAsiaTheme="minorEastAsia" w:hAnsi="Times New Roman"/>
          <w:sz w:val="24"/>
          <w:szCs w:val="24"/>
          <w:lang w:eastAsia="ru-RU"/>
        </w:rPr>
        <w:t xml:space="preserve"> деятельностью лиц, находящихся под иностранным влиянием»;</w:t>
      </w:r>
      <w:r w:rsidR="00554ED9" w:rsidRPr="00D753EF">
        <w:rPr>
          <w:rFonts w:ascii="Times New Roman" w:eastAsiaTheme="minorEastAsia" w:hAnsi="Times New Roman"/>
          <w:sz w:val="24"/>
          <w:szCs w:val="24"/>
          <w:lang w:eastAsia="ru-RU"/>
        </w:rPr>
        <w:t xml:space="preserve"> </w:t>
      </w:r>
    </w:p>
    <w:p w:rsidR="00554ED9"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roofErr w:type="gramStart"/>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6</w:t>
      </w:r>
      <w:r w:rsidRPr="00D753EF">
        <w:rPr>
          <w:rFonts w:ascii="Times New Roman" w:eastAsiaTheme="minorEastAsia" w:hAnsi="Times New Roman"/>
          <w:sz w:val="24"/>
          <w:szCs w:val="24"/>
          <w:lang w:eastAsia="ru-RU"/>
        </w:rPr>
        <w:t>)</w:t>
      </w:r>
      <w:r w:rsidR="00554ED9" w:rsidRPr="00D753EF">
        <w:rPr>
          <w:rFonts w:ascii="Times New Roman" w:eastAsiaTheme="minorEastAsia" w:hAnsi="Times New Roman"/>
          <w:sz w:val="24"/>
          <w:szCs w:val="24"/>
          <w:lang w:eastAsia="ru-RU"/>
        </w:rPr>
        <w:t xml:space="preserve"> участник Конкурса не должен находиться в РНП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w:t>
      </w:r>
      <w:proofErr w:type="gramEnd"/>
      <w:r w:rsidR="00554ED9" w:rsidRPr="00D753EF">
        <w:rPr>
          <w:rFonts w:ascii="Times New Roman" w:eastAsiaTheme="minorEastAsia" w:hAnsi="Times New Roman"/>
          <w:sz w:val="24"/>
          <w:szCs w:val="24"/>
          <w:lang w:eastAsia="ru-RU"/>
        </w:rPr>
        <w:t>) государственными (межгосударственными) учреждениями иностранных государств мер ограничительного характера;</w:t>
      </w:r>
    </w:p>
    <w:p w:rsidR="00554ED9"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7</w:t>
      </w:r>
      <w:r w:rsidRPr="00D753EF">
        <w:rPr>
          <w:rFonts w:ascii="Times New Roman" w:eastAsiaTheme="minorEastAsia" w:hAnsi="Times New Roman"/>
          <w:sz w:val="24"/>
          <w:szCs w:val="24"/>
          <w:lang w:eastAsia="ru-RU"/>
        </w:rPr>
        <w:t>)</w:t>
      </w:r>
      <w:r w:rsidR="00554ED9" w:rsidRPr="00D753EF">
        <w:rPr>
          <w:rFonts w:ascii="Times New Roman" w:eastAsiaTheme="minorEastAsia" w:hAnsi="Times New Roman"/>
          <w:sz w:val="24"/>
          <w:szCs w:val="24"/>
          <w:lang w:eastAsia="ru-RU"/>
        </w:rPr>
        <w:t xml:space="preserve"> участником Конкурса произведены затраты </w:t>
      </w:r>
      <w:r w:rsidR="00961724" w:rsidRPr="00D753EF">
        <w:rPr>
          <w:rFonts w:ascii="Times New Roman" w:eastAsiaTheme="minorEastAsia" w:hAnsi="Times New Roman"/>
          <w:sz w:val="24"/>
          <w:szCs w:val="24"/>
          <w:lang w:eastAsia="ru-RU"/>
        </w:rPr>
        <w:t xml:space="preserve">на приобретение и изготовление Оборудования либо произведена оплата первого взноса (аванса) по договору лизинга Оборудования в размере 100 процентов </w:t>
      </w:r>
      <w:r w:rsidR="00DD0343" w:rsidRPr="00D753EF">
        <w:rPr>
          <w:rFonts w:ascii="Times New Roman" w:eastAsiaTheme="minorEastAsia" w:hAnsi="Times New Roman"/>
          <w:sz w:val="24"/>
          <w:szCs w:val="24"/>
          <w:lang w:eastAsia="ru-RU"/>
        </w:rPr>
        <w:t>на дату подачи З</w:t>
      </w:r>
      <w:r w:rsidR="00515CC0" w:rsidRPr="00D753EF">
        <w:rPr>
          <w:rFonts w:ascii="Times New Roman" w:eastAsiaTheme="minorEastAsia" w:hAnsi="Times New Roman"/>
          <w:sz w:val="24"/>
          <w:szCs w:val="24"/>
          <w:lang w:eastAsia="ru-RU"/>
        </w:rPr>
        <w:t>аявки</w:t>
      </w:r>
      <w:r w:rsidR="00554ED9" w:rsidRPr="00D753EF">
        <w:rPr>
          <w:rFonts w:ascii="Times New Roman" w:eastAsiaTheme="minorEastAsia" w:hAnsi="Times New Roman"/>
          <w:sz w:val="24"/>
          <w:szCs w:val="24"/>
          <w:lang w:eastAsia="ru-RU"/>
        </w:rPr>
        <w:t>;</w:t>
      </w:r>
    </w:p>
    <w:p w:rsidR="00554ED9"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8</w:t>
      </w:r>
      <w:r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участник Конкурса произвел приемку Оборудования по договорам на приобретение (изготовление) Оборудование и по договорам лизинга;</w:t>
      </w:r>
    </w:p>
    <w:p w:rsidR="00554ED9" w:rsidRPr="00D753EF" w:rsidRDefault="00FB2C63"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proofErr w:type="gramStart"/>
      <w:r w:rsidRPr="00D753EF">
        <w:rPr>
          <w:rFonts w:ascii="Times New Roman" w:eastAsiaTheme="minorEastAsia" w:hAnsi="Times New Roman"/>
          <w:sz w:val="24"/>
          <w:szCs w:val="24"/>
          <w:lang w:eastAsia="ru-RU"/>
        </w:rPr>
        <w:t>1</w:t>
      </w:r>
      <w:r w:rsidR="00A24D48" w:rsidRPr="00D753EF">
        <w:rPr>
          <w:rFonts w:ascii="Times New Roman" w:eastAsiaTheme="minorEastAsia" w:hAnsi="Times New Roman"/>
          <w:sz w:val="24"/>
          <w:szCs w:val="24"/>
          <w:lang w:eastAsia="ru-RU"/>
        </w:rPr>
        <w:t>9</w:t>
      </w:r>
      <w:r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участник Конкурса поставил на баланс Оборудование по договорам на приобретение (изготовление) Оборудования (обязательно для юридических лица, для индивидуальных предпринимателей – при наличии);</w:t>
      </w:r>
      <w:proofErr w:type="gramEnd"/>
    </w:p>
    <w:p w:rsidR="00554ED9" w:rsidRPr="00D753EF" w:rsidRDefault="00A24D4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20</w:t>
      </w:r>
      <w:r w:rsidR="00FB2C63" w:rsidRPr="00D753EF">
        <w:rPr>
          <w:rFonts w:ascii="Times New Roman" w:eastAsiaTheme="minorEastAsia" w:hAnsi="Times New Roman"/>
          <w:sz w:val="24"/>
          <w:szCs w:val="24"/>
          <w:lang w:eastAsia="ru-RU"/>
        </w:rPr>
        <w:t xml:space="preserve">) </w:t>
      </w:r>
      <w:r w:rsidR="00554ED9" w:rsidRPr="00D753EF">
        <w:rPr>
          <w:rFonts w:ascii="Times New Roman" w:eastAsiaTheme="minorEastAsia" w:hAnsi="Times New Roman"/>
          <w:sz w:val="24"/>
          <w:szCs w:val="24"/>
          <w:lang w:eastAsia="ru-RU"/>
        </w:rPr>
        <w:t xml:space="preserve">участник Конкурса представил полный пакет документов </w:t>
      </w:r>
      <w:proofErr w:type="gramStart"/>
      <w:r w:rsidR="00554ED9" w:rsidRPr="00D753EF">
        <w:rPr>
          <w:rFonts w:ascii="Times New Roman" w:eastAsiaTheme="minorEastAsia" w:hAnsi="Times New Roman"/>
          <w:sz w:val="24"/>
          <w:szCs w:val="24"/>
          <w:lang w:eastAsia="ru-RU"/>
        </w:rPr>
        <w:t xml:space="preserve">согласно </w:t>
      </w:r>
      <w:r w:rsidR="000E6E64" w:rsidRPr="00D753EF">
        <w:rPr>
          <w:rFonts w:ascii="Times New Roman" w:eastAsiaTheme="minorEastAsia" w:hAnsi="Times New Roman"/>
          <w:sz w:val="24"/>
          <w:szCs w:val="24"/>
          <w:lang w:eastAsia="ru-RU"/>
        </w:rPr>
        <w:t>т</w:t>
      </w:r>
      <w:r w:rsidR="00600183" w:rsidRPr="00D753EF">
        <w:rPr>
          <w:rFonts w:ascii="Times New Roman" w:eastAsiaTheme="minorEastAsia" w:hAnsi="Times New Roman"/>
          <w:sz w:val="24"/>
          <w:szCs w:val="24"/>
          <w:lang w:eastAsia="ru-RU"/>
        </w:rPr>
        <w:t>аблиц</w:t>
      </w:r>
      <w:proofErr w:type="gramEnd"/>
      <w:r w:rsidR="00A41EFE" w:rsidRPr="00D753EF">
        <w:rPr>
          <w:rFonts w:ascii="Times New Roman" w:eastAsiaTheme="minorEastAsia" w:hAnsi="Times New Roman"/>
          <w:sz w:val="24"/>
          <w:szCs w:val="24"/>
          <w:lang w:eastAsia="ru-RU"/>
        </w:rPr>
        <w:t xml:space="preserve"> 2</w:t>
      </w:r>
      <w:r w:rsidR="00621A4B" w:rsidRPr="00D753EF">
        <w:rPr>
          <w:rFonts w:ascii="Times New Roman" w:eastAsiaTheme="minorEastAsia" w:hAnsi="Times New Roman"/>
          <w:sz w:val="24"/>
          <w:szCs w:val="24"/>
          <w:lang w:eastAsia="ru-RU"/>
        </w:rPr>
        <w:t xml:space="preserve"> </w:t>
      </w:r>
      <w:r w:rsidR="00600183" w:rsidRPr="00D753EF">
        <w:rPr>
          <w:rFonts w:ascii="Times New Roman" w:eastAsiaTheme="minorEastAsia" w:hAnsi="Times New Roman"/>
          <w:sz w:val="24"/>
          <w:szCs w:val="24"/>
          <w:lang w:eastAsia="ru-RU"/>
        </w:rPr>
        <w:t>-</w:t>
      </w:r>
      <w:r w:rsidR="00621A4B" w:rsidRPr="00D753EF">
        <w:rPr>
          <w:rFonts w:ascii="Times New Roman" w:eastAsiaTheme="minorEastAsia" w:hAnsi="Times New Roman"/>
          <w:sz w:val="24"/>
          <w:szCs w:val="24"/>
          <w:lang w:eastAsia="ru-RU"/>
        </w:rPr>
        <w:t xml:space="preserve"> </w:t>
      </w:r>
      <w:r w:rsidR="00600183" w:rsidRPr="00D753EF">
        <w:rPr>
          <w:rFonts w:ascii="Times New Roman" w:eastAsiaTheme="minorEastAsia" w:hAnsi="Times New Roman"/>
          <w:sz w:val="24"/>
          <w:szCs w:val="24"/>
          <w:lang w:eastAsia="ru-RU"/>
        </w:rPr>
        <w:t>4</w:t>
      </w:r>
      <w:r w:rsidR="001D5FAD" w:rsidRPr="00D753EF">
        <w:rPr>
          <w:rFonts w:ascii="Times New Roman" w:eastAsiaTheme="minorEastAsia" w:hAnsi="Times New Roman"/>
          <w:sz w:val="24"/>
          <w:szCs w:val="24"/>
          <w:lang w:eastAsia="ru-RU"/>
        </w:rPr>
        <w:t xml:space="preserve"> к настоящему Порядку</w:t>
      </w:r>
      <w:r w:rsidR="00D9779B" w:rsidRPr="00D753EF">
        <w:rPr>
          <w:rFonts w:ascii="Times New Roman" w:eastAsiaTheme="minorEastAsia" w:hAnsi="Times New Roman"/>
          <w:sz w:val="24"/>
          <w:szCs w:val="24"/>
          <w:lang w:eastAsia="ru-RU"/>
        </w:rPr>
        <w:t>.</w:t>
      </w:r>
    </w:p>
    <w:p w:rsidR="00CB4E38" w:rsidRPr="00D753EF" w:rsidRDefault="00CB4E3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.1. Поддержка не может оказываться в отношении субъектов малого и среднего предпринимательства, если:</w:t>
      </w:r>
    </w:p>
    <w:p w:rsidR="00CB4E38" w:rsidRPr="00D753EF" w:rsidRDefault="00CB4E3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 участник Конкурса является кредитной организацией, страховой организацией (за исключением потребительских кооперативов), инвестиционным фондом, негосударственным пенсионным фондом, профессиональным участником рынка ценных бумаг, ломбардом;</w:t>
      </w:r>
    </w:p>
    <w:p w:rsidR="00CB4E38" w:rsidRPr="00D753EF" w:rsidRDefault="00CB4E3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 участник Конкурса является участником соглашений о разделе продукции;</w:t>
      </w:r>
    </w:p>
    <w:p w:rsidR="00CB4E38" w:rsidRPr="00D753EF" w:rsidRDefault="00CB4E3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3) участник Конкурса осуществляет предпринимательскую деятельность в сфере игрового бизнеса;</w:t>
      </w:r>
    </w:p>
    <w:p w:rsidR="00CB4E38" w:rsidRPr="00D753EF" w:rsidRDefault="00CB4E38" w:rsidP="00554ED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4) участник Конкурса является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1B77B0" w:rsidRPr="00D753EF" w:rsidRDefault="00553692"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bookmarkStart w:id="9" w:name="Par7833"/>
      <w:bookmarkEnd w:id="9"/>
      <w:r w:rsidRPr="00D753EF">
        <w:rPr>
          <w:rFonts w:ascii="Times New Roman" w:eastAsiaTheme="minorEastAsia" w:hAnsi="Times New Roman"/>
          <w:sz w:val="24"/>
          <w:szCs w:val="24"/>
          <w:lang w:eastAsia="ru-RU"/>
        </w:rPr>
        <w:lastRenderedPageBreak/>
        <w:t>1</w:t>
      </w:r>
      <w:r w:rsidR="006518E4" w:rsidRPr="00D753EF">
        <w:rPr>
          <w:rFonts w:ascii="Times New Roman" w:eastAsiaTheme="minorEastAsia" w:hAnsi="Times New Roman"/>
          <w:sz w:val="24"/>
          <w:szCs w:val="24"/>
          <w:lang w:eastAsia="ru-RU"/>
        </w:rPr>
        <w:t>2</w:t>
      </w:r>
      <w:r w:rsidRPr="00D753EF">
        <w:rPr>
          <w:rFonts w:ascii="Times New Roman" w:eastAsiaTheme="minorEastAsia" w:hAnsi="Times New Roman"/>
          <w:sz w:val="24"/>
          <w:szCs w:val="24"/>
          <w:lang w:eastAsia="ru-RU"/>
        </w:rPr>
        <w:t xml:space="preserve">. </w:t>
      </w:r>
      <w:r w:rsidR="00A322FA" w:rsidRPr="00D753EF">
        <w:rPr>
          <w:rFonts w:ascii="Times New Roman" w:eastAsiaTheme="minorEastAsia" w:hAnsi="Times New Roman"/>
          <w:sz w:val="24"/>
          <w:szCs w:val="24"/>
          <w:lang w:eastAsia="ru-RU"/>
        </w:rPr>
        <w:t xml:space="preserve">Участник Конкурса, претендующий на получение Субсидии, представляет заявку в электронной форме </w:t>
      </w:r>
      <w:r w:rsidR="00302F9B" w:rsidRPr="00D753EF">
        <w:rPr>
          <w:rFonts w:ascii="Times New Roman" w:eastAsiaTheme="minorEastAsia" w:hAnsi="Times New Roman"/>
          <w:sz w:val="24"/>
          <w:szCs w:val="24"/>
          <w:lang w:eastAsia="ru-RU"/>
        </w:rPr>
        <w:t>посредством заполнения соответствующих экранных форм веб-интерфейса системы «Электронный бюджет»</w:t>
      </w:r>
      <w:r w:rsidR="002E2CDE" w:rsidRPr="00D753EF">
        <w:rPr>
          <w:rFonts w:ascii="Times New Roman" w:eastAsiaTheme="minorEastAsia" w:hAnsi="Times New Roman"/>
          <w:sz w:val="24"/>
          <w:szCs w:val="24"/>
          <w:lang w:eastAsia="ru-RU"/>
        </w:rPr>
        <w:t xml:space="preserve"> (далее –</w:t>
      </w:r>
      <w:r w:rsidR="000E6E64" w:rsidRPr="00D753EF">
        <w:rPr>
          <w:rFonts w:ascii="Times New Roman" w:eastAsiaTheme="minorEastAsia" w:hAnsi="Times New Roman"/>
          <w:sz w:val="24"/>
          <w:szCs w:val="24"/>
          <w:lang w:eastAsia="ru-RU"/>
        </w:rPr>
        <w:t xml:space="preserve"> з</w:t>
      </w:r>
      <w:r w:rsidR="002E2CDE" w:rsidRPr="00D753EF">
        <w:rPr>
          <w:rFonts w:ascii="Times New Roman" w:eastAsiaTheme="minorEastAsia" w:hAnsi="Times New Roman"/>
          <w:sz w:val="24"/>
          <w:szCs w:val="24"/>
          <w:lang w:eastAsia="ru-RU"/>
        </w:rPr>
        <w:t>аявка)</w:t>
      </w:r>
      <w:r w:rsidR="00302F9B" w:rsidRPr="00D753EF">
        <w:rPr>
          <w:rFonts w:ascii="Times New Roman" w:eastAsiaTheme="minorEastAsia" w:hAnsi="Times New Roman"/>
          <w:sz w:val="24"/>
          <w:szCs w:val="24"/>
          <w:lang w:eastAsia="ru-RU"/>
        </w:rPr>
        <w:t xml:space="preserve"> и представления в систему «Электронный бюджет»</w:t>
      </w:r>
      <w:r w:rsidR="00A322FA" w:rsidRPr="00D753EF">
        <w:rPr>
          <w:rFonts w:ascii="Times New Roman" w:eastAsiaTheme="minorEastAsia" w:hAnsi="Times New Roman"/>
          <w:sz w:val="24"/>
          <w:szCs w:val="24"/>
          <w:lang w:eastAsia="ru-RU"/>
        </w:rPr>
        <w:t xml:space="preserve"> </w:t>
      </w:r>
      <w:r w:rsidR="00BB765D" w:rsidRPr="00D753EF">
        <w:rPr>
          <w:rFonts w:ascii="Times New Roman" w:eastAsiaTheme="minorEastAsia" w:hAnsi="Times New Roman"/>
          <w:sz w:val="24"/>
          <w:szCs w:val="24"/>
          <w:lang w:eastAsia="ru-RU"/>
        </w:rPr>
        <w:t>электронных копий</w:t>
      </w:r>
      <w:r w:rsidR="00302F9B" w:rsidRPr="00D753EF">
        <w:rPr>
          <w:rFonts w:ascii="Times New Roman" w:eastAsiaTheme="minorEastAsia" w:hAnsi="Times New Roman"/>
          <w:sz w:val="24"/>
          <w:szCs w:val="24"/>
          <w:lang w:eastAsia="ru-RU"/>
        </w:rPr>
        <w:t xml:space="preserve"> документов</w:t>
      </w:r>
      <w:r w:rsidR="00BB765D" w:rsidRPr="00D753EF">
        <w:rPr>
          <w:rFonts w:ascii="Times New Roman" w:eastAsiaTheme="minorEastAsia" w:hAnsi="Times New Roman"/>
          <w:sz w:val="24"/>
          <w:szCs w:val="24"/>
          <w:lang w:eastAsia="ru-RU"/>
        </w:rPr>
        <w:t xml:space="preserve"> (документов на бумажном носителе, преобразованных в электронную форму путем сканирования)</w:t>
      </w:r>
      <w:r w:rsidR="00302F9B" w:rsidRPr="00D753EF">
        <w:rPr>
          <w:rFonts w:ascii="Times New Roman" w:eastAsiaTheme="minorEastAsia" w:hAnsi="Times New Roman"/>
          <w:sz w:val="24"/>
          <w:szCs w:val="24"/>
          <w:lang w:eastAsia="ru-RU"/>
        </w:rPr>
        <w:t xml:space="preserve">, </w:t>
      </w:r>
      <w:proofErr w:type="gramStart"/>
      <w:r w:rsidR="00302F9B" w:rsidRPr="00D753EF">
        <w:rPr>
          <w:rFonts w:ascii="Times New Roman" w:eastAsiaTheme="minorEastAsia" w:hAnsi="Times New Roman"/>
          <w:sz w:val="24"/>
          <w:szCs w:val="24"/>
          <w:lang w:eastAsia="ru-RU"/>
        </w:rPr>
        <w:t>согласно таблиц</w:t>
      </w:r>
      <w:proofErr w:type="gramEnd"/>
      <w:r w:rsidR="00302F9B" w:rsidRPr="00D753EF">
        <w:rPr>
          <w:rFonts w:ascii="Times New Roman" w:eastAsiaTheme="minorEastAsia" w:hAnsi="Times New Roman"/>
          <w:sz w:val="24"/>
          <w:szCs w:val="24"/>
          <w:lang w:eastAsia="ru-RU"/>
        </w:rPr>
        <w:t xml:space="preserve"> 2 - 4 к настоящ</w:t>
      </w:r>
      <w:r w:rsidR="001B77B0" w:rsidRPr="00D753EF">
        <w:rPr>
          <w:rFonts w:ascii="Times New Roman" w:eastAsiaTheme="minorEastAsia" w:hAnsi="Times New Roman"/>
          <w:sz w:val="24"/>
          <w:szCs w:val="24"/>
          <w:lang w:eastAsia="ru-RU"/>
        </w:rPr>
        <w:t>ему Порядку (далее – документы).</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Представленные электронные (сканированные) образы документов должны позволять в полном объеме прочитать текст документа и распознать обязательные реквизиты документов.</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Формируемая заявка должна содержать:</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 информацию об участнике Конкурса;</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информацию и документы в соответствии с </w:t>
      </w:r>
      <w:hyperlink w:anchor="Par4722" w:tooltip="ПЕРЕЧЕНЬ" w:history="1">
        <w:r w:rsidRPr="00D753EF">
          <w:rPr>
            <w:rFonts w:ascii="Times New Roman" w:eastAsiaTheme="minorEastAsia" w:hAnsi="Times New Roman"/>
            <w:sz w:val="24"/>
            <w:szCs w:val="24"/>
            <w:lang w:eastAsia="ru-RU"/>
          </w:rPr>
          <w:t>таблицами 2</w:t>
        </w:r>
      </w:hyperlink>
      <w:r w:rsidRPr="00D753EF">
        <w:rPr>
          <w:rFonts w:ascii="Times New Roman" w:eastAsiaTheme="minorEastAsia" w:hAnsi="Times New Roman"/>
          <w:sz w:val="24"/>
          <w:szCs w:val="24"/>
          <w:lang w:eastAsia="ru-RU"/>
        </w:rPr>
        <w:t xml:space="preserve"> - 4 к настоящему Порядку, подтверждающие соответствие участника Конкурса требованиям, установленным в объявлении в соответствии с </w:t>
      </w:r>
      <w:hyperlink w:anchor="Par4439" w:tooltip="12. Требования к участникам Конкурса на дату подачи заявки (далее - Требования):" w:history="1">
        <w:r w:rsidRPr="00D753EF">
          <w:rPr>
            <w:rFonts w:ascii="Times New Roman" w:eastAsiaTheme="minorEastAsia" w:hAnsi="Times New Roman"/>
            <w:sz w:val="24"/>
            <w:szCs w:val="24"/>
            <w:lang w:eastAsia="ru-RU"/>
          </w:rPr>
          <w:t>пунктом 1</w:t>
        </w:r>
      </w:hyperlink>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настоящего Порядка;</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3) предлагаемые участником </w:t>
      </w:r>
      <w:proofErr w:type="gramStart"/>
      <w:r w:rsidRPr="00D753EF">
        <w:rPr>
          <w:rFonts w:ascii="Times New Roman" w:eastAsiaTheme="minorEastAsia" w:hAnsi="Times New Roman"/>
          <w:sz w:val="24"/>
          <w:szCs w:val="24"/>
          <w:lang w:eastAsia="ru-RU"/>
        </w:rPr>
        <w:t>Конкурса значения результата предоставления Субсидии</w:t>
      </w:r>
      <w:proofErr w:type="gramEnd"/>
      <w:r w:rsidRPr="00D753EF">
        <w:rPr>
          <w:rFonts w:ascii="Times New Roman" w:eastAsiaTheme="minorEastAsia" w:hAnsi="Times New Roman"/>
          <w:sz w:val="24"/>
          <w:szCs w:val="24"/>
          <w:lang w:eastAsia="ru-RU"/>
        </w:rPr>
        <w:t xml:space="preserve"> и размер запрашиваемой Субсидии;</w:t>
      </w:r>
    </w:p>
    <w:p w:rsidR="001B77B0" w:rsidRPr="00D753EF" w:rsidRDefault="001B77B0"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4) информацию по каждому критерию оценки заявок, показателю критериев оценки, сведения и документы, подтверждающие информацию по каждому критерию оценки, показателю критериев оценки, определенные Порядком.</w:t>
      </w:r>
    </w:p>
    <w:p w:rsidR="00A322FA" w:rsidRPr="00D753EF" w:rsidRDefault="00A322FA"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Заявление на предоставление Субсидии включает, в том числе:</w:t>
      </w:r>
    </w:p>
    <w:p w:rsidR="00A322FA" w:rsidRPr="00D753EF" w:rsidRDefault="00EF2D28"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 </w:t>
      </w:r>
      <w:r w:rsidR="00A322FA" w:rsidRPr="00D753EF">
        <w:rPr>
          <w:rFonts w:ascii="Times New Roman" w:eastAsiaTheme="minorEastAsia" w:hAnsi="Times New Roman"/>
          <w:sz w:val="24"/>
          <w:szCs w:val="24"/>
          <w:lang w:eastAsia="ru-RU"/>
        </w:rPr>
        <w:t>согласие на публикацию (размещение) в информационно-телекоммуникационной сети Интернет информации об участнике Конкурса, о подаваемой участником Ко</w:t>
      </w:r>
      <w:r w:rsidR="000E6E64" w:rsidRPr="00D753EF">
        <w:rPr>
          <w:rFonts w:ascii="Times New Roman" w:eastAsiaTheme="minorEastAsia" w:hAnsi="Times New Roman"/>
          <w:sz w:val="24"/>
          <w:szCs w:val="24"/>
          <w:lang w:eastAsia="ru-RU"/>
        </w:rPr>
        <w:t>нкурса з</w:t>
      </w:r>
      <w:r w:rsidR="00A322FA" w:rsidRPr="00D753EF">
        <w:rPr>
          <w:rFonts w:ascii="Times New Roman" w:eastAsiaTheme="minorEastAsia" w:hAnsi="Times New Roman"/>
          <w:sz w:val="24"/>
          <w:szCs w:val="24"/>
          <w:lang w:eastAsia="ru-RU"/>
        </w:rPr>
        <w:t>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32427F" w:rsidRPr="00D753EF" w:rsidRDefault="005E7AB1" w:rsidP="001B77B0">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w:t>
      </w:r>
      <w:r w:rsidR="00A322FA" w:rsidRPr="00D753EF">
        <w:rPr>
          <w:rFonts w:ascii="Times New Roman" w:eastAsiaTheme="minorEastAsia" w:hAnsi="Times New Roman"/>
          <w:sz w:val="24"/>
          <w:szCs w:val="24"/>
          <w:lang w:eastAsia="ru-RU"/>
        </w:rPr>
        <w:t>согласие на осуществление проверок (обследований),</w:t>
      </w:r>
      <w:r w:rsidR="00CF611F" w:rsidRPr="00D753EF">
        <w:t xml:space="preserve"> </w:t>
      </w:r>
      <w:r w:rsidR="00CF611F" w:rsidRPr="00D753EF">
        <w:rPr>
          <w:rFonts w:ascii="Times New Roman" w:eastAsiaTheme="minorEastAsia" w:hAnsi="Times New Roman"/>
          <w:sz w:val="24"/>
          <w:szCs w:val="24"/>
          <w:lang w:eastAsia="ru-RU"/>
        </w:rPr>
        <w:t xml:space="preserve">в том числе выездных, </w:t>
      </w:r>
      <w:r w:rsidR="00A322FA" w:rsidRPr="00D753EF">
        <w:rPr>
          <w:rFonts w:ascii="Times New Roman" w:eastAsiaTheme="minorEastAsia" w:hAnsi="Times New Roman"/>
          <w:sz w:val="24"/>
          <w:szCs w:val="24"/>
          <w:lang w:eastAsia="ru-RU"/>
        </w:rPr>
        <w:t>документов и (или) сведений, представленных для получения Субсидии, и запрос информации, уточняющей представленные в заявлении сведения, в том числе у юридических и физических лиц, упомянутых в заявлении.</w:t>
      </w:r>
    </w:p>
    <w:p w:rsidR="00A322FA" w:rsidRPr="00D753EF" w:rsidRDefault="00A322FA" w:rsidP="00167364">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Для представления заявки участник Конкур</w:t>
      </w:r>
      <w:r w:rsidR="00FF1747" w:rsidRPr="00D753EF">
        <w:rPr>
          <w:rFonts w:ascii="Times New Roman" w:eastAsiaTheme="minorEastAsia" w:hAnsi="Times New Roman"/>
          <w:sz w:val="24"/>
          <w:szCs w:val="24"/>
          <w:lang w:eastAsia="ru-RU"/>
        </w:rPr>
        <w:t xml:space="preserve">са авторизуется </w:t>
      </w:r>
      <w:r w:rsidR="001B77B0" w:rsidRPr="00D753EF">
        <w:rPr>
          <w:rFonts w:ascii="Times New Roman" w:eastAsiaTheme="minorEastAsia" w:hAnsi="Times New Roman"/>
          <w:sz w:val="24"/>
          <w:szCs w:val="24"/>
          <w:lang w:eastAsia="ru-RU"/>
        </w:rPr>
        <w:t>в системе «Электронный бюджет»</w:t>
      </w:r>
      <w:r w:rsidRPr="00D753EF">
        <w:rPr>
          <w:rFonts w:ascii="Times New Roman" w:eastAsiaTheme="minorEastAsia" w:hAnsi="Times New Roman"/>
          <w:sz w:val="24"/>
          <w:szCs w:val="24"/>
          <w:lang w:eastAsia="ru-RU"/>
        </w:rPr>
        <w:t>, затем заполняет заявление с использованием специальной интерактивной формы в электронном виде и подписывает ЭП. Электронные образы документов</w:t>
      </w:r>
      <w:r w:rsidR="00D32729"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согласно </w:t>
      </w:r>
      <w:r w:rsidR="000E6E64" w:rsidRPr="00D753EF">
        <w:rPr>
          <w:rFonts w:ascii="Times New Roman" w:eastAsiaTheme="minorEastAsia" w:hAnsi="Times New Roman"/>
          <w:sz w:val="24"/>
          <w:szCs w:val="24"/>
          <w:lang w:eastAsia="ru-RU"/>
        </w:rPr>
        <w:t>т</w:t>
      </w:r>
      <w:r w:rsidR="00F64EA6" w:rsidRPr="00D753EF">
        <w:rPr>
          <w:rFonts w:ascii="Times New Roman" w:eastAsiaTheme="minorEastAsia" w:hAnsi="Times New Roman"/>
          <w:sz w:val="24"/>
          <w:szCs w:val="24"/>
          <w:lang w:eastAsia="ru-RU"/>
        </w:rPr>
        <w:t>аблиц 2</w:t>
      </w:r>
      <w:r w:rsidR="00D33291" w:rsidRPr="00D753EF">
        <w:rPr>
          <w:rFonts w:ascii="Times New Roman" w:eastAsiaTheme="minorEastAsia" w:hAnsi="Times New Roman"/>
          <w:sz w:val="24"/>
          <w:szCs w:val="24"/>
          <w:lang w:eastAsia="ru-RU"/>
        </w:rPr>
        <w:t xml:space="preserve"> </w:t>
      </w:r>
      <w:r w:rsidR="00F64EA6" w:rsidRPr="00D753EF">
        <w:rPr>
          <w:rFonts w:ascii="Times New Roman" w:eastAsiaTheme="minorEastAsia" w:hAnsi="Times New Roman"/>
          <w:sz w:val="24"/>
          <w:szCs w:val="24"/>
          <w:lang w:eastAsia="ru-RU"/>
        </w:rPr>
        <w:t>-</w:t>
      </w:r>
      <w:r w:rsidR="00D33291" w:rsidRPr="00D753EF">
        <w:rPr>
          <w:rFonts w:ascii="Times New Roman" w:eastAsiaTheme="minorEastAsia" w:hAnsi="Times New Roman"/>
          <w:sz w:val="24"/>
          <w:szCs w:val="24"/>
          <w:lang w:eastAsia="ru-RU"/>
        </w:rPr>
        <w:t xml:space="preserve"> </w:t>
      </w:r>
      <w:r w:rsidR="00F64EA6" w:rsidRPr="00D753EF">
        <w:rPr>
          <w:rFonts w:ascii="Times New Roman" w:eastAsiaTheme="minorEastAsia" w:hAnsi="Times New Roman"/>
          <w:sz w:val="24"/>
          <w:szCs w:val="24"/>
          <w:lang w:eastAsia="ru-RU"/>
        </w:rPr>
        <w:t>4</w:t>
      </w:r>
      <w:r w:rsidRPr="00D753EF">
        <w:rPr>
          <w:rFonts w:ascii="Times New Roman" w:eastAsiaTheme="minorEastAsia" w:hAnsi="Times New Roman"/>
          <w:sz w:val="24"/>
          <w:szCs w:val="24"/>
          <w:lang w:eastAsia="ru-RU"/>
        </w:rPr>
        <w:t xml:space="preserve"> к настоящему Порядку подписываются ЭП.</w:t>
      </w:r>
    </w:p>
    <w:p w:rsidR="00A322FA" w:rsidRPr="00D753EF" w:rsidRDefault="00A322FA" w:rsidP="00167364">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Заявка представляется в сроки, установленные объ</w:t>
      </w:r>
      <w:r w:rsidR="00FF1747" w:rsidRPr="00D753EF">
        <w:rPr>
          <w:rFonts w:ascii="Times New Roman" w:eastAsiaTheme="minorEastAsia" w:hAnsi="Times New Roman"/>
          <w:sz w:val="24"/>
          <w:szCs w:val="24"/>
          <w:lang w:eastAsia="ru-RU"/>
        </w:rPr>
        <w:t>явлением о проведении Конкурса.</w:t>
      </w:r>
    </w:p>
    <w:p w:rsidR="00F55334" w:rsidRPr="00D753EF" w:rsidRDefault="00883ECF" w:rsidP="00F55334">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3</w:t>
      </w:r>
      <w:r w:rsidRPr="00D753EF">
        <w:rPr>
          <w:rFonts w:ascii="Times New Roman" w:eastAsiaTheme="minorEastAsia" w:hAnsi="Times New Roman"/>
          <w:sz w:val="24"/>
          <w:szCs w:val="24"/>
          <w:lang w:eastAsia="ru-RU"/>
        </w:rPr>
        <w:t xml:space="preserve">. </w:t>
      </w:r>
      <w:r w:rsidR="00F55334" w:rsidRPr="00D753EF">
        <w:rPr>
          <w:rFonts w:ascii="Times New Roman" w:eastAsiaTheme="minorEastAsia" w:hAnsi="Times New Roman"/>
          <w:sz w:val="24"/>
          <w:szCs w:val="24"/>
          <w:lang w:eastAsia="ru-RU"/>
        </w:rPr>
        <w:t xml:space="preserve">Заявка подается участником Конкурса, руководителем участника Конкурса или иным уполномоченным </w:t>
      </w:r>
      <w:r w:rsidR="003053EF" w:rsidRPr="00D753EF">
        <w:rPr>
          <w:rFonts w:ascii="Times New Roman" w:eastAsiaTheme="minorEastAsia" w:hAnsi="Times New Roman"/>
          <w:sz w:val="24"/>
          <w:szCs w:val="24"/>
          <w:lang w:eastAsia="ru-RU"/>
        </w:rPr>
        <w:t>представителем участника</w:t>
      </w:r>
      <w:r w:rsidR="00F55334" w:rsidRPr="00D753EF">
        <w:rPr>
          <w:rFonts w:ascii="Times New Roman" w:eastAsiaTheme="minorEastAsia" w:hAnsi="Times New Roman"/>
          <w:sz w:val="24"/>
          <w:szCs w:val="24"/>
          <w:lang w:eastAsia="ru-RU"/>
        </w:rPr>
        <w:t xml:space="preserve"> Конкурса.</w:t>
      </w:r>
    </w:p>
    <w:p w:rsidR="007556A4" w:rsidRPr="00D753EF" w:rsidRDefault="007556A4" w:rsidP="00F55334">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Ответственность за полноту и достоверность информации, представленной в заявке, несет участник Конкурса.</w:t>
      </w:r>
    </w:p>
    <w:p w:rsidR="00625DAB" w:rsidRPr="00D753EF" w:rsidRDefault="007556A4" w:rsidP="00625DA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Участник Конкурса вправе отозвать представленную заявку и повторно подать заявку не позднее установленного объявлением о проведении Конкурса срока окончания приема заявок.</w:t>
      </w:r>
    </w:p>
    <w:p w:rsidR="00625DAB" w:rsidRPr="00D753EF" w:rsidRDefault="00625DAB" w:rsidP="00D45999">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Участник Конкурса направляет на электронный адрес Администрации </w:t>
      </w:r>
      <w:r w:rsidR="00E10FE8" w:rsidRPr="00D753EF">
        <w:rPr>
          <w:rFonts w:ascii="Times New Roman" w:eastAsiaTheme="minorEastAsia" w:hAnsi="Times New Roman"/>
          <w:sz w:val="24"/>
          <w:szCs w:val="24"/>
          <w:lang w:eastAsia="ru-RU"/>
        </w:rPr>
        <w:t>уведомление</w:t>
      </w:r>
      <w:r w:rsidRPr="00D753EF">
        <w:rPr>
          <w:rFonts w:ascii="Times New Roman" w:eastAsiaTheme="minorEastAsia" w:hAnsi="Times New Roman"/>
          <w:sz w:val="24"/>
          <w:szCs w:val="24"/>
          <w:lang w:eastAsia="ru-RU"/>
        </w:rPr>
        <w:t xml:space="preserve"> об отзыве заявки в форме скан</w:t>
      </w:r>
      <w:r w:rsidR="005F3C33" w:rsidRPr="00D753EF">
        <w:rPr>
          <w:rFonts w:ascii="Times New Roman" w:eastAsiaTheme="minorEastAsia" w:hAnsi="Times New Roman"/>
          <w:sz w:val="24"/>
          <w:szCs w:val="24"/>
          <w:lang w:eastAsia="ru-RU"/>
        </w:rPr>
        <w:t xml:space="preserve">-образа </w:t>
      </w:r>
      <w:r w:rsidRPr="00D753EF">
        <w:rPr>
          <w:rFonts w:ascii="Times New Roman" w:eastAsiaTheme="minorEastAsia" w:hAnsi="Times New Roman"/>
          <w:sz w:val="24"/>
          <w:szCs w:val="24"/>
          <w:lang w:eastAsia="ru-RU"/>
        </w:rPr>
        <w:t>письма,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r w:rsidR="00D45999"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Администрация, на основании подпункта 8 пункта 3</w:t>
      </w:r>
      <w:r w:rsidR="006518E4" w:rsidRPr="00D753EF">
        <w:rPr>
          <w:rFonts w:ascii="Times New Roman" w:eastAsiaTheme="minorEastAsia" w:hAnsi="Times New Roman"/>
          <w:sz w:val="24"/>
          <w:szCs w:val="24"/>
          <w:lang w:eastAsia="ru-RU"/>
        </w:rPr>
        <w:t>2</w:t>
      </w:r>
      <w:r w:rsidRPr="00D753EF">
        <w:rPr>
          <w:rFonts w:ascii="Times New Roman" w:eastAsiaTheme="minorEastAsia" w:hAnsi="Times New Roman"/>
          <w:sz w:val="24"/>
          <w:szCs w:val="24"/>
          <w:lang w:eastAsia="ru-RU"/>
        </w:rPr>
        <w:t xml:space="preserve"> настоящего Порядка</w:t>
      </w:r>
      <w:r w:rsidR="00AD1A1B" w:rsidRPr="00D753EF">
        <w:rPr>
          <w:rFonts w:ascii="Times New Roman" w:eastAsiaTheme="minorEastAsia" w:hAnsi="Times New Roman"/>
          <w:sz w:val="24"/>
          <w:szCs w:val="24"/>
          <w:lang w:eastAsia="ru-RU"/>
        </w:rPr>
        <w:t>, формирует р</w:t>
      </w:r>
      <w:r w:rsidRPr="00D753EF">
        <w:rPr>
          <w:rFonts w:ascii="Times New Roman" w:eastAsiaTheme="minorEastAsia" w:hAnsi="Times New Roman"/>
          <w:sz w:val="24"/>
          <w:szCs w:val="24"/>
          <w:lang w:eastAsia="ru-RU"/>
        </w:rPr>
        <w:t xml:space="preserve">ешение об отказе </w:t>
      </w:r>
      <w:r w:rsidR="000F2B7F" w:rsidRPr="00D753EF">
        <w:rPr>
          <w:rFonts w:ascii="Times New Roman" w:eastAsiaTheme="minorEastAsia" w:hAnsi="Times New Roman"/>
          <w:sz w:val="24"/>
          <w:szCs w:val="24"/>
          <w:lang w:eastAsia="ru-RU"/>
        </w:rPr>
        <w:t xml:space="preserve">в предоставлении </w:t>
      </w:r>
      <w:r w:rsidR="00AD1A1B" w:rsidRPr="00D753EF">
        <w:rPr>
          <w:rFonts w:ascii="Times New Roman" w:eastAsiaTheme="minorEastAsia" w:hAnsi="Times New Roman"/>
          <w:sz w:val="24"/>
          <w:szCs w:val="24"/>
          <w:lang w:eastAsia="ru-RU"/>
        </w:rPr>
        <w:t>Субсидии</w:t>
      </w:r>
      <w:r w:rsidR="000F2B7F"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в виде электронного документа, подписанного ЭП уполномоченного должностного лица Администрац</w:t>
      </w:r>
      <w:r w:rsidR="00546FBF" w:rsidRPr="00D753EF">
        <w:rPr>
          <w:rFonts w:ascii="Times New Roman" w:eastAsiaTheme="minorEastAsia" w:hAnsi="Times New Roman"/>
          <w:sz w:val="24"/>
          <w:szCs w:val="24"/>
          <w:lang w:eastAsia="ru-RU"/>
        </w:rPr>
        <w:t>ии</w:t>
      </w:r>
      <w:r w:rsidRPr="00D753EF">
        <w:rPr>
          <w:rFonts w:ascii="Times New Roman" w:eastAsiaTheme="minorEastAsia" w:hAnsi="Times New Roman"/>
          <w:sz w:val="24"/>
          <w:szCs w:val="24"/>
          <w:lang w:eastAsia="ru-RU"/>
        </w:rPr>
        <w:t>, который направляется в личный кабинет участника Конкурса</w:t>
      </w:r>
      <w:r w:rsidR="00846A93" w:rsidRPr="00D753EF">
        <w:t xml:space="preserve"> </w:t>
      </w:r>
      <w:r w:rsidR="00846A93" w:rsidRPr="00D753EF">
        <w:rPr>
          <w:rFonts w:ascii="Times New Roman" w:eastAsiaTheme="minorEastAsia" w:hAnsi="Times New Roman"/>
          <w:sz w:val="24"/>
          <w:szCs w:val="24"/>
          <w:lang w:eastAsia="ru-RU"/>
        </w:rPr>
        <w:t xml:space="preserve">не позднее пяти рабочих дней, следующих за днем регистрации уведомления об </w:t>
      </w:r>
      <w:r w:rsidR="00612120" w:rsidRPr="00D753EF">
        <w:rPr>
          <w:rFonts w:ascii="Times New Roman" w:eastAsiaTheme="minorEastAsia" w:hAnsi="Times New Roman"/>
          <w:sz w:val="24"/>
          <w:szCs w:val="24"/>
          <w:lang w:eastAsia="ru-RU"/>
        </w:rPr>
        <w:t>отказе в предоставлении</w:t>
      </w:r>
      <w:r w:rsidR="00846A93" w:rsidRPr="00D753EF">
        <w:rPr>
          <w:rFonts w:ascii="Times New Roman" w:eastAsiaTheme="minorEastAsia" w:hAnsi="Times New Roman"/>
          <w:sz w:val="24"/>
          <w:szCs w:val="24"/>
          <w:lang w:eastAsia="ru-RU"/>
        </w:rPr>
        <w:t xml:space="preserve"> </w:t>
      </w:r>
      <w:r w:rsidR="00C03BF2" w:rsidRPr="00D753EF">
        <w:rPr>
          <w:rFonts w:ascii="Times New Roman" w:eastAsiaTheme="minorEastAsia" w:hAnsi="Times New Roman"/>
          <w:sz w:val="24"/>
          <w:szCs w:val="24"/>
          <w:lang w:eastAsia="ru-RU"/>
        </w:rPr>
        <w:t>Субсидии</w:t>
      </w:r>
      <w:r w:rsidRPr="00D753EF">
        <w:rPr>
          <w:rFonts w:ascii="Times New Roman" w:eastAsiaTheme="minorEastAsia" w:hAnsi="Times New Roman"/>
          <w:sz w:val="24"/>
          <w:szCs w:val="24"/>
          <w:lang w:eastAsia="ru-RU"/>
        </w:rPr>
        <w:t>.</w:t>
      </w:r>
    </w:p>
    <w:p w:rsidR="00FC2474" w:rsidRPr="00D753EF" w:rsidRDefault="00D33291" w:rsidP="00537D78">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bookmarkStart w:id="10" w:name="Par7846"/>
      <w:bookmarkEnd w:id="10"/>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4</w:t>
      </w:r>
      <w:r w:rsidRPr="00D753EF">
        <w:rPr>
          <w:rFonts w:ascii="Times New Roman" w:eastAsiaTheme="minorEastAsia" w:hAnsi="Times New Roman"/>
          <w:sz w:val="24"/>
          <w:szCs w:val="24"/>
          <w:lang w:eastAsia="ru-RU"/>
        </w:rPr>
        <w:t xml:space="preserve">. </w:t>
      </w:r>
      <w:r w:rsidR="007556A4" w:rsidRPr="00D753EF">
        <w:rPr>
          <w:rFonts w:ascii="Times New Roman" w:eastAsiaTheme="minorEastAsia" w:hAnsi="Times New Roman"/>
          <w:sz w:val="24"/>
          <w:szCs w:val="24"/>
          <w:lang w:eastAsia="ru-RU"/>
        </w:rPr>
        <w:t>В рамках одного Конкурса участником Конкурса может быть подана только 1 заявка</w:t>
      </w:r>
      <w:bookmarkStart w:id="11" w:name="Par7847"/>
      <w:bookmarkEnd w:id="11"/>
      <w:r w:rsidR="00FC2474" w:rsidRPr="00D753EF">
        <w:rPr>
          <w:rFonts w:ascii="Times New Roman" w:eastAsiaTheme="minorEastAsia" w:hAnsi="Times New Roman"/>
          <w:sz w:val="24"/>
          <w:szCs w:val="24"/>
          <w:lang w:eastAsia="ru-RU"/>
        </w:rPr>
        <w:t>.</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w:t>
      </w:r>
      <w:r w:rsidR="006518E4" w:rsidRPr="00D753EF">
        <w:rPr>
          <w:rFonts w:ascii="Times New Roman" w:eastAsiaTheme="minorHAnsi" w:hAnsi="Times New Roman"/>
          <w:sz w:val="24"/>
          <w:szCs w:val="24"/>
        </w:rPr>
        <w:t>5</w:t>
      </w:r>
      <w:r w:rsidRPr="00D753EF">
        <w:rPr>
          <w:rFonts w:ascii="Times New Roman" w:eastAsiaTheme="minorHAnsi" w:hAnsi="Times New Roman"/>
          <w:sz w:val="24"/>
          <w:szCs w:val="24"/>
        </w:rPr>
        <w:t>. Администрация обеспечивает прием и регистрацию заявок. При приеме заявки Администрация осуществляет проверку заявки на предмет:</w:t>
      </w:r>
    </w:p>
    <w:p w:rsidR="00CD6997" w:rsidRPr="00D753EF" w:rsidRDefault="00FC7423"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1) </w:t>
      </w:r>
      <w:r w:rsidR="00CD6997" w:rsidRPr="00D753EF">
        <w:rPr>
          <w:rFonts w:ascii="Times New Roman" w:eastAsiaTheme="minorHAnsi" w:hAnsi="Times New Roman"/>
          <w:sz w:val="24"/>
          <w:szCs w:val="24"/>
        </w:rPr>
        <w:t>подачи заявки на предоставление Субсидии, предусмотренной настоящим Порядком, в сроки, предусмотренные объявлением о проведении Конкурса;</w:t>
      </w:r>
    </w:p>
    <w:p w:rsidR="00CD6997" w:rsidRPr="00D753EF" w:rsidRDefault="00FC7423"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2) </w:t>
      </w:r>
      <w:r w:rsidR="00CD6997" w:rsidRPr="00D753EF">
        <w:rPr>
          <w:rFonts w:ascii="Times New Roman" w:eastAsiaTheme="minorHAnsi" w:hAnsi="Times New Roman"/>
          <w:sz w:val="24"/>
          <w:szCs w:val="24"/>
        </w:rPr>
        <w:t xml:space="preserve">комплектности документов заявки согласно </w:t>
      </w:r>
      <w:r w:rsidR="00E526C1" w:rsidRPr="00D753EF">
        <w:rPr>
          <w:rFonts w:ascii="Times New Roman" w:eastAsiaTheme="minorHAnsi" w:hAnsi="Times New Roman"/>
          <w:sz w:val="24"/>
          <w:szCs w:val="24"/>
        </w:rPr>
        <w:t>таблиц</w:t>
      </w:r>
      <w:r w:rsidR="003E5A22" w:rsidRPr="00D753EF">
        <w:rPr>
          <w:rFonts w:ascii="Times New Roman" w:eastAsiaTheme="minorHAnsi" w:hAnsi="Times New Roman"/>
          <w:sz w:val="24"/>
          <w:szCs w:val="24"/>
        </w:rPr>
        <w:t>е</w:t>
      </w:r>
      <w:r w:rsidR="00E526C1" w:rsidRPr="00D753EF">
        <w:rPr>
          <w:rFonts w:ascii="Times New Roman" w:eastAsiaTheme="minorHAnsi" w:hAnsi="Times New Roman"/>
          <w:sz w:val="24"/>
          <w:szCs w:val="24"/>
        </w:rPr>
        <w:t xml:space="preserve"> </w:t>
      </w:r>
      <w:r w:rsidR="003E5A22" w:rsidRPr="00D753EF">
        <w:rPr>
          <w:rFonts w:ascii="Times New Roman" w:eastAsiaTheme="minorHAnsi" w:hAnsi="Times New Roman"/>
          <w:sz w:val="24"/>
          <w:szCs w:val="24"/>
        </w:rPr>
        <w:t xml:space="preserve">2 </w:t>
      </w:r>
      <w:r w:rsidR="00CD6997" w:rsidRPr="00D753EF">
        <w:rPr>
          <w:rFonts w:ascii="Times New Roman" w:eastAsiaTheme="minorHAnsi" w:hAnsi="Times New Roman"/>
          <w:sz w:val="24"/>
          <w:szCs w:val="24"/>
        </w:rPr>
        <w:t>к настоящему Порядку;</w:t>
      </w:r>
    </w:p>
    <w:p w:rsidR="00397FE1" w:rsidRPr="00D753EF" w:rsidRDefault="00FC7423" w:rsidP="00397FE1">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lastRenderedPageBreak/>
        <w:t xml:space="preserve">3) </w:t>
      </w:r>
      <w:r w:rsidR="00CD6997" w:rsidRPr="00D753EF">
        <w:rPr>
          <w:rFonts w:ascii="Times New Roman" w:eastAsiaTheme="minorHAnsi" w:hAnsi="Times New Roman"/>
          <w:sz w:val="24"/>
          <w:szCs w:val="24"/>
        </w:rPr>
        <w:t xml:space="preserve">корректности заполнения обязательных полей в форме заявления </w:t>
      </w:r>
      <w:r w:rsidR="003C29A7" w:rsidRPr="00D753EF">
        <w:rPr>
          <w:rFonts w:ascii="Times New Roman" w:eastAsiaTheme="minorEastAsia" w:hAnsi="Times New Roman"/>
          <w:sz w:val="24"/>
          <w:szCs w:val="24"/>
          <w:lang w:eastAsia="ru-RU"/>
        </w:rPr>
        <w:t>в системе «Электронный бюджет»</w:t>
      </w:r>
      <w:r w:rsidR="00CD6997" w:rsidRPr="00D753EF">
        <w:rPr>
          <w:rFonts w:ascii="Times New Roman" w:eastAsiaTheme="minorHAnsi" w:hAnsi="Times New Roman"/>
          <w:sz w:val="24"/>
          <w:szCs w:val="24"/>
        </w:rPr>
        <w:t>;</w:t>
      </w:r>
    </w:p>
    <w:p w:rsidR="00CD6997" w:rsidRPr="00D753EF" w:rsidRDefault="00397FE1" w:rsidP="00397FE1">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4) </w:t>
      </w:r>
      <w:r w:rsidR="00CD6997" w:rsidRPr="00D753EF">
        <w:rPr>
          <w:rFonts w:ascii="Times New Roman" w:eastAsiaTheme="minorHAnsi" w:hAnsi="Times New Roman"/>
          <w:sz w:val="24"/>
          <w:szCs w:val="24"/>
        </w:rPr>
        <w:t xml:space="preserve">представления электронных образов документов посредством </w:t>
      </w:r>
      <w:r w:rsidR="003C29A7" w:rsidRPr="00D753EF">
        <w:rPr>
          <w:rFonts w:ascii="Times New Roman" w:eastAsiaTheme="minorEastAsia" w:hAnsi="Times New Roman"/>
          <w:sz w:val="24"/>
          <w:szCs w:val="24"/>
          <w:lang w:eastAsia="ru-RU"/>
        </w:rPr>
        <w:t>веб-интерфейса «Электронный бюджет»</w:t>
      </w:r>
      <w:r w:rsidR="00CD6997" w:rsidRPr="00D753EF">
        <w:rPr>
          <w:rFonts w:ascii="Times New Roman" w:eastAsiaTheme="minorHAnsi" w:hAnsi="Times New Roman"/>
          <w:sz w:val="24"/>
          <w:szCs w:val="24"/>
        </w:rPr>
        <w:t>, позволяющих в полном объеме прочитать текст документа и (или) распознать обязательные реквизиты документов;</w:t>
      </w:r>
    </w:p>
    <w:p w:rsidR="00CD6997" w:rsidRPr="00D753EF" w:rsidRDefault="00FC7423"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5) </w:t>
      </w:r>
      <w:r w:rsidR="00CD6997" w:rsidRPr="00D753EF">
        <w:rPr>
          <w:rFonts w:ascii="Times New Roman" w:eastAsiaTheme="minorHAnsi" w:hAnsi="Times New Roman"/>
          <w:sz w:val="24"/>
          <w:szCs w:val="24"/>
        </w:rPr>
        <w:t>соответствия участника Конкурса категориям лиц, установленным пунктом 4, и требованиям, установленным в подпунктах</w:t>
      </w:r>
      <w:r w:rsidR="00473EE1" w:rsidRPr="00D753EF">
        <w:rPr>
          <w:rFonts w:ascii="Times New Roman" w:eastAsiaTheme="minorHAnsi" w:hAnsi="Times New Roman"/>
          <w:sz w:val="24"/>
          <w:szCs w:val="24"/>
        </w:rPr>
        <w:t xml:space="preserve"> 10</w:t>
      </w:r>
      <w:r w:rsidR="00302784" w:rsidRPr="00D753EF">
        <w:rPr>
          <w:rFonts w:ascii="Times New Roman" w:eastAsiaTheme="minorHAnsi" w:hAnsi="Times New Roman"/>
          <w:sz w:val="24"/>
          <w:szCs w:val="24"/>
        </w:rPr>
        <w:t>-1</w:t>
      </w:r>
      <w:r w:rsidR="00473EE1" w:rsidRPr="00D753EF">
        <w:rPr>
          <w:rFonts w:ascii="Times New Roman" w:eastAsiaTheme="minorHAnsi" w:hAnsi="Times New Roman"/>
          <w:sz w:val="24"/>
          <w:szCs w:val="24"/>
        </w:rPr>
        <w:t>6</w:t>
      </w:r>
      <w:r w:rsidR="00E526C1" w:rsidRPr="00D753EF">
        <w:rPr>
          <w:rFonts w:ascii="Times New Roman" w:eastAsiaTheme="minorHAnsi" w:hAnsi="Times New Roman"/>
          <w:sz w:val="24"/>
          <w:szCs w:val="24"/>
        </w:rPr>
        <w:t xml:space="preserve"> </w:t>
      </w:r>
      <w:r w:rsidR="00CD6997" w:rsidRPr="00D753EF">
        <w:rPr>
          <w:rFonts w:ascii="Times New Roman" w:eastAsiaTheme="minorHAnsi" w:hAnsi="Times New Roman"/>
          <w:sz w:val="24"/>
          <w:szCs w:val="24"/>
        </w:rPr>
        <w:t>пункта 1</w:t>
      </w:r>
      <w:r w:rsidR="006518E4" w:rsidRPr="00D753EF">
        <w:rPr>
          <w:rFonts w:ascii="Times New Roman" w:eastAsiaTheme="minorHAnsi" w:hAnsi="Times New Roman"/>
          <w:sz w:val="24"/>
          <w:szCs w:val="24"/>
        </w:rPr>
        <w:t>1</w:t>
      </w:r>
      <w:r w:rsidR="00CD6997" w:rsidRPr="00D753EF">
        <w:rPr>
          <w:rFonts w:ascii="Times New Roman" w:eastAsiaTheme="minorHAnsi" w:hAnsi="Times New Roman"/>
          <w:sz w:val="24"/>
          <w:szCs w:val="24"/>
        </w:rPr>
        <w:t xml:space="preserve"> настоящего Порядка.</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Основаниями для отказа в приеме и регистрации заявки являются:</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 подача заявки на предоставление Субсидии, не предусмотренной настоящим Порядком;</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2) подача заявки на предоставление Субсидии в сроки, не предусмотренные объявлением </w:t>
      </w:r>
      <w:r w:rsidR="00F27C03" w:rsidRPr="00D753EF">
        <w:rPr>
          <w:rFonts w:ascii="Times New Roman" w:eastAsiaTheme="minorHAnsi" w:hAnsi="Times New Roman"/>
          <w:sz w:val="24"/>
          <w:szCs w:val="24"/>
        </w:rPr>
        <w:t xml:space="preserve">      </w:t>
      </w:r>
      <w:r w:rsidRPr="00D753EF">
        <w:rPr>
          <w:rFonts w:ascii="Times New Roman" w:eastAsiaTheme="minorHAnsi" w:hAnsi="Times New Roman"/>
          <w:sz w:val="24"/>
          <w:szCs w:val="24"/>
        </w:rPr>
        <w:t>о проведении Конкурса;</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3) несоответствие участника Конкурса категориям лиц, установленным пунктом 4, </w:t>
      </w:r>
      <w:r w:rsidR="00F27C03" w:rsidRPr="00D753EF">
        <w:rPr>
          <w:rFonts w:ascii="Times New Roman" w:eastAsiaTheme="minorHAnsi" w:hAnsi="Times New Roman"/>
          <w:sz w:val="24"/>
          <w:szCs w:val="24"/>
        </w:rPr>
        <w:t xml:space="preserve">                </w:t>
      </w:r>
      <w:r w:rsidRPr="00D753EF">
        <w:rPr>
          <w:rFonts w:ascii="Times New Roman" w:eastAsiaTheme="minorHAnsi" w:hAnsi="Times New Roman"/>
          <w:sz w:val="24"/>
          <w:szCs w:val="24"/>
        </w:rPr>
        <w:t>и требованиям, установленным в подпунктах</w:t>
      </w:r>
      <w:r w:rsidR="00473EE1" w:rsidRPr="00D753EF">
        <w:rPr>
          <w:rFonts w:ascii="Times New Roman" w:eastAsiaTheme="minorHAnsi" w:hAnsi="Times New Roman"/>
          <w:sz w:val="24"/>
          <w:szCs w:val="24"/>
        </w:rPr>
        <w:t xml:space="preserve"> 10</w:t>
      </w:r>
      <w:r w:rsidR="00302784" w:rsidRPr="00D753EF">
        <w:rPr>
          <w:rFonts w:ascii="Times New Roman" w:eastAsiaTheme="minorHAnsi" w:hAnsi="Times New Roman"/>
          <w:sz w:val="24"/>
          <w:szCs w:val="24"/>
        </w:rPr>
        <w:t>-1</w:t>
      </w:r>
      <w:r w:rsidR="00473EE1" w:rsidRPr="00D753EF">
        <w:rPr>
          <w:rFonts w:ascii="Times New Roman" w:eastAsiaTheme="minorHAnsi" w:hAnsi="Times New Roman"/>
          <w:sz w:val="24"/>
          <w:szCs w:val="24"/>
        </w:rPr>
        <w:t>6</w:t>
      </w:r>
      <w:r w:rsidRPr="00D753EF">
        <w:rPr>
          <w:rFonts w:ascii="Times New Roman" w:eastAsiaTheme="minorHAnsi" w:hAnsi="Times New Roman"/>
          <w:sz w:val="24"/>
          <w:szCs w:val="24"/>
        </w:rPr>
        <w:t xml:space="preserve"> пункта 1</w:t>
      </w:r>
      <w:r w:rsidR="006518E4" w:rsidRPr="00D753EF">
        <w:rPr>
          <w:rFonts w:ascii="Times New Roman" w:eastAsiaTheme="minorHAnsi" w:hAnsi="Times New Roman"/>
          <w:sz w:val="24"/>
          <w:szCs w:val="24"/>
        </w:rPr>
        <w:t>1</w:t>
      </w:r>
      <w:r w:rsidRPr="00D753EF">
        <w:rPr>
          <w:rFonts w:ascii="Times New Roman" w:eastAsiaTheme="minorHAnsi" w:hAnsi="Times New Roman"/>
          <w:sz w:val="24"/>
          <w:szCs w:val="24"/>
        </w:rPr>
        <w:t xml:space="preserve"> настоящего Порядка;</w:t>
      </w:r>
    </w:p>
    <w:p w:rsidR="0092340D" w:rsidRPr="00D753EF" w:rsidRDefault="0092340D"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4) некомплектности документов</w:t>
      </w:r>
      <w:r w:rsidR="00F8653B" w:rsidRPr="00D753EF">
        <w:rPr>
          <w:rFonts w:ascii="Times New Roman" w:eastAsiaTheme="minorHAnsi" w:hAnsi="Times New Roman"/>
          <w:sz w:val="24"/>
          <w:szCs w:val="24"/>
        </w:rPr>
        <w:t xml:space="preserve"> заявки согласно </w:t>
      </w:r>
      <w:r w:rsidR="003E5A22" w:rsidRPr="00D753EF">
        <w:rPr>
          <w:rFonts w:ascii="Times New Roman" w:eastAsiaTheme="minorHAnsi" w:hAnsi="Times New Roman"/>
          <w:sz w:val="24"/>
          <w:szCs w:val="24"/>
        </w:rPr>
        <w:t>таблице 2</w:t>
      </w:r>
      <w:r w:rsidRPr="00D753EF">
        <w:rPr>
          <w:rFonts w:ascii="Times New Roman" w:eastAsiaTheme="minorHAnsi" w:hAnsi="Times New Roman"/>
          <w:sz w:val="24"/>
          <w:szCs w:val="24"/>
        </w:rPr>
        <w:t xml:space="preserve"> к настоящему Порядку;</w:t>
      </w:r>
    </w:p>
    <w:p w:rsidR="00CD6997" w:rsidRPr="00D753EF" w:rsidRDefault="0092340D"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5</w:t>
      </w:r>
      <w:r w:rsidR="00CD6997" w:rsidRPr="00D753EF">
        <w:rPr>
          <w:rFonts w:ascii="Times New Roman" w:eastAsiaTheme="minorHAnsi" w:hAnsi="Times New Roman"/>
          <w:sz w:val="24"/>
          <w:szCs w:val="24"/>
        </w:rPr>
        <w:t>) наличие принятой и зарегистрированной заявки участника Конкур</w:t>
      </w:r>
      <w:r w:rsidR="00F7357E" w:rsidRPr="00D753EF">
        <w:rPr>
          <w:rFonts w:ascii="Times New Roman" w:eastAsiaTheme="minorHAnsi" w:hAnsi="Times New Roman"/>
          <w:sz w:val="24"/>
          <w:szCs w:val="24"/>
        </w:rPr>
        <w:t>са, которая не была им отозвана.</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Отказ в приеме и регистрации заявки не препятствует повто</w:t>
      </w:r>
      <w:r w:rsidR="00302784" w:rsidRPr="00D753EF">
        <w:rPr>
          <w:rFonts w:ascii="Times New Roman" w:eastAsiaTheme="minorHAnsi" w:hAnsi="Times New Roman"/>
          <w:sz w:val="24"/>
          <w:szCs w:val="24"/>
        </w:rPr>
        <w:t>рному обращению участника Конкурса</w:t>
      </w:r>
      <w:r w:rsidRPr="00D753EF">
        <w:rPr>
          <w:rFonts w:ascii="Times New Roman" w:eastAsiaTheme="minorHAnsi" w:hAnsi="Times New Roman"/>
          <w:sz w:val="24"/>
          <w:szCs w:val="24"/>
        </w:rPr>
        <w:t xml:space="preserve"> за предоставлением Субсидии до даты окончания приема заявок, установленной объ</w:t>
      </w:r>
      <w:r w:rsidR="00614A0E" w:rsidRPr="00D753EF">
        <w:rPr>
          <w:rFonts w:ascii="Times New Roman" w:eastAsiaTheme="minorHAnsi" w:hAnsi="Times New Roman"/>
          <w:sz w:val="24"/>
          <w:szCs w:val="24"/>
        </w:rPr>
        <w:t>явлением о проведении Конкурса</w:t>
      </w:r>
      <w:r w:rsidR="00F7357E" w:rsidRPr="00D753EF">
        <w:rPr>
          <w:rFonts w:ascii="Times New Roman" w:eastAsiaTheme="minorHAnsi" w:hAnsi="Times New Roman"/>
          <w:sz w:val="24"/>
          <w:szCs w:val="24"/>
        </w:rPr>
        <w:t>.</w:t>
      </w:r>
    </w:p>
    <w:p w:rsidR="004139F5" w:rsidRPr="00D753EF" w:rsidRDefault="004139F5"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w:t>
      </w:r>
      <w:r w:rsidR="006518E4" w:rsidRPr="00D753EF">
        <w:rPr>
          <w:rFonts w:ascii="Times New Roman" w:eastAsiaTheme="minorHAnsi" w:hAnsi="Times New Roman"/>
          <w:sz w:val="24"/>
          <w:szCs w:val="24"/>
        </w:rPr>
        <w:t>5</w:t>
      </w:r>
      <w:r w:rsidRPr="00D753EF">
        <w:rPr>
          <w:rFonts w:ascii="Times New Roman" w:eastAsiaTheme="minorHAnsi" w:hAnsi="Times New Roman"/>
          <w:sz w:val="24"/>
          <w:szCs w:val="24"/>
        </w:rPr>
        <w:t>.1. При наличии оснований для отказа в приеме и регистрации заявки, установленных пунктом 1</w:t>
      </w:r>
      <w:r w:rsidR="006518E4" w:rsidRPr="00D753EF">
        <w:rPr>
          <w:rFonts w:ascii="Times New Roman" w:eastAsiaTheme="minorHAnsi" w:hAnsi="Times New Roman"/>
          <w:sz w:val="24"/>
          <w:szCs w:val="24"/>
        </w:rPr>
        <w:t>5</w:t>
      </w:r>
      <w:r w:rsidRPr="00D753EF">
        <w:rPr>
          <w:rFonts w:ascii="Times New Roman" w:eastAsiaTheme="minorHAnsi" w:hAnsi="Times New Roman"/>
          <w:sz w:val="24"/>
          <w:szCs w:val="24"/>
        </w:rPr>
        <w:t xml:space="preserve"> настоящего Порядка, Администрация отказывает в приеме и регистрации заявки не позднее 1 рабочего дня со дня подачи заявки и направляет участнику Конкурса решение об отказе в приеме и регистрации заявки в личный кабинет </w:t>
      </w:r>
      <w:r w:rsidR="001119E8" w:rsidRPr="00D753EF">
        <w:rPr>
          <w:rFonts w:ascii="Times New Roman" w:eastAsiaTheme="minorEastAsia" w:hAnsi="Times New Roman"/>
          <w:sz w:val="24"/>
          <w:szCs w:val="24"/>
          <w:lang w:eastAsia="ru-RU"/>
        </w:rPr>
        <w:t>веб-интерфейса «Электронный бюджет»</w:t>
      </w:r>
      <w:r w:rsidRPr="00D753EF">
        <w:rPr>
          <w:rFonts w:ascii="Times New Roman" w:eastAsiaTheme="minorHAnsi" w:hAnsi="Times New Roman"/>
          <w:sz w:val="24"/>
          <w:szCs w:val="24"/>
        </w:rPr>
        <w:t>.</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w:t>
      </w:r>
      <w:r w:rsidR="006518E4" w:rsidRPr="00D753EF">
        <w:rPr>
          <w:rFonts w:ascii="Times New Roman" w:eastAsiaTheme="minorHAnsi" w:hAnsi="Times New Roman"/>
          <w:sz w:val="24"/>
          <w:szCs w:val="24"/>
        </w:rPr>
        <w:t>5</w:t>
      </w:r>
      <w:r w:rsidR="00614A0E" w:rsidRPr="00D753EF">
        <w:rPr>
          <w:rFonts w:ascii="Times New Roman" w:eastAsiaTheme="minorHAnsi" w:hAnsi="Times New Roman"/>
          <w:sz w:val="24"/>
          <w:szCs w:val="24"/>
        </w:rPr>
        <w:t>.</w:t>
      </w:r>
      <w:r w:rsidR="004139F5" w:rsidRPr="00D753EF">
        <w:rPr>
          <w:rFonts w:ascii="Times New Roman" w:eastAsiaTheme="minorHAnsi" w:hAnsi="Times New Roman"/>
          <w:sz w:val="24"/>
          <w:szCs w:val="24"/>
        </w:rPr>
        <w:t>2</w:t>
      </w:r>
      <w:r w:rsidRPr="00D753EF">
        <w:rPr>
          <w:rFonts w:ascii="Times New Roman" w:eastAsiaTheme="minorHAnsi" w:hAnsi="Times New Roman"/>
          <w:sz w:val="24"/>
          <w:szCs w:val="24"/>
        </w:rPr>
        <w:t xml:space="preserve">. При отсутствии оснований для отказа в приеме и регистрации заявки </w:t>
      </w:r>
      <w:r w:rsidR="00614A0E" w:rsidRPr="00D753EF">
        <w:rPr>
          <w:rFonts w:ascii="Times New Roman" w:eastAsiaTheme="minorHAnsi" w:hAnsi="Times New Roman"/>
          <w:sz w:val="24"/>
          <w:szCs w:val="24"/>
        </w:rPr>
        <w:t xml:space="preserve">Администрация </w:t>
      </w:r>
      <w:r w:rsidRPr="00D753EF">
        <w:rPr>
          <w:rFonts w:ascii="Times New Roman" w:eastAsiaTheme="minorHAnsi" w:hAnsi="Times New Roman"/>
          <w:sz w:val="24"/>
          <w:szCs w:val="24"/>
        </w:rPr>
        <w:t>не позднее 1 рабочего дня со дня подачи Заявки:</w:t>
      </w:r>
    </w:p>
    <w:p w:rsidR="00CD6997" w:rsidRPr="00D753EF" w:rsidRDefault="00302784"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 регистрирует з</w:t>
      </w:r>
      <w:r w:rsidR="00CD6997" w:rsidRPr="00D753EF">
        <w:rPr>
          <w:rFonts w:ascii="Times New Roman" w:eastAsiaTheme="minorHAnsi" w:hAnsi="Times New Roman"/>
          <w:sz w:val="24"/>
          <w:szCs w:val="24"/>
        </w:rPr>
        <w:t>аявку;</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2) запрашивает у ФНС России в порядке межведомственного электронного информационного взаимодействия (далее –</w:t>
      </w:r>
      <w:r w:rsidR="004D6C47" w:rsidRPr="00D753EF">
        <w:rPr>
          <w:rFonts w:ascii="Times New Roman" w:eastAsiaTheme="minorHAnsi" w:hAnsi="Times New Roman"/>
          <w:sz w:val="24"/>
          <w:szCs w:val="24"/>
        </w:rPr>
        <w:t xml:space="preserve"> </w:t>
      </w:r>
      <w:r w:rsidR="00161528" w:rsidRPr="00D753EF">
        <w:rPr>
          <w:rFonts w:ascii="Times New Roman" w:eastAsiaTheme="minorHAnsi" w:hAnsi="Times New Roman"/>
          <w:sz w:val="24"/>
          <w:szCs w:val="24"/>
        </w:rPr>
        <w:t>м</w:t>
      </w:r>
      <w:r w:rsidRPr="00D753EF">
        <w:rPr>
          <w:rFonts w:ascii="Times New Roman" w:eastAsiaTheme="minorHAnsi" w:hAnsi="Times New Roman"/>
          <w:sz w:val="24"/>
          <w:szCs w:val="24"/>
        </w:rPr>
        <w:t>ежведомственный запрос):</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сведения из ЕГРЮЛ (ЕГРИП);</w:t>
      </w:r>
    </w:p>
    <w:p w:rsidR="00CD6997"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сведения о наличии (отсутствии) неисполненной обязанности по уплате налогов, сборов, страховых взносов, задолженнос</w:t>
      </w:r>
      <w:r w:rsidR="00E5755D" w:rsidRPr="00D753EF">
        <w:rPr>
          <w:rFonts w:ascii="Times New Roman" w:eastAsiaTheme="minorHAnsi" w:hAnsi="Times New Roman"/>
          <w:sz w:val="24"/>
          <w:szCs w:val="24"/>
        </w:rPr>
        <w:t>ти по пеням, штрафов, процентов</w:t>
      </w:r>
      <w:r w:rsidRPr="00D753EF">
        <w:rPr>
          <w:rFonts w:ascii="Times New Roman" w:eastAsiaTheme="minorHAnsi" w:hAnsi="Times New Roman"/>
          <w:sz w:val="24"/>
          <w:szCs w:val="24"/>
        </w:rPr>
        <w:t>;</w:t>
      </w:r>
    </w:p>
    <w:p w:rsidR="006F7303" w:rsidRPr="00D753EF" w:rsidRDefault="006F7303" w:rsidP="00FD3C8E">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сведения </w:t>
      </w:r>
      <w:r w:rsidR="00FD3C8E" w:rsidRPr="00D753EF">
        <w:rPr>
          <w:rFonts w:ascii="Times New Roman" w:eastAsiaTheme="minorHAnsi" w:hAnsi="Times New Roman"/>
          <w:sz w:val="24"/>
          <w:szCs w:val="24"/>
        </w:rPr>
        <w:t>о среднесписочной численности работников участника Конкурса</w:t>
      </w:r>
      <w:r w:rsidRPr="00D753EF">
        <w:rPr>
          <w:rFonts w:ascii="Times New Roman" w:eastAsiaTheme="minorHAnsi" w:hAnsi="Times New Roman"/>
          <w:sz w:val="24"/>
          <w:szCs w:val="24"/>
        </w:rPr>
        <w:t>.</w:t>
      </w:r>
    </w:p>
    <w:p w:rsidR="009B6C06" w:rsidRPr="00D753EF" w:rsidRDefault="009B6C06" w:rsidP="00F8368D">
      <w:pPr>
        <w:shd w:val="clear" w:color="auto" w:fill="FFFFFF" w:themeFill="background1"/>
        <w:spacing w:after="0" w:line="240" w:lineRule="auto"/>
        <w:ind w:firstLine="709"/>
        <w:jc w:val="center"/>
        <w:rPr>
          <w:rFonts w:ascii="Times New Roman" w:eastAsiaTheme="minorHAnsi" w:hAnsi="Times New Roman"/>
          <w:sz w:val="24"/>
          <w:szCs w:val="24"/>
        </w:rPr>
      </w:pPr>
    </w:p>
    <w:p w:rsidR="00F8368D" w:rsidRPr="00D753EF" w:rsidRDefault="00FD3A4B" w:rsidP="00F8368D">
      <w:pPr>
        <w:shd w:val="clear" w:color="auto" w:fill="FFFFFF" w:themeFill="background1"/>
        <w:spacing w:after="0" w:line="240" w:lineRule="auto"/>
        <w:ind w:firstLine="709"/>
        <w:jc w:val="center"/>
        <w:rPr>
          <w:rFonts w:ascii="Times New Roman" w:hAnsi="Times New Roman"/>
          <w:sz w:val="24"/>
          <w:szCs w:val="24"/>
        </w:rPr>
      </w:pPr>
      <w:r w:rsidRPr="00D753EF">
        <w:rPr>
          <w:rFonts w:ascii="Times New Roman" w:hAnsi="Times New Roman"/>
          <w:sz w:val="24"/>
          <w:szCs w:val="24"/>
        </w:rPr>
        <w:t>III. УСЛОВИЯ</w:t>
      </w:r>
      <w:r w:rsidR="00F8368D" w:rsidRPr="00D753EF">
        <w:rPr>
          <w:rFonts w:ascii="Times New Roman" w:hAnsi="Times New Roman"/>
          <w:sz w:val="24"/>
          <w:szCs w:val="24"/>
        </w:rPr>
        <w:t xml:space="preserve"> </w:t>
      </w:r>
      <w:r w:rsidRPr="00D753EF">
        <w:rPr>
          <w:rFonts w:ascii="Times New Roman" w:hAnsi="Times New Roman"/>
          <w:sz w:val="24"/>
          <w:szCs w:val="24"/>
        </w:rPr>
        <w:t>И</w:t>
      </w:r>
      <w:r w:rsidR="00F8368D" w:rsidRPr="00D753EF">
        <w:rPr>
          <w:rFonts w:ascii="Times New Roman" w:hAnsi="Times New Roman"/>
          <w:sz w:val="24"/>
          <w:szCs w:val="24"/>
        </w:rPr>
        <w:t xml:space="preserve"> </w:t>
      </w:r>
      <w:r w:rsidRPr="00D753EF">
        <w:rPr>
          <w:rFonts w:ascii="Times New Roman" w:hAnsi="Times New Roman"/>
          <w:sz w:val="24"/>
          <w:szCs w:val="24"/>
        </w:rPr>
        <w:t>ПОРЯДОК</w:t>
      </w:r>
      <w:r w:rsidR="00F8368D" w:rsidRPr="00D753EF">
        <w:rPr>
          <w:rFonts w:ascii="Times New Roman" w:hAnsi="Times New Roman"/>
          <w:sz w:val="24"/>
          <w:szCs w:val="24"/>
        </w:rPr>
        <w:t xml:space="preserve"> </w:t>
      </w:r>
      <w:r w:rsidRPr="00D753EF">
        <w:rPr>
          <w:rFonts w:ascii="Times New Roman" w:hAnsi="Times New Roman"/>
          <w:sz w:val="24"/>
          <w:szCs w:val="24"/>
        </w:rPr>
        <w:t>ПРЕДОСТАВЛЕНИЯ СУБСИДИИ</w:t>
      </w:r>
    </w:p>
    <w:p w:rsidR="00F8368D" w:rsidRPr="00D753EF" w:rsidRDefault="00F8368D" w:rsidP="00F8368D">
      <w:pPr>
        <w:spacing w:after="0" w:line="240" w:lineRule="auto"/>
        <w:ind w:firstLine="567"/>
        <w:contextualSpacing/>
        <w:jc w:val="center"/>
        <w:rPr>
          <w:rFonts w:ascii="Times New Roman" w:eastAsiaTheme="minorHAnsi" w:hAnsi="Times New Roman"/>
          <w:color w:val="0070C0"/>
          <w:sz w:val="24"/>
          <w:szCs w:val="24"/>
        </w:rPr>
      </w:pPr>
    </w:p>
    <w:p w:rsidR="00A23A63" w:rsidRPr="00D753EF" w:rsidRDefault="00CD6997"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w:t>
      </w:r>
      <w:r w:rsidR="006518E4" w:rsidRPr="00D753EF">
        <w:rPr>
          <w:rFonts w:ascii="Times New Roman" w:eastAsiaTheme="minorHAnsi" w:hAnsi="Times New Roman"/>
          <w:sz w:val="24"/>
          <w:szCs w:val="24"/>
        </w:rPr>
        <w:t>6</w:t>
      </w:r>
      <w:r w:rsidRPr="00D753EF">
        <w:rPr>
          <w:rFonts w:ascii="Times New Roman" w:eastAsiaTheme="minorHAnsi" w:hAnsi="Times New Roman"/>
          <w:sz w:val="24"/>
          <w:szCs w:val="24"/>
        </w:rPr>
        <w:t xml:space="preserve">. </w:t>
      </w:r>
      <w:proofErr w:type="gramStart"/>
      <w:r w:rsidRPr="00D753EF">
        <w:rPr>
          <w:rFonts w:ascii="Times New Roman" w:eastAsiaTheme="minorHAnsi" w:hAnsi="Times New Roman"/>
          <w:sz w:val="24"/>
          <w:szCs w:val="24"/>
        </w:rPr>
        <w:t xml:space="preserve">После регистрации заявки </w:t>
      </w:r>
      <w:r w:rsidR="00050112" w:rsidRPr="00D753EF">
        <w:rPr>
          <w:rFonts w:ascii="Times New Roman" w:eastAsiaTheme="minorHAnsi" w:hAnsi="Times New Roman"/>
          <w:sz w:val="24"/>
          <w:szCs w:val="24"/>
        </w:rPr>
        <w:t xml:space="preserve">Администрация </w:t>
      </w:r>
      <w:r w:rsidRPr="00D753EF">
        <w:rPr>
          <w:rFonts w:ascii="Times New Roman" w:eastAsiaTheme="minorHAnsi" w:hAnsi="Times New Roman"/>
          <w:sz w:val="24"/>
          <w:szCs w:val="24"/>
        </w:rPr>
        <w:t xml:space="preserve">рассматривает ее на предмет соответствия участника Конкурса требованиям, установленным </w:t>
      </w:r>
      <w:r w:rsidR="00A23A63" w:rsidRPr="00D753EF">
        <w:rPr>
          <w:rFonts w:ascii="Times New Roman" w:eastAsiaTheme="minorHAnsi" w:hAnsi="Times New Roman"/>
          <w:sz w:val="24"/>
          <w:szCs w:val="24"/>
        </w:rPr>
        <w:t>под</w:t>
      </w:r>
      <w:r w:rsidRPr="00D753EF">
        <w:rPr>
          <w:rFonts w:ascii="Times New Roman" w:eastAsiaTheme="minorHAnsi" w:hAnsi="Times New Roman"/>
          <w:sz w:val="24"/>
          <w:szCs w:val="24"/>
        </w:rPr>
        <w:t>пунктам</w:t>
      </w:r>
      <w:r w:rsidR="00A23A63" w:rsidRPr="00D753EF">
        <w:rPr>
          <w:rFonts w:ascii="Times New Roman" w:eastAsiaTheme="minorHAnsi" w:hAnsi="Times New Roman"/>
          <w:sz w:val="24"/>
          <w:szCs w:val="24"/>
        </w:rPr>
        <w:t>и</w:t>
      </w:r>
      <w:r w:rsidRPr="00D753EF">
        <w:rPr>
          <w:rFonts w:ascii="Times New Roman" w:eastAsiaTheme="minorHAnsi" w:hAnsi="Times New Roman"/>
          <w:sz w:val="24"/>
          <w:szCs w:val="24"/>
        </w:rPr>
        <w:t xml:space="preserve"> 1</w:t>
      </w:r>
      <w:r w:rsidR="00473EE1" w:rsidRPr="00D753EF">
        <w:rPr>
          <w:rFonts w:ascii="Times New Roman" w:eastAsiaTheme="minorHAnsi" w:hAnsi="Times New Roman"/>
          <w:sz w:val="24"/>
          <w:szCs w:val="24"/>
        </w:rPr>
        <w:t xml:space="preserve"> </w:t>
      </w:r>
      <w:r w:rsidRPr="00D753EF">
        <w:rPr>
          <w:rFonts w:ascii="Times New Roman" w:eastAsiaTheme="minorHAnsi" w:hAnsi="Times New Roman"/>
          <w:sz w:val="24"/>
          <w:szCs w:val="24"/>
        </w:rPr>
        <w:t>-</w:t>
      </w:r>
      <w:r w:rsidR="00473EE1" w:rsidRPr="00D753EF">
        <w:rPr>
          <w:rFonts w:ascii="Times New Roman" w:eastAsiaTheme="minorHAnsi" w:hAnsi="Times New Roman"/>
          <w:sz w:val="24"/>
          <w:szCs w:val="24"/>
        </w:rPr>
        <w:t xml:space="preserve"> 9</w:t>
      </w:r>
      <w:r w:rsidR="00116D23" w:rsidRPr="00D753EF">
        <w:rPr>
          <w:rFonts w:ascii="Times New Roman" w:eastAsiaTheme="minorHAnsi" w:hAnsi="Times New Roman"/>
          <w:sz w:val="24"/>
          <w:szCs w:val="24"/>
        </w:rPr>
        <w:t xml:space="preserve"> </w:t>
      </w:r>
      <w:r w:rsidRPr="00D753EF">
        <w:rPr>
          <w:rFonts w:ascii="Times New Roman" w:eastAsiaTheme="minorHAnsi" w:hAnsi="Times New Roman"/>
          <w:sz w:val="24"/>
          <w:szCs w:val="24"/>
        </w:rPr>
        <w:t>пункта 1</w:t>
      </w:r>
      <w:r w:rsidR="006518E4" w:rsidRPr="00D753EF">
        <w:rPr>
          <w:rFonts w:ascii="Times New Roman" w:eastAsiaTheme="minorHAnsi" w:hAnsi="Times New Roman"/>
          <w:sz w:val="24"/>
          <w:szCs w:val="24"/>
        </w:rPr>
        <w:t>1</w:t>
      </w:r>
      <w:r w:rsidRPr="00D753EF">
        <w:rPr>
          <w:rFonts w:ascii="Times New Roman" w:eastAsiaTheme="minorHAnsi" w:hAnsi="Times New Roman"/>
          <w:sz w:val="24"/>
          <w:szCs w:val="24"/>
        </w:rPr>
        <w:t xml:space="preserve"> настоящего Порядка</w:t>
      </w:r>
      <w:r w:rsidR="00116D23" w:rsidRPr="00D753EF">
        <w:rPr>
          <w:rFonts w:ascii="Times New Roman" w:eastAsiaTheme="minorHAnsi" w:hAnsi="Times New Roman"/>
          <w:sz w:val="24"/>
          <w:szCs w:val="24"/>
        </w:rPr>
        <w:t>,</w:t>
      </w:r>
      <w:r w:rsidRPr="00D753EF">
        <w:rPr>
          <w:rFonts w:ascii="Times New Roman" w:eastAsiaTheme="minorHAnsi" w:hAnsi="Times New Roman"/>
          <w:sz w:val="24"/>
          <w:szCs w:val="24"/>
        </w:rPr>
        <w:t xml:space="preserve"> </w:t>
      </w:r>
      <w:r w:rsidR="00116D23" w:rsidRPr="00D753EF">
        <w:rPr>
          <w:rFonts w:ascii="Times New Roman" w:eastAsiaTheme="minorHAnsi" w:hAnsi="Times New Roman"/>
          <w:sz w:val="24"/>
          <w:szCs w:val="24"/>
        </w:rPr>
        <w:t xml:space="preserve">соответствия затрат, произведенных участником Конкурса, целям предоставления Субсидии и видам затрат, установленным пунктом 3 настоящего Порядка, а также проверяет полноту, комплектность и соответствие установленным требованиям документов по затратам согласно таблиц </w:t>
      </w:r>
      <w:r w:rsidR="009D7AD0" w:rsidRPr="00D753EF">
        <w:rPr>
          <w:rFonts w:ascii="Times New Roman" w:eastAsiaTheme="minorHAnsi" w:hAnsi="Times New Roman"/>
          <w:sz w:val="24"/>
          <w:szCs w:val="24"/>
        </w:rPr>
        <w:t>3</w:t>
      </w:r>
      <w:r w:rsidR="00196694" w:rsidRPr="00D753EF">
        <w:rPr>
          <w:rFonts w:ascii="Times New Roman" w:eastAsiaTheme="minorHAnsi" w:hAnsi="Times New Roman"/>
          <w:sz w:val="24"/>
          <w:szCs w:val="24"/>
        </w:rPr>
        <w:t xml:space="preserve"> </w:t>
      </w:r>
      <w:r w:rsidR="00116D23" w:rsidRPr="00D753EF">
        <w:rPr>
          <w:rFonts w:ascii="Times New Roman" w:eastAsiaTheme="minorHAnsi" w:hAnsi="Times New Roman"/>
          <w:sz w:val="24"/>
          <w:szCs w:val="24"/>
        </w:rPr>
        <w:t>-</w:t>
      </w:r>
      <w:r w:rsidR="00196694" w:rsidRPr="00D753EF">
        <w:rPr>
          <w:rFonts w:ascii="Times New Roman" w:eastAsiaTheme="minorHAnsi" w:hAnsi="Times New Roman"/>
          <w:sz w:val="24"/>
          <w:szCs w:val="24"/>
        </w:rPr>
        <w:t xml:space="preserve"> </w:t>
      </w:r>
      <w:r w:rsidR="00116D23" w:rsidRPr="00D753EF">
        <w:rPr>
          <w:rFonts w:ascii="Times New Roman" w:eastAsiaTheme="minorHAnsi" w:hAnsi="Times New Roman"/>
          <w:sz w:val="24"/>
          <w:szCs w:val="24"/>
        </w:rPr>
        <w:t xml:space="preserve">4 к настоящему Порядку </w:t>
      </w:r>
      <w:r w:rsidR="00A23A63" w:rsidRPr="00D753EF">
        <w:rPr>
          <w:rFonts w:ascii="Times New Roman" w:eastAsiaTheme="minorHAnsi" w:hAnsi="Times New Roman"/>
          <w:sz w:val="24"/>
          <w:szCs w:val="24"/>
        </w:rPr>
        <w:t>(далее - документы по затратам)</w:t>
      </w:r>
      <w:r w:rsidR="00116D23" w:rsidRPr="00D753EF">
        <w:rPr>
          <w:rFonts w:ascii="Times New Roman" w:eastAsiaTheme="minorHAnsi" w:hAnsi="Times New Roman"/>
          <w:sz w:val="24"/>
          <w:szCs w:val="24"/>
        </w:rPr>
        <w:t>.</w:t>
      </w:r>
      <w:proofErr w:type="gramEnd"/>
    </w:p>
    <w:p w:rsidR="008D100B" w:rsidRPr="00D753EF" w:rsidRDefault="00B74364"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Заявки рассматриваются в срок </w:t>
      </w:r>
      <w:r w:rsidR="00FE4ED2" w:rsidRPr="00D753EF">
        <w:rPr>
          <w:rFonts w:ascii="Times New Roman" w:eastAsiaTheme="minorHAnsi" w:hAnsi="Times New Roman"/>
          <w:sz w:val="24"/>
          <w:szCs w:val="24"/>
        </w:rPr>
        <w:t>не более 15</w:t>
      </w:r>
      <w:r w:rsidRPr="00D753EF">
        <w:rPr>
          <w:rFonts w:ascii="Times New Roman" w:eastAsiaTheme="minorHAnsi" w:hAnsi="Times New Roman"/>
          <w:sz w:val="24"/>
          <w:szCs w:val="24"/>
        </w:rPr>
        <w:t xml:space="preserve"> рабочих дней со дня </w:t>
      </w:r>
      <w:r w:rsidR="00D74A0B" w:rsidRPr="00D753EF">
        <w:rPr>
          <w:rFonts w:ascii="Times New Roman" w:eastAsiaTheme="minorHAnsi" w:hAnsi="Times New Roman"/>
          <w:sz w:val="24"/>
          <w:szCs w:val="24"/>
        </w:rPr>
        <w:t>окончания срока приема заявок.</w:t>
      </w:r>
    </w:p>
    <w:p w:rsidR="00CD6997" w:rsidRPr="00D753EF" w:rsidRDefault="000C3513"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Администрация </w:t>
      </w:r>
      <w:r w:rsidR="00F8653B" w:rsidRPr="00D753EF">
        <w:rPr>
          <w:rFonts w:ascii="Times New Roman" w:eastAsiaTheme="minorHAnsi" w:hAnsi="Times New Roman"/>
          <w:sz w:val="24"/>
          <w:szCs w:val="24"/>
        </w:rPr>
        <w:t xml:space="preserve"> </w:t>
      </w:r>
      <w:r w:rsidR="00CD6997" w:rsidRPr="00D753EF">
        <w:rPr>
          <w:rFonts w:ascii="Times New Roman" w:eastAsiaTheme="minorHAnsi" w:hAnsi="Times New Roman"/>
          <w:sz w:val="24"/>
          <w:szCs w:val="24"/>
        </w:rPr>
        <w:t>проводит проверку достоверности сведений, содержащихся в заявке участника Конкурса, следующими способами:</w:t>
      </w:r>
    </w:p>
    <w:p w:rsidR="00CD6997" w:rsidRPr="00D753EF" w:rsidRDefault="00316605"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1) </w:t>
      </w:r>
      <w:r w:rsidR="00A9170B" w:rsidRPr="00D753EF">
        <w:rPr>
          <w:rFonts w:ascii="Times New Roman" w:eastAsiaTheme="minorHAnsi" w:hAnsi="Times New Roman"/>
          <w:sz w:val="24"/>
          <w:szCs w:val="24"/>
        </w:rPr>
        <w:t>сравнивает сведения, содержащие</w:t>
      </w:r>
      <w:r w:rsidR="00CD6997" w:rsidRPr="00D753EF">
        <w:rPr>
          <w:rFonts w:ascii="Times New Roman" w:eastAsiaTheme="minorHAnsi" w:hAnsi="Times New Roman"/>
          <w:sz w:val="24"/>
          <w:szCs w:val="24"/>
        </w:rPr>
        <w:t>ся в заявке участника Конкурса с данными из открытых источников на сайте ФНС России;</w:t>
      </w:r>
    </w:p>
    <w:p w:rsidR="00CD6997" w:rsidRPr="00D753EF" w:rsidRDefault="00316605"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2) </w:t>
      </w:r>
      <w:r w:rsidR="00CD6997" w:rsidRPr="00D753EF">
        <w:rPr>
          <w:rFonts w:ascii="Times New Roman" w:eastAsiaTheme="minorHAnsi" w:hAnsi="Times New Roman"/>
          <w:sz w:val="24"/>
          <w:szCs w:val="24"/>
        </w:rPr>
        <w:t>направляет в государственные и муниципальные органы запросы, касающиеся сведен</w:t>
      </w:r>
      <w:r w:rsidR="00812B7E" w:rsidRPr="00D753EF">
        <w:rPr>
          <w:rFonts w:ascii="Times New Roman" w:eastAsiaTheme="minorHAnsi" w:hAnsi="Times New Roman"/>
          <w:sz w:val="24"/>
          <w:szCs w:val="24"/>
        </w:rPr>
        <w:t>ий и данных, указанных в заявке;</w:t>
      </w:r>
    </w:p>
    <w:p w:rsidR="00812B7E" w:rsidRPr="00D753EF" w:rsidRDefault="00316605"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3) </w:t>
      </w:r>
      <w:r w:rsidR="00812B7E" w:rsidRPr="00D753EF">
        <w:rPr>
          <w:rFonts w:ascii="Times New Roman" w:eastAsiaTheme="minorHAnsi" w:hAnsi="Times New Roman"/>
          <w:sz w:val="24"/>
          <w:szCs w:val="24"/>
        </w:rPr>
        <w:t>осуществляет выездное</w:t>
      </w:r>
      <w:r w:rsidR="00401B4A" w:rsidRPr="00D753EF">
        <w:rPr>
          <w:rFonts w:ascii="Times New Roman" w:eastAsiaTheme="minorHAnsi" w:hAnsi="Times New Roman"/>
          <w:sz w:val="24"/>
          <w:szCs w:val="24"/>
        </w:rPr>
        <w:t xml:space="preserve"> обследование на место ведения хозяйственной деятельности участника Конкурса с целью подтверждения сведений и документов, содержащихся в составе заявки и получения оригинала банковской выписки по счету участника Конкурса, </w:t>
      </w:r>
      <w:r w:rsidR="00401B4A" w:rsidRPr="00D753EF">
        <w:rPr>
          <w:rFonts w:ascii="Times New Roman" w:eastAsiaTheme="minorHAnsi" w:hAnsi="Times New Roman"/>
          <w:sz w:val="24"/>
          <w:szCs w:val="24"/>
        </w:rPr>
        <w:lastRenderedPageBreak/>
        <w:t xml:space="preserve">подтверждающей осуществление затрат. Выезд осуществляется не позднее даты окончания рассмотрения </w:t>
      </w:r>
      <w:r w:rsidR="003867EC" w:rsidRPr="00D753EF">
        <w:rPr>
          <w:rFonts w:ascii="Times New Roman" w:eastAsiaTheme="minorHAnsi" w:hAnsi="Times New Roman"/>
          <w:sz w:val="24"/>
          <w:szCs w:val="24"/>
        </w:rPr>
        <w:t>заявок Администрацией</w:t>
      </w:r>
      <w:r w:rsidR="00401B4A" w:rsidRPr="00D753EF">
        <w:rPr>
          <w:rFonts w:ascii="Times New Roman" w:eastAsiaTheme="minorHAnsi" w:hAnsi="Times New Roman"/>
          <w:sz w:val="24"/>
          <w:szCs w:val="24"/>
        </w:rPr>
        <w:t>.</w:t>
      </w:r>
    </w:p>
    <w:p w:rsidR="00CD6997" w:rsidRPr="00D753EF" w:rsidRDefault="000C3513" w:rsidP="00CD6997">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Администрация </w:t>
      </w:r>
      <w:r w:rsidR="00CD6997" w:rsidRPr="00D753EF">
        <w:rPr>
          <w:rFonts w:ascii="Times New Roman" w:eastAsiaTheme="minorHAnsi" w:hAnsi="Times New Roman"/>
          <w:sz w:val="24"/>
          <w:szCs w:val="24"/>
        </w:rPr>
        <w:t>несет ответственность за качество рассмотрения заявок</w:t>
      </w:r>
      <w:r w:rsidRPr="00D753EF">
        <w:rPr>
          <w:rFonts w:ascii="Times New Roman" w:eastAsiaTheme="minorHAnsi" w:hAnsi="Times New Roman"/>
          <w:sz w:val="24"/>
          <w:szCs w:val="24"/>
        </w:rPr>
        <w:t>.</w:t>
      </w:r>
    </w:p>
    <w:p w:rsidR="009E0F98" w:rsidRPr="00D753EF" w:rsidRDefault="00E36A61" w:rsidP="009E0F98">
      <w:pPr>
        <w:autoSpaceDE w:val="0"/>
        <w:autoSpaceDN w:val="0"/>
        <w:adjustRightInd w:val="0"/>
        <w:spacing w:after="0" w:line="240" w:lineRule="auto"/>
        <w:ind w:firstLine="567"/>
        <w:jc w:val="both"/>
        <w:rPr>
          <w:rFonts w:ascii="Times New Roman" w:eastAsiaTheme="minorHAnsi" w:hAnsi="Times New Roman"/>
          <w:sz w:val="24"/>
          <w:szCs w:val="24"/>
        </w:rPr>
      </w:pPr>
      <w:r w:rsidRPr="00D753EF">
        <w:rPr>
          <w:rFonts w:ascii="Times New Roman" w:eastAsiaTheme="minorHAnsi" w:hAnsi="Times New Roman"/>
          <w:sz w:val="24"/>
          <w:szCs w:val="24"/>
        </w:rPr>
        <w:t>Уполномоченное лицо администрации</w:t>
      </w:r>
      <w:r w:rsidR="009E0F98" w:rsidRPr="00D753EF">
        <w:rPr>
          <w:rFonts w:ascii="Times New Roman" w:eastAsiaTheme="minorHAnsi" w:hAnsi="Times New Roman"/>
          <w:sz w:val="24"/>
          <w:szCs w:val="24"/>
        </w:rPr>
        <w:t xml:space="preserve"> не позднее 1 рабочего дня, следующего за днем вскрытия заявок, подписывает усиленной квалифицированной электронной подписью протокол вскрытия заявок, содержащий следующую информацию о поступивших для участия в Конкурсе заявках:</w:t>
      </w:r>
    </w:p>
    <w:p w:rsidR="009E0F98" w:rsidRPr="00D753EF" w:rsidRDefault="009E0F98" w:rsidP="009E0F98">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1) регистрационный номер заявки;</w:t>
      </w:r>
    </w:p>
    <w:p w:rsidR="009E0F98" w:rsidRPr="00D753EF" w:rsidRDefault="009E0F98" w:rsidP="009E0F98">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2) дата и время поступления заявки;</w:t>
      </w:r>
    </w:p>
    <w:p w:rsidR="009E0F98" w:rsidRPr="00D753EF" w:rsidRDefault="009E0F98" w:rsidP="009E0F98">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3) полное наименование участника Конкурса;</w:t>
      </w:r>
    </w:p>
    <w:p w:rsidR="009E0F98" w:rsidRPr="00D753EF" w:rsidRDefault="009E0F98" w:rsidP="009E0F98">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4) адрес юридического лица;</w:t>
      </w:r>
    </w:p>
    <w:p w:rsidR="009E0F98" w:rsidRPr="00D753EF" w:rsidRDefault="009E0F98" w:rsidP="009E0F98">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5) запрашиваемый участником Конкурса размер Субсидии.</w:t>
      </w:r>
    </w:p>
    <w:p w:rsidR="00933B53" w:rsidRPr="00D753EF" w:rsidRDefault="00933B53" w:rsidP="00933B53">
      <w:pPr>
        <w:autoSpaceDE w:val="0"/>
        <w:autoSpaceDN w:val="0"/>
        <w:adjustRightInd w:val="0"/>
        <w:spacing w:after="0" w:line="240" w:lineRule="auto"/>
        <w:ind w:firstLine="540"/>
        <w:jc w:val="both"/>
        <w:rPr>
          <w:rFonts w:ascii="Times New Roman" w:eastAsiaTheme="minorHAnsi" w:hAnsi="Times New Roman"/>
          <w:sz w:val="24"/>
          <w:szCs w:val="24"/>
        </w:rPr>
      </w:pPr>
      <w:r w:rsidRPr="00D753EF">
        <w:rPr>
          <w:rFonts w:ascii="Times New Roman" w:eastAsiaTheme="minorHAnsi" w:hAnsi="Times New Roman"/>
          <w:sz w:val="24"/>
          <w:szCs w:val="24"/>
        </w:rPr>
        <w:t>Протокол вскрытия заявок формируется на едином портале автоматически в системе «Электронный бюджет», а также размещается на едином портале не позднее 1 рабочего дня, следующего за днем его подписания.</w:t>
      </w:r>
    </w:p>
    <w:p w:rsidR="00A60C08" w:rsidRPr="00D753EF" w:rsidRDefault="00A60C08" w:rsidP="009D0D9C">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1</w:t>
      </w:r>
      <w:r w:rsidR="006518E4" w:rsidRPr="00D753EF">
        <w:rPr>
          <w:rFonts w:ascii="Times New Roman" w:eastAsiaTheme="minorHAnsi" w:hAnsi="Times New Roman"/>
          <w:sz w:val="24"/>
          <w:szCs w:val="24"/>
        </w:rPr>
        <w:t>7</w:t>
      </w:r>
      <w:r w:rsidRPr="00D753EF">
        <w:rPr>
          <w:rFonts w:ascii="Times New Roman" w:eastAsiaTheme="minorHAnsi" w:hAnsi="Times New Roman"/>
          <w:sz w:val="24"/>
          <w:szCs w:val="24"/>
        </w:rPr>
        <w:t>. По результатам рассмотрения заявки Администрация составляет одно из</w:t>
      </w:r>
      <w:r w:rsidR="00F26602" w:rsidRPr="00D753EF">
        <w:rPr>
          <w:rFonts w:ascii="Times New Roman" w:eastAsiaTheme="minorHAnsi" w:hAnsi="Times New Roman"/>
          <w:sz w:val="24"/>
          <w:szCs w:val="24"/>
        </w:rPr>
        <w:t xml:space="preserve"> следующих заключений </w:t>
      </w:r>
      <w:r w:rsidR="00C433DA" w:rsidRPr="00D753EF">
        <w:rPr>
          <w:rFonts w:ascii="Times New Roman" w:eastAsiaTheme="minorHAnsi" w:hAnsi="Times New Roman"/>
          <w:sz w:val="24"/>
          <w:szCs w:val="24"/>
        </w:rPr>
        <w:t xml:space="preserve">посредством </w:t>
      </w:r>
      <w:r w:rsidR="00C433DA" w:rsidRPr="00D753EF">
        <w:rPr>
          <w:rFonts w:ascii="Times New Roman" w:eastAsiaTheme="minorEastAsia" w:hAnsi="Times New Roman"/>
          <w:sz w:val="24"/>
          <w:szCs w:val="24"/>
          <w:lang w:eastAsia="ru-RU"/>
        </w:rPr>
        <w:t>веб-интерфейса «Электронный бюджет»</w:t>
      </w:r>
      <w:r w:rsidR="00C433DA" w:rsidRPr="00D753EF">
        <w:rPr>
          <w:rFonts w:ascii="Times New Roman" w:eastAsiaTheme="minorHAnsi" w:hAnsi="Times New Roman"/>
          <w:sz w:val="24"/>
          <w:szCs w:val="24"/>
        </w:rPr>
        <w:t xml:space="preserve"> </w:t>
      </w:r>
      <w:r w:rsidR="00C33441" w:rsidRPr="00D753EF">
        <w:rPr>
          <w:rFonts w:ascii="Times New Roman" w:eastAsiaTheme="minorHAnsi" w:hAnsi="Times New Roman"/>
          <w:sz w:val="24"/>
          <w:szCs w:val="24"/>
        </w:rPr>
        <w:t xml:space="preserve"> </w:t>
      </w:r>
      <w:r w:rsidRPr="00D753EF">
        <w:rPr>
          <w:rFonts w:ascii="Times New Roman" w:eastAsiaTheme="minorHAnsi" w:hAnsi="Times New Roman"/>
          <w:sz w:val="24"/>
          <w:szCs w:val="24"/>
        </w:rPr>
        <w:t xml:space="preserve">(далее </w:t>
      </w:r>
      <w:r w:rsidR="006751D6" w:rsidRPr="00D753EF">
        <w:rPr>
          <w:rFonts w:ascii="Times New Roman" w:eastAsiaTheme="minorHAnsi" w:hAnsi="Times New Roman"/>
          <w:sz w:val="24"/>
          <w:szCs w:val="24"/>
        </w:rPr>
        <w:t>–</w:t>
      </w:r>
      <w:r w:rsidR="00C33441" w:rsidRPr="00D753EF">
        <w:rPr>
          <w:rFonts w:ascii="Times New Roman" w:eastAsiaTheme="minorHAnsi" w:hAnsi="Times New Roman"/>
          <w:sz w:val="24"/>
          <w:szCs w:val="24"/>
        </w:rPr>
        <w:t xml:space="preserve"> </w:t>
      </w:r>
      <w:r w:rsidR="00CD54BE" w:rsidRPr="00D753EF">
        <w:rPr>
          <w:rFonts w:ascii="Times New Roman" w:eastAsiaTheme="minorHAnsi" w:hAnsi="Times New Roman"/>
          <w:sz w:val="24"/>
          <w:szCs w:val="24"/>
        </w:rPr>
        <w:t>з</w:t>
      </w:r>
      <w:r w:rsidR="00C33441" w:rsidRPr="00D753EF">
        <w:rPr>
          <w:rFonts w:ascii="Times New Roman" w:eastAsiaTheme="minorHAnsi" w:hAnsi="Times New Roman"/>
          <w:sz w:val="24"/>
          <w:szCs w:val="24"/>
        </w:rPr>
        <w:t>аключения</w:t>
      </w:r>
      <w:r w:rsidR="006751D6" w:rsidRPr="00D753EF">
        <w:rPr>
          <w:rFonts w:ascii="Times New Roman" w:eastAsiaTheme="minorHAnsi" w:hAnsi="Times New Roman"/>
          <w:sz w:val="24"/>
          <w:szCs w:val="24"/>
        </w:rPr>
        <w:t>)</w:t>
      </w:r>
      <w:r w:rsidRPr="00D753EF">
        <w:rPr>
          <w:rFonts w:ascii="Times New Roman" w:eastAsiaTheme="minorHAnsi" w:hAnsi="Times New Roman"/>
          <w:sz w:val="24"/>
          <w:szCs w:val="24"/>
        </w:rPr>
        <w:t>:</w:t>
      </w:r>
    </w:p>
    <w:p w:rsidR="00A60C08" w:rsidRPr="00D753EF" w:rsidRDefault="00C33441" w:rsidP="009D0D9C">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1) </w:t>
      </w:r>
      <w:r w:rsidR="00A60C08" w:rsidRPr="00D753EF">
        <w:rPr>
          <w:rFonts w:ascii="Times New Roman" w:eastAsiaTheme="minorHAnsi" w:hAnsi="Times New Roman"/>
          <w:sz w:val="24"/>
          <w:szCs w:val="24"/>
        </w:rPr>
        <w:t>о соответствии участника Конкурса и заявки требованиям и условиям, установленным настоящим Порядком;</w:t>
      </w:r>
    </w:p>
    <w:p w:rsidR="00A20120" w:rsidRPr="00D753EF" w:rsidRDefault="00B10D6E" w:rsidP="009D0D9C">
      <w:pPr>
        <w:spacing w:after="0" w:line="240" w:lineRule="auto"/>
        <w:ind w:firstLine="567"/>
        <w:contextualSpacing/>
        <w:jc w:val="both"/>
        <w:rPr>
          <w:rFonts w:ascii="Times New Roman" w:eastAsiaTheme="minorHAnsi" w:hAnsi="Times New Roman"/>
          <w:sz w:val="24"/>
          <w:szCs w:val="24"/>
        </w:rPr>
      </w:pPr>
      <w:r w:rsidRPr="00D753EF">
        <w:rPr>
          <w:rFonts w:ascii="Times New Roman" w:eastAsiaTheme="minorHAnsi" w:hAnsi="Times New Roman"/>
          <w:sz w:val="24"/>
          <w:szCs w:val="24"/>
        </w:rPr>
        <w:t xml:space="preserve">2) </w:t>
      </w:r>
      <w:r w:rsidR="00A60C08" w:rsidRPr="00D753EF">
        <w:rPr>
          <w:rFonts w:ascii="Times New Roman" w:eastAsiaTheme="minorHAnsi" w:hAnsi="Times New Roman"/>
          <w:sz w:val="24"/>
          <w:szCs w:val="24"/>
        </w:rPr>
        <w:t>о несоответствии участника Конкурса и заявки требованиям и условиям, установленным настоящим Порядком.</w:t>
      </w:r>
    </w:p>
    <w:p w:rsidR="004C5AD1" w:rsidRPr="00D753EF" w:rsidRDefault="004C5AD1"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8</w:t>
      </w:r>
      <w:r w:rsidR="00A9131F" w:rsidRPr="00D753EF">
        <w:rPr>
          <w:rFonts w:ascii="Times New Roman" w:eastAsiaTheme="minorEastAsia" w:hAnsi="Times New Roman"/>
          <w:sz w:val="24"/>
          <w:szCs w:val="24"/>
          <w:lang w:eastAsia="ru-RU"/>
        </w:rPr>
        <w:t xml:space="preserve">. Основаниями для составления </w:t>
      </w:r>
      <w:r w:rsidR="00A36AB6" w:rsidRPr="00D753EF">
        <w:rPr>
          <w:rFonts w:ascii="Times New Roman" w:eastAsiaTheme="minorEastAsia" w:hAnsi="Times New Roman"/>
          <w:sz w:val="24"/>
          <w:szCs w:val="24"/>
          <w:lang w:eastAsia="ru-RU"/>
        </w:rPr>
        <w:t xml:space="preserve">Администрацией </w:t>
      </w:r>
      <w:r w:rsidR="00CD54BE" w:rsidRPr="00D753EF">
        <w:rPr>
          <w:rFonts w:ascii="Times New Roman" w:eastAsiaTheme="minorEastAsia" w:hAnsi="Times New Roman"/>
          <w:sz w:val="24"/>
          <w:szCs w:val="24"/>
          <w:lang w:eastAsia="ru-RU"/>
        </w:rPr>
        <w:t>з</w:t>
      </w:r>
      <w:r w:rsidRPr="00D753EF">
        <w:rPr>
          <w:rFonts w:ascii="Times New Roman" w:eastAsiaTheme="minorEastAsia" w:hAnsi="Times New Roman"/>
          <w:sz w:val="24"/>
          <w:szCs w:val="24"/>
          <w:lang w:eastAsia="ru-RU"/>
        </w:rPr>
        <w:t>аключения о несоответствии участника Конкурса и заявки требованиям и условиям, ус</w:t>
      </w:r>
      <w:r w:rsidR="00BD23CB" w:rsidRPr="00D753EF">
        <w:rPr>
          <w:rFonts w:ascii="Times New Roman" w:eastAsiaTheme="minorEastAsia" w:hAnsi="Times New Roman"/>
          <w:sz w:val="24"/>
          <w:szCs w:val="24"/>
          <w:lang w:eastAsia="ru-RU"/>
        </w:rPr>
        <w:t xml:space="preserve">тановленным настоящим Порядком, </w:t>
      </w:r>
      <w:r w:rsidRPr="00D753EF">
        <w:rPr>
          <w:rFonts w:ascii="Times New Roman" w:eastAsiaTheme="minorEastAsia" w:hAnsi="Times New Roman"/>
          <w:sz w:val="24"/>
          <w:szCs w:val="24"/>
          <w:lang w:eastAsia="ru-RU"/>
        </w:rPr>
        <w:t>являются:</w:t>
      </w:r>
    </w:p>
    <w:p w:rsidR="004C5AD1" w:rsidRPr="00D753EF" w:rsidRDefault="00D40607"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4C5AD1" w:rsidRPr="00D753EF">
        <w:rPr>
          <w:rFonts w:ascii="Times New Roman" w:eastAsiaTheme="minorEastAsia" w:hAnsi="Times New Roman"/>
          <w:sz w:val="24"/>
          <w:szCs w:val="24"/>
          <w:lang w:eastAsia="ru-RU"/>
        </w:rPr>
        <w:t>) несоответствие участника Конкурса требованиям, установленным в подпунктах 1</w:t>
      </w:r>
      <w:r w:rsidR="00BD23CB" w:rsidRPr="00D753EF">
        <w:rPr>
          <w:rFonts w:ascii="Times New Roman" w:eastAsiaTheme="minorEastAsia" w:hAnsi="Times New Roman"/>
          <w:sz w:val="24"/>
          <w:szCs w:val="24"/>
          <w:lang w:eastAsia="ru-RU"/>
        </w:rPr>
        <w:t xml:space="preserve"> </w:t>
      </w:r>
      <w:r w:rsidR="004C5AD1" w:rsidRPr="00D753EF">
        <w:rPr>
          <w:rFonts w:ascii="Times New Roman" w:eastAsiaTheme="minorEastAsia" w:hAnsi="Times New Roman"/>
          <w:sz w:val="24"/>
          <w:szCs w:val="24"/>
          <w:lang w:eastAsia="ru-RU"/>
        </w:rPr>
        <w:t>-</w:t>
      </w:r>
      <w:r w:rsidR="00BD23CB" w:rsidRPr="00D753EF">
        <w:rPr>
          <w:rFonts w:ascii="Times New Roman" w:eastAsiaTheme="minorEastAsia" w:hAnsi="Times New Roman"/>
          <w:sz w:val="24"/>
          <w:szCs w:val="24"/>
          <w:lang w:eastAsia="ru-RU"/>
        </w:rPr>
        <w:t xml:space="preserve"> </w:t>
      </w:r>
      <w:r w:rsidR="00473EE1" w:rsidRPr="00D753EF">
        <w:rPr>
          <w:rFonts w:ascii="Times New Roman" w:eastAsiaTheme="minorEastAsia" w:hAnsi="Times New Roman"/>
          <w:sz w:val="24"/>
          <w:szCs w:val="24"/>
          <w:lang w:eastAsia="ru-RU"/>
        </w:rPr>
        <w:t>9</w:t>
      </w:r>
      <w:r w:rsidRPr="00D753EF">
        <w:rPr>
          <w:rFonts w:ascii="Times New Roman" w:eastAsiaTheme="minorEastAsia" w:hAnsi="Times New Roman"/>
          <w:sz w:val="24"/>
          <w:szCs w:val="24"/>
          <w:lang w:eastAsia="ru-RU"/>
        </w:rPr>
        <w:t xml:space="preserve"> </w:t>
      </w:r>
      <w:r w:rsidR="004C5AD1" w:rsidRPr="00D753EF">
        <w:rPr>
          <w:rFonts w:ascii="Times New Roman" w:eastAsiaTheme="minorEastAsia" w:hAnsi="Times New Roman"/>
          <w:sz w:val="24"/>
          <w:szCs w:val="24"/>
          <w:lang w:eastAsia="ru-RU"/>
        </w:rPr>
        <w:t>пункта 1</w:t>
      </w:r>
      <w:r w:rsidR="006518E4" w:rsidRPr="00D753EF">
        <w:rPr>
          <w:rFonts w:ascii="Times New Roman" w:eastAsiaTheme="minorEastAsia" w:hAnsi="Times New Roman"/>
          <w:sz w:val="24"/>
          <w:szCs w:val="24"/>
          <w:lang w:eastAsia="ru-RU"/>
        </w:rPr>
        <w:t>1</w:t>
      </w:r>
      <w:r w:rsidR="004C5AD1" w:rsidRPr="00D753EF">
        <w:rPr>
          <w:rFonts w:ascii="Times New Roman" w:eastAsiaTheme="minorEastAsia" w:hAnsi="Times New Roman"/>
          <w:sz w:val="24"/>
          <w:szCs w:val="24"/>
          <w:lang w:eastAsia="ru-RU"/>
        </w:rPr>
        <w:t xml:space="preserve"> настоящего Порядка;</w:t>
      </w:r>
    </w:p>
    <w:p w:rsidR="005060B8" w:rsidRPr="00D753EF" w:rsidRDefault="00D40607"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4C5AD1" w:rsidRPr="00D753EF">
        <w:rPr>
          <w:rFonts w:ascii="Times New Roman" w:eastAsiaTheme="minorEastAsia" w:hAnsi="Times New Roman"/>
          <w:sz w:val="24"/>
          <w:szCs w:val="24"/>
          <w:lang w:eastAsia="ru-RU"/>
        </w:rPr>
        <w:t xml:space="preserve">) </w:t>
      </w:r>
      <w:r w:rsidR="005060B8" w:rsidRPr="00D753EF">
        <w:rPr>
          <w:rFonts w:ascii="Times New Roman" w:eastAsiaTheme="minorEastAsia" w:hAnsi="Times New Roman"/>
          <w:sz w:val="24"/>
          <w:szCs w:val="24"/>
          <w:lang w:eastAsia="ru-RU"/>
        </w:rPr>
        <w:t xml:space="preserve">несоответствие представленных документов по форме или содержанию требованиям законодательства Российской Федерации, настоящего Порядка; </w:t>
      </w:r>
    </w:p>
    <w:p w:rsidR="004C5AD1" w:rsidRPr="00D753EF" w:rsidRDefault="00D40607"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3</w:t>
      </w:r>
      <w:r w:rsidR="004C5AD1" w:rsidRPr="00D753EF">
        <w:rPr>
          <w:rFonts w:ascii="Times New Roman" w:eastAsiaTheme="minorEastAsia" w:hAnsi="Times New Roman"/>
          <w:sz w:val="24"/>
          <w:szCs w:val="24"/>
          <w:lang w:eastAsia="ru-RU"/>
        </w:rPr>
        <w:t>) несоответствие пр</w:t>
      </w:r>
      <w:r w:rsidR="00F876CF" w:rsidRPr="00D753EF">
        <w:rPr>
          <w:rFonts w:ascii="Times New Roman" w:eastAsiaTheme="minorEastAsia" w:hAnsi="Times New Roman"/>
          <w:sz w:val="24"/>
          <w:szCs w:val="24"/>
          <w:lang w:eastAsia="ru-RU"/>
        </w:rPr>
        <w:t xml:space="preserve">едставленной </w:t>
      </w:r>
      <w:r w:rsidR="00016A16" w:rsidRPr="00D753EF">
        <w:rPr>
          <w:rFonts w:ascii="Times New Roman" w:eastAsiaTheme="minorEastAsia" w:hAnsi="Times New Roman"/>
          <w:sz w:val="24"/>
          <w:szCs w:val="24"/>
          <w:lang w:eastAsia="ru-RU"/>
        </w:rPr>
        <w:t xml:space="preserve">участником Конкурса </w:t>
      </w:r>
      <w:r w:rsidR="00F876CF" w:rsidRPr="00D753EF">
        <w:rPr>
          <w:rFonts w:ascii="Times New Roman" w:eastAsiaTheme="minorEastAsia" w:hAnsi="Times New Roman"/>
          <w:sz w:val="24"/>
          <w:szCs w:val="24"/>
          <w:lang w:eastAsia="ru-RU"/>
        </w:rPr>
        <w:t>заявки</w:t>
      </w:r>
      <w:r w:rsidR="004C5AD1" w:rsidRPr="00D753EF">
        <w:rPr>
          <w:rFonts w:ascii="Times New Roman" w:eastAsiaTheme="minorEastAsia" w:hAnsi="Times New Roman"/>
          <w:sz w:val="24"/>
          <w:szCs w:val="24"/>
          <w:lang w:eastAsia="ru-RU"/>
        </w:rPr>
        <w:t xml:space="preserve"> требованиям, установленным в объявлении о проведении Конкурса;</w:t>
      </w:r>
    </w:p>
    <w:p w:rsidR="003868C0" w:rsidRPr="00D753EF" w:rsidRDefault="00D40607"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4</w:t>
      </w:r>
      <w:r w:rsidR="003868C0" w:rsidRPr="00D753EF">
        <w:rPr>
          <w:rFonts w:ascii="Times New Roman" w:eastAsiaTheme="minorEastAsia" w:hAnsi="Times New Roman"/>
          <w:sz w:val="24"/>
          <w:szCs w:val="24"/>
          <w:lang w:eastAsia="ru-RU"/>
        </w:rPr>
        <w:t>) несоответствие затрат, произведенных участником Конкурса, целям предоставления Субсидии и видам затрат, установленным пунктом 3 настоящего Порядка;</w:t>
      </w:r>
    </w:p>
    <w:p w:rsidR="004C5AD1" w:rsidRPr="00D753EF" w:rsidRDefault="00D40607" w:rsidP="004C5AD1">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5</w:t>
      </w:r>
      <w:r w:rsidR="004C5AD1" w:rsidRPr="00D753EF">
        <w:rPr>
          <w:rFonts w:ascii="Times New Roman" w:eastAsiaTheme="minorEastAsia" w:hAnsi="Times New Roman"/>
          <w:sz w:val="24"/>
          <w:szCs w:val="24"/>
          <w:lang w:eastAsia="ru-RU"/>
        </w:rPr>
        <w:t>)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835C4C" w:rsidRPr="00D753EF" w:rsidRDefault="00E10060" w:rsidP="00E10060">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6518E4" w:rsidRPr="00D753EF">
        <w:rPr>
          <w:rFonts w:ascii="Times New Roman" w:eastAsiaTheme="minorEastAsia" w:hAnsi="Times New Roman"/>
          <w:sz w:val="24"/>
          <w:szCs w:val="24"/>
          <w:lang w:eastAsia="ru-RU"/>
        </w:rPr>
        <w:t>9</w:t>
      </w:r>
      <w:r w:rsidRPr="00D753EF">
        <w:rPr>
          <w:rFonts w:ascii="Times New Roman" w:eastAsiaTheme="minorEastAsia" w:hAnsi="Times New Roman"/>
          <w:sz w:val="24"/>
          <w:szCs w:val="24"/>
          <w:lang w:eastAsia="ru-RU"/>
        </w:rPr>
        <w:t xml:space="preserve">. </w:t>
      </w:r>
      <w:r w:rsidR="002C21D6" w:rsidRPr="00D753EF">
        <w:rPr>
          <w:rFonts w:ascii="Times New Roman" w:eastAsiaTheme="minorEastAsia" w:hAnsi="Times New Roman"/>
          <w:sz w:val="24"/>
          <w:szCs w:val="24"/>
          <w:lang w:eastAsia="ru-RU"/>
        </w:rPr>
        <w:t xml:space="preserve">Администрация </w:t>
      </w:r>
      <w:r w:rsidR="00D55C0C" w:rsidRPr="00D753EF">
        <w:rPr>
          <w:rFonts w:ascii="Times New Roman" w:eastAsiaTheme="minorEastAsia" w:hAnsi="Times New Roman"/>
          <w:sz w:val="24"/>
          <w:szCs w:val="24"/>
          <w:lang w:eastAsia="ru-RU"/>
        </w:rPr>
        <w:t>в соответствии с пунктом 1</w:t>
      </w:r>
      <w:r w:rsidR="006518E4" w:rsidRPr="00D753EF">
        <w:rPr>
          <w:rFonts w:ascii="Times New Roman" w:eastAsiaTheme="minorEastAsia" w:hAnsi="Times New Roman"/>
          <w:sz w:val="24"/>
          <w:szCs w:val="24"/>
          <w:lang w:eastAsia="ru-RU"/>
        </w:rPr>
        <w:t>8</w:t>
      </w:r>
      <w:r w:rsidR="00D55C0C" w:rsidRPr="00D753EF">
        <w:rPr>
          <w:rFonts w:ascii="Times New Roman" w:eastAsiaTheme="minorEastAsia" w:hAnsi="Times New Roman"/>
          <w:sz w:val="24"/>
          <w:szCs w:val="24"/>
          <w:lang w:eastAsia="ru-RU"/>
        </w:rPr>
        <w:t xml:space="preserve"> настоящего Порядка не позднее 2 рабочих дней со дня окончания рассмотрения заявок </w:t>
      </w:r>
      <w:r w:rsidR="002C21D6" w:rsidRPr="00D753EF">
        <w:rPr>
          <w:rFonts w:ascii="Times New Roman" w:eastAsiaTheme="minorEastAsia" w:hAnsi="Times New Roman"/>
          <w:sz w:val="24"/>
          <w:szCs w:val="24"/>
          <w:lang w:eastAsia="ru-RU"/>
        </w:rPr>
        <w:t>формирует реестр заявок</w:t>
      </w:r>
      <w:r w:rsidR="005E4E8B" w:rsidRPr="00D753EF">
        <w:rPr>
          <w:rFonts w:ascii="Times New Roman" w:eastAsiaTheme="minorEastAsia" w:hAnsi="Times New Roman"/>
          <w:sz w:val="24"/>
          <w:szCs w:val="24"/>
          <w:lang w:eastAsia="ru-RU"/>
        </w:rPr>
        <w:t>,</w:t>
      </w:r>
      <w:r w:rsidR="00835C4C" w:rsidRPr="00D753EF">
        <w:rPr>
          <w:rFonts w:ascii="Times New Roman" w:eastAsiaTheme="minorEastAsia" w:hAnsi="Times New Roman"/>
          <w:sz w:val="24"/>
          <w:szCs w:val="24"/>
          <w:lang w:eastAsia="ru-RU"/>
        </w:rPr>
        <w:t xml:space="preserve"> в отношении</w:t>
      </w:r>
      <w:r w:rsidR="00CD54BE" w:rsidRPr="00D753EF">
        <w:rPr>
          <w:rFonts w:ascii="Times New Roman" w:eastAsiaTheme="minorEastAsia" w:hAnsi="Times New Roman"/>
          <w:sz w:val="24"/>
          <w:szCs w:val="24"/>
          <w:lang w:eastAsia="ru-RU"/>
        </w:rPr>
        <w:t xml:space="preserve"> которых составлены з</w:t>
      </w:r>
      <w:r w:rsidR="001250B5" w:rsidRPr="00D753EF">
        <w:rPr>
          <w:rFonts w:ascii="Times New Roman" w:eastAsiaTheme="minorEastAsia" w:hAnsi="Times New Roman"/>
          <w:sz w:val="24"/>
          <w:szCs w:val="24"/>
          <w:lang w:eastAsia="ru-RU"/>
        </w:rPr>
        <w:t xml:space="preserve">аключения </w:t>
      </w:r>
      <w:r w:rsidR="009E7AFC" w:rsidRPr="00D753EF">
        <w:rPr>
          <w:rFonts w:ascii="Times New Roman" w:eastAsiaTheme="minorEastAsia" w:hAnsi="Times New Roman"/>
          <w:sz w:val="24"/>
          <w:szCs w:val="24"/>
          <w:lang w:eastAsia="ru-RU"/>
        </w:rPr>
        <w:t xml:space="preserve">(далее – </w:t>
      </w:r>
      <w:r w:rsidR="00CD54BE" w:rsidRPr="00D753EF">
        <w:rPr>
          <w:rFonts w:ascii="Times New Roman" w:eastAsiaTheme="minorEastAsia" w:hAnsi="Times New Roman"/>
          <w:sz w:val="24"/>
          <w:szCs w:val="24"/>
          <w:lang w:eastAsia="ru-RU"/>
        </w:rPr>
        <w:t>р</w:t>
      </w:r>
      <w:r w:rsidR="009E7AFC" w:rsidRPr="00D753EF">
        <w:rPr>
          <w:rFonts w:ascii="Times New Roman" w:eastAsiaTheme="minorEastAsia" w:hAnsi="Times New Roman"/>
          <w:sz w:val="24"/>
          <w:szCs w:val="24"/>
          <w:lang w:eastAsia="ru-RU"/>
        </w:rPr>
        <w:t>еестр заявок)</w:t>
      </w:r>
      <w:r w:rsidR="00835C4C" w:rsidRPr="00D753EF">
        <w:rPr>
          <w:rFonts w:ascii="Times New Roman" w:eastAsiaTheme="minorEastAsia" w:hAnsi="Times New Roman"/>
          <w:sz w:val="24"/>
          <w:szCs w:val="24"/>
          <w:lang w:eastAsia="ru-RU"/>
        </w:rPr>
        <w:t>.</w:t>
      </w:r>
    </w:p>
    <w:p w:rsidR="00E10060" w:rsidRPr="00D753EF" w:rsidRDefault="006518E4" w:rsidP="00E10060">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20</w:t>
      </w:r>
      <w:r w:rsidR="00E10060" w:rsidRPr="00D753EF">
        <w:rPr>
          <w:rFonts w:ascii="Times New Roman" w:eastAsiaTheme="minorEastAsia" w:hAnsi="Times New Roman"/>
          <w:sz w:val="24"/>
          <w:szCs w:val="24"/>
          <w:lang w:eastAsia="ru-RU"/>
        </w:rPr>
        <w:t xml:space="preserve">. </w:t>
      </w:r>
      <w:r w:rsidR="005F09A1" w:rsidRPr="00D753EF">
        <w:rPr>
          <w:rFonts w:ascii="Times New Roman" w:eastAsiaTheme="minorEastAsia" w:hAnsi="Times New Roman"/>
          <w:sz w:val="24"/>
          <w:szCs w:val="24"/>
          <w:lang w:eastAsia="ru-RU"/>
        </w:rPr>
        <w:t>Администрация</w:t>
      </w:r>
      <w:r w:rsidR="00250F8A" w:rsidRPr="00D753EF">
        <w:rPr>
          <w:rFonts w:ascii="Times New Roman" w:eastAsiaTheme="minorEastAsia" w:hAnsi="Times New Roman"/>
          <w:sz w:val="24"/>
          <w:szCs w:val="24"/>
          <w:lang w:eastAsia="ru-RU"/>
        </w:rPr>
        <w:t>,</w:t>
      </w:r>
      <w:r w:rsidR="005F09A1" w:rsidRPr="00D753EF">
        <w:rPr>
          <w:rFonts w:ascii="Times New Roman" w:eastAsiaTheme="minorEastAsia" w:hAnsi="Times New Roman"/>
          <w:sz w:val="24"/>
          <w:szCs w:val="24"/>
          <w:lang w:eastAsia="ru-RU"/>
        </w:rPr>
        <w:t xml:space="preserve"> </w:t>
      </w:r>
      <w:r w:rsidR="00D45862" w:rsidRPr="00D753EF">
        <w:rPr>
          <w:rFonts w:ascii="Times New Roman" w:eastAsiaTheme="minorEastAsia" w:hAnsi="Times New Roman"/>
          <w:sz w:val="24"/>
          <w:szCs w:val="24"/>
          <w:lang w:eastAsia="ru-RU"/>
        </w:rPr>
        <w:t xml:space="preserve">в соответствии с пунктом </w:t>
      </w:r>
      <w:r w:rsidRPr="00D753EF">
        <w:rPr>
          <w:rFonts w:ascii="Times New Roman" w:eastAsiaTheme="minorEastAsia" w:hAnsi="Times New Roman"/>
          <w:sz w:val="24"/>
          <w:szCs w:val="24"/>
          <w:lang w:eastAsia="ru-RU"/>
        </w:rPr>
        <w:t>8</w:t>
      </w:r>
      <w:r w:rsidR="00D45862" w:rsidRPr="00D753EF">
        <w:rPr>
          <w:rFonts w:ascii="Times New Roman" w:eastAsiaTheme="minorEastAsia" w:hAnsi="Times New Roman"/>
          <w:sz w:val="24"/>
          <w:szCs w:val="24"/>
          <w:lang w:eastAsia="ru-RU"/>
        </w:rPr>
        <w:t xml:space="preserve"> настоящего Порядка</w:t>
      </w:r>
      <w:r w:rsidR="00250F8A" w:rsidRPr="00D753EF">
        <w:rPr>
          <w:rFonts w:ascii="Times New Roman" w:eastAsiaTheme="minorEastAsia" w:hAnsi="Times New Roman"/>
          <w:sz w:val="24"/>
          <w:szCs w:val="24"/>
          <w:lang w:eastAsia="ru-RU"/>
        </w:rPr>
        <w:t>,</w:t>
      </w:r>
      <w:r w:rsidR="00D45862" w:rsidRPr="00D753EF">
        <w:rPr>
          <w:rFonts w:ascii="Times New Roman" w:eastAsiaTheme="minorEastAsia" w:hAnsi="Times New Roman"/>
          <w:sz w:val="24"/>
          <w:szCs w:val="24"/>
          <w:lang w:eastAsia="ru-RU"/>
        </w:rPr>
        <w:t xml:space="preserve"> формирует</w:t>
      </w:r>
      <w:r w:rsidR="00E10060" w:rsidRPr="00D753EF">
        <w:rPr>
          <w:rFonts w:ascii="Times New Roman" w:eastAsiaTheme="minorEastAsia" w:hAnsi="Times New Roman"/>
          <w:sz w:val="24"/>
          <w:szCs w:val="24"/>
          <w:lang w:eastAsia="ru-RU"/>
        </w:rPr>
        <w:t xml:space="preserve"> рейтинг заявок</w:t>
      </w:r>
      <w:r w:rsidR="00DE1DAE" w:rsidRPr="00D753EF">
        <w:rPr>
          <w:rFonts w:ascii="Times New Roman" w:eastAsiaTheme="minorEastAsia" w:hAnsi="Times New Roman"/>
          <w:sz w:val="24"/>
          <w:szCs w:val="24"/>
          <w:lang w:eastAsia="ru-RU"/>
        </w:rPr>
        <w:t>,</w:t>
      </w:r>
      <w:r w:rsidR="00E10060" w:rsidRPr="00D753EF">
        <w:rPr>
          <w:rFonts w:ascii="Times New Roman" w:eastAsiaTheme="minorEastAsia" w:hAnsi="Times New Roman"/>
          <w:sz w:val="24"/>
          <w:szCs w:val="24"/>
          <w:lang w:eastAsia="ru-RU"/>
        </w:rPr>
        <w:t xml:space="preserve"> в отношении которых составлены </w:t>
      </w:r>
      <w:r w:rsidR="00A65ECD" w:rsidRPr="00D753EF">
        <w:rPr>
          <w:rFonts w:ascii="Times New Roman" w:eastAsiaTheme="minorEastAsia" w:hAnsi="Times New Roman"/>
          <w:sz w:val="24"/>
          <w:szCs w:val="24"/>
          <w:lang w:eastAsia="ru-RU"/>
        </w:rPr>
        <w:t>З</w:t>
      </w:r>
      <w:r w:rsidR="00D45862" w:rsidRPr="00D753EF">
        <w:rPr>
          <w:rFonts w:ascii="Times New Roman" w:eastAsiaTheme="minorEastAsia" w:hAnsi="Times New Roman"/>
          <w:sz w:val="24"/>
          <w:szCs w:val="24"/>
          <w:lang w:eastAsia="ru-RU"/>
        </w:rPr>
        <w:t xml:space="preserve">аключения </w:t>
      </w:r>
      <w:r w:rsidR="009E7AFC" w:rsidRPr="00D753EF">
        <w:rPr>
          <w:rFonts w:ascii="Times New Roman" w:eastAsiaTheme="minorEastAsia" w:hAnsi="Times New Roman"/>
          <w:sz w:val="24"/>
          <w:szCs w:val="24"/>
          <w:lang w:eastAsia="ru-RU"/>
        </w:rPr>
        <w:t xml:space="preserve">(далее – </w:t>
      </w:r>
      <w:r w:rsidR="00CD54BE" w:rsidRPr="00D753EF">
        <w:rPr>
          <w:rFonts w:ascii="Times New Roman" w:eastAsiaTheme="minorEastAsia" w:hAnsi="Times New Roman"/>
          <w:sz w:val="24"/>
          <w:szCs w:val="24"/>
          <w:lang w:eastAsia="ru-RU"/>
        </w:rPr>
        <w:t>р</w:t>
      </w:r>
      <w:r w:rsidR="009E7AFC" w:rsidRPr="00D753EF">
        <w:rPr>
          <w:rFonts w:ascii="Times New Roman" w:eastAsiaTheme="minorEastAsia" w:hAnsi="Times New Roman"/>
          <w:sz w:val="24"/>
          <w:szCs w:val="24"/>
          <w:lang w:eastAsia="ru-RU"/>
        </w:rPr>
        <w:t>ейтинг заявок)</w:t>
      </w:r>
      <w:r w:rsidR="00E10060" w:rsidRPr="00D753EF">
        <w:rPr>
          <w:rFonts w:ascii="Times New Roman" w:eastAsiaTheme="minorEastAsia" w:hAnsi="Times New Roman"/>
          <w:sz w:val="24"/>
          <w:szCs w:val="24"/>
          <w:lang w:eastAsia="ru-RU"/>
        </w:rPr>
        <w:t>.</w:t>
      </w:r>
    </w:p>
    <w:p w:rsidR="00A77582" w:rsidRPr="00D753EF" w:rsidRDefault="005B59C1" w:rsidP="00AD26F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6518E4" w:rsidRPr="00D753EF">
        <w:rPr>
          <w:rFonts w:ascii="Times New Roman" w:eastAsiaTheme="minorEastAsia" w:hAnsi="Times New Roman"/>
          <w:sz w:val="24"/>
          <w:szCs w:val="24"/>
          <w:lang w:eastAsia="ru-RU"/>
        </w:rPr>
        <w:t>1</w:t>
      </w:r>
      <w:r w:rsidR="00A77582" w:rsidRPr="00D753EF">
        <w:rPr>
          <w:rFonts w:ascii="Times New Roman" w:eastAsiaTheme="minorEastAsia" w:hAnsi="Times New Roman"/>
          <w:sz w:val="24"/>
          <w:szCs w:val="24"/>
          <w:lang w:eastAsia="ru-RU"/>
        </w:rPr>
        <w:t>. Рее</w:t>
      </w:r>
      <w:r w:rsidR="009E7AFC" w:rsidRPr="00D753EF">
        <w:rPr>
          <w:rFonts w:ascii="Times New Roman" w:eastAsiaTheme="minorEastAsia" w:hAnsi="Times New Roman"/>
          <w:sz w:val="24"/>
          <w:szCs w:val="24"/>
          <w:lang w:eastAsia="ru-RU"/>
        </w:rPr>
        <w:t xml:space="preserve">стр </w:t>
      </w:r>
      <w:r w:rsidR="003928CE" w:rsidRPr="00D753EF">
        <w:rPr>
          <w:rFonts w:ascii="Times New Roman" w:eastAsiaTheme="minorEastAsia" w:hAnsi="Times New Roman"/>
          <w:sz w:val="24"/>
          <w:szCs w:val="24"/>
          <w:lang w:eastAsia="ru-RU"/>
        </w:rPr>
        <w:t>заявок</w:t>
      </w:r>
      <w:r w:rsidR="00765CF3" w:rsidRPr="00D753EF">
        <w:rPr>
          <w:rFonts w:ascii="Times New Roman" w:eastAsiaTheme="minorEastAsia" w:hAnsi="Times New Roman"/>
          <w:sz w:val="24"/>
          <w:szCs w:val="24"/>
          <w:lang w:eastAsia="ru-RU"/>
        </w:rPr>
        <w:t xml:space="preserve">, </w:t>
      </w:r>
      <w:r w:rsidR="00CD54BE" w:rsidRPr="00D753EF">
        <w:rPr>
          <w:rFonts w:ascii="Times New Roman" w:eastAsiaTheme="minorEastAsia" w:hAnsi="Times New Roman"/>
          <w:sz w:val="24"/>
          <w:szCs w:val="24"/>
          <w:lang w:eastAsia="ru-RU"/>
        </w:rPr>
        <w:t>р</w:t>
      </w:r>
      <w:r w:rsidR="00A77582" w:rsidRPr="00D753EF">
        <w:rPr>
          <w:rFonts w:ascii="Times New Roman" w:eastAsiaTheme="minorEastAsia" w:hAnsi="Times New Roman"/>
          <w:sz w:val="24"/>
          <w:szCs w:val="24"/>
          <w:lang w:eastAsia="ru-RU"/>
        </w:rPr>
        <w:t xml:space="preserve">ейтинг заявок </w:t>
      </w:r>
      <w:r w:rsidR="00CD54BE" w:rsidRPr="00D753EF">
        <w:rPr>
          <w:rFonts w:ascii="Times New Roman" w:eastAsiaTheme="minorEastAsia" w:hAnsi="Times New Roman"/>
          <w:sz w:val="24"/>
          <w:szCs w:val="24"/>
          <w:lang w:eastAsia="ru-RU"/>
        </w:rPr>
        <w:t>и з</w:t>
      </w:r>
      <w:r w:rsidR="00765CF3" w:rsidRPr="00D753EF">
        <w:rPr>
          <w:rFonts w:ascii="Times New Roman" w:eastAsiaTheme="minorEastAsia" w:hAnsi="Times New Roman"/>
          <w:sz w:val="24"/>
          <w:szCs w:val="24"/>
          <w:lang w:eastAsia="ru-RU"/>
        </w:rPr>
        <w:t xml:space="preserve">аключения Администрации </w:t>
      </w:r>
      <w:r w:rsidR="00A77582" w:rsidRPr="00D753EF">
        <w:rPr>
          <w:rFonts w:ascii="Times New Roman" w:eastAsiaTheme="minorEastAsia" w:hAnsi="Times New Roman"/>
          <w:sz w:val="24"/>
          <w:szCs w:val="24"/>
          <w:lang w:eastAsia="ru-RU"/>
        </w:rPr>
        <w:t>рассматриваются Конкурсной комиссией.</w:t>
      </w:r>
    </w:p>
    <w:p w:rsidR="008D4CE8" w:rsidRPr="00D753EF" w:rsidRDefault="00A77582" w:rsidP="00933B5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Администрация на</w:t>
      </w:r>
      <w:r w:rsidR="00CB54ED" w:rsidRPr="00D753EF">
        <w:rPr>
          <w:rFonts w:ascii="Times New Roman" w:eastAsiaTheme="minorEastAsia" w:hAnsi="Times New Roman"/>
          <w:sz w:val="24"/>
          <w:szCs w:val="24"/>
          <w:lang w:eastAsia="ru-RU"/>
        </w:rPr>
        <w:t>значает дату, время и место заседания Конк</w:t>
      </w:r>
      <w:r w:rsidR="00895D77" w:rsidRPr="00D753EF">
        <w:rPr>
          <w:rFonts w:ascii="Times New Roman" w:eastAsiaTheme="minorEastAsia" w:hAnsi="Times New Roman"/>
          <w:sz w:val="24"/>
          <w:szCs w:val="24"/>
          <w:lang w:eastAsia="ru-RU"/>
        </w:rPr>
        <w:t>урсной комиссии и организует ее</w:t>
      </w:r>
      <w:r w:rsidR="00CB54ED" w:rsidRPr="00D753EF">
        <w:rPr>
          <w:rFonts w:ascii="Times New Roman" w:eastAsiaTheme="minorEastAsia" w:hAnsi="Times New Roman"/>
          <w:sz w:val="24"/>
          <w:szCs w:val="24"/>
          <w:lang w:eastAsia="ru-RU"/>
        </w:rPr>
        <w:t xml:space="preserve"> проведение в срок, не превышающий </w:t>
      </w:r>
      <w:r w:rsidR="005F206F" w:rsidRPr="00D753EF">
        <w:rPr>
          <w:rFonts w:ascii="Times New Roman" w:eastAsiaTheme="minorEastAsia" w:hAnsi="Times New Roman"/>
          <w:sz w:val="24"/>
          <w:szCs w:val="24"/>
          <w:lang w:eastAsia="ru-RU"/>
        </w:rPr>
        <w:t>3</w:t>
      </w:r>
      <w:r w:rsidR="00CB54ED" w:rsidRPr="00D753EF">
        <w:rPr>
          <w:rFonts w:ascii="Times New Roman" w:eastAsiaTheme="minorEastAsia" w:hAnsi="Times New Roman"/>
          <w:sz w:val="24"/>
          <w:szCs w:val="24"/>
          <w:lang w:eastAsia="ru-RU"/>
        </w:rPr>
        <w:t xml:space="preserve"> рабочих дней со дня окончания рассмотрения всех заявок Администрацией.</w:t>
      </w:r>
    </w:p>
    <w:p w:rsidR="00CB54ED" w:rsidRPr="00D753EF" w:rsidRDefault="00CB54ED" w:rsidP="00344A4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Положение о Конкурсной комиссии</w:t>
      </w:r>
      <w:r w:rsidR="00134EE5" w:rsidRPr="00D753EF">
        <w:rPr>
          <w:rFonts w:ascii="Times New Roman" w:eastAsiaTheme="minorEastAsia" w:hAnsi="Times New Roman"/>
          <w:sz w:val="24"/>
          <w:szCs w:val="24"/>
          <w:lang w:eastAsia="ru-RU"/>
        </w:rPr>
        <w:t xml:space="preserve"> </w:t>
      </w:r>
      <w:r w:rsidR="00344A46" w:rsidRPr="00D753EF">
        <w:rPr>
          <w:rFonts w:ascii="Times New Roman" w:eastAsiaTheme="minorEastAsia" w:hAnsi="Times New Roman"/>
          <w:sz w:val="24"/>
          <w:szCs w:val="24"/>
          <w:lang w:eastAsia="ru-RU"/>
        </w:rPr>
        <w:t>и Состав Конкурсной комиссии утверждаются Постановлением главы Талдомского городского округа</w:t>
      </w:r>
      <w:r w:rsidR="00470654" w:rsidRPr="00D753EF">
        <w:rPr>
          <w:rFonts w:ascii="Times New Roman" w:eastAsiaTheme="minorEastAsia" w:hAnsi="Times New Roman"/>
          <w:sz w:val="24"/>
          <w:szCs w:val="24"/>
          <w:lang w:eastAsia="ru-RU"/>
        </w:rPr>
        <w:t>.</w:t>
      </w:r>
    </w:p>
    <w:p w:rsidR="003D287E" w:rsidRPr="00D753EF" w:rsidRDefault="003D287E" w:rsidP="003D287E">
      <w:pPr>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Конкурсная комиссия проводит проверку участника Конкурса на соответствие требованиям, определенным в </w:t>
      </w:r>
      <w:hyperlink r:id="rId10" w:history="1">
        <w:r w:rsidRPr="00D753EF">
          <w:rPr>
            <w:rFonts w:ascii="Times New Roman" w:eastAsiaTheme="minorEastAsia" w:hAnsi="Times New Roman"/>
            <w:sz w:val="24"/>
            <w:szCs w:val="24"/>
            <w:lang w:eastAsia="ru-RU"/>
          </w:rPr>
          <w:t>пункте 1</w:t>
        </w:r>
        <w:r w:rsidR="006518E4" w:rsidRPr="00D753EF">
          <w:rPr>
            <w:rFonts w:ascii="Times New Roman" w:eastAsiaTheme="minorEastAsia" w:hAnsi="Times New Roman"/>
            <w:sz w:val="24"/>
            <w:szCs w:val="24"/>
            <w:lang w:eastAsia="ru-RU"/>
          </w:rPr>
          <w:t>1</w:t>
        </w:r>
      </w:hyperlink>
      <w:r w:rsidRPr="00D753EF">
        <w:rPr>
          <w:rFonts w:ascii="Times New Roman" w:eastAsiaTheme="minorEastAsia" w:hAnsi="Times New Roman"/>
          <w:sz w:val="24"/>
          <w:szCs w:val="24"/>
          <w:lang w:eastAsia="ru-RU"/>
        </w:rPr>
        <w:t xml:space="preserve"> Порядка,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3D287E" w:rsidRPr="00D753EF" w:rsidRDefault="003D287E" w:rsidP="003D287E">
      <w:pPr>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lastRenderedPageBreak/>
        <w:t>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Конкурса производится:</w:t>
      </w:r>
    </w:p>
    <w:p w:rsidR="003D287E" w:rsidRPr="00D753EF" w:rsidRDefault="003D287E" w:rsidP="003D287E">
      <w:pPr>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 по требованиям, указанным в </w:t>
      </w:r>
      <w:hyperlink r:id="rId11" w:history="1">
        <w:r w:rsidRPr="00D753EF">
          <w:rPr>
            <w:rFonts w:ascii="Times New Roman" w:eastAsiaTheme="minorEastAsia" w:hAnsi="Times New Roman"/>
            <w:sz w:val="24"/>
            <w:szCs w:val="24"/>
            <w:lang w:eastAsia="ru-RU"/>
          </w:rPr>
          <w:t xml:space="preserve">подпунктах </w:t>
        </w:r>
      </w:hyperlink>
      <w:r w:rsidR="007558F6" w:rsidRPr="00D753EF">
        <w:rPr>
          <w:rFonts w:ascii="Times New Roman" w:eastAsiaTheme="minorEastAsia" w:hAnsi="Times New Roman"/>
          <w:sz w:val="24"/>
          <w:szCs w:val="24"/>
          <w:lang w:eastAsia="ru-RU"/>
        </w:rPr>
        <w:t xml:space="preserve">5, </w:t>
      </w:r>
      <w:r w:rsidR="00473EE1" w:rsidRPr="00D753EF">
        <w:rPr>
          <w:rFonts w:ascii="Times New Roman" w:eastAsiaTheme="minorEastAsia" w:hAnsi="Times New Roman"/>
          <w:sz w:val="24"/>
          <w:szCs w:val="24"/>
          <w:lang w:eastAsia="ru-RU"/>
        </w:rPr>
        <w:t>9</w:t>
      </w:r>
      <w:r w:rsidR="007558F6" w:rsidRPr="00D753EF">
        <w:rPr>
          <w:rFonts w:ascii="Times New Roman" w:eastAsiaTheme="minorEastAsia" w:hAnsi="Times New Roman"/>
          <w:sz w:val="24"/>
          <w:szCs w:val="24"/>
          <w:lang w:eastAsia="ru-RU"/>
        </w:rPr>
        <w:t>, 1</w:t>
      </w:r>
      <w:r w:rsidR="00473EE1" w:rsidRPr="00D753EF">
        <w:rPr>
          <w:rFonts w:ascii="Times New Roman" w:eastAsiaTheme="minorEastAsia" w:hAnsi="Times New Roman"/>
          <w:sz w:val="24"/>
          <w:szCs w:val="24"/>
          <w:lang w:eastAsia="ru-RU"/>
        </w:rPr>
        <w:t>4</w:t>
      </w:r>
      <w:r w:rsidR="007558F6" w:rsidRPr="00D753EF">
        <w:rPr>
          <w:rFonts w:ascii="Times New Roman" w:eastAsiaTheme="minorEastAsia" w:hAnsi="Times New Roman"/>
          <w:sz w:val="24"/>
          <w:szCs w:val="24"/>
          <w:lang w:eastAsia="ru-RU"/>
        </w:rPr>
        <w:t>-1</w:t>
      </w:r>
      <w:r w:rsidR="00473EE1" w:rsidRPr="00D753EF">
        <w:rPr>
          <w:rFonts w:ascii="Times New Roman" w:eastAsiaTheme="minorEastAsia" w:hAnsi="Times New Roman"/>
          <w:sz w:val="24"/>
          <w:szCs w:val="24"/>
          <w:lang w:eastAsia="ru-RU"/>
        </w:rPr>
        <w:t>5</w:t>
      </w:r>
      <w:r w:rsidR="007558F6" w:rsidRPr="00D753EF">
        <w:rPr>
          <w:rFonts w:ascii="Times New Roman" w:eastAsiaTheme="minorEastAsia" w:hAnsi="Times New Roman"/>
          <w:sz w:val="24"/>
          <w:szCs w:val="24"/>
          <w:lang w:eastAsia="ru-RU"/>
        </w:rPr>
        <w:t>, 1</w:t>
      </w:r>
      <w:r w:rsidR="00473EE1" w:rsidRPr="00D753EF">
        <w:rPr>
          <w:rFonts w:ascii="Times New Roman" w:eastAsiaTheme="minorEastAsia" w:hAnsi="Times New Roman"/>
          <w:sz w:val="24"/>
          <w:szCs w:val="24"/>
          <w:lang w:eastAsia="ru-RU"/>
        </w:rPr>
        <w:t>7</w:t>
      </w:r>
      <w:r w:rsidR="007558F6" w:rsidRPr="00D753EF">
        <w:rPr>
          <w:rFonts w:ascii="Times New Roman" w:eastAsiaTheme="minorEastAsia" w:hAnsi="Times New Roman"/>
          <w:sz w:val="24"/>
          <w:szCs w:val="24"/>
          <w:lang w:eastAsia="ru-RU"/>
        </w:rPr>
        <w:t>, 1</w:t>
      </w:r>
      <w:r w:rsidR="00473EE1" w:rsidRPr="00D753EF">
        <w:rPr>
          <w:rFonts w:ascii="Times New Roman" w:eastAsiaTheme="minorEastAsia" w:hAnsi="Times New Roman"/>
          <w:sz w:val="24"/>
          <w:szCs w:val="24"/>
          <w:lang w:eastAsia="ru-RU"/>
        </w:rPr>
        <w:t>9</w:t>
      </w:r>
      <w:r w:rsidR="007558F6" w:rsidRPr="00D753EF">
        <w:rPr>
          <w:rFonts w:ascii="Times New Roman" w:eastAsiaTheme="minorEastAsia" w:hAnsi="Times New Roman"/>
          <w:sz w:val="24"/>
          <w:szCs w:val="24"/>
          <w:lang w:eastAsia="ru-RU"/>
        </w:rPr>
        <w:t xml:space="preserve"> пункта 1</w:t>
      </w:r>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Порядка, - путем проставления в электронном виде участником Конкурса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3D287E" w:rsidRPr="00D753EF" w:rsidRDefault="003D287E" w:rsidP="003D287E">
      <w:pPr>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по требованиям, указанным в </w:t>
      </w:r>
      <w:hyperlink r:id="rId12" w:history="1">
        <w:r w:rsidRPr="00D753EF">
          <w:rPr>
            <w:rFonts w:ascii="Times New Roman" w:eastAsiaTheme="minorEastAsia" w:hAnsi="Times New Roman"/>
            <w:sz w:val="24"/>
            <w:szCs w:val="24"/>
            <w:lang w:eastAsia="ru-RU"/>
          </w:rPr>
          <w:t xml:space="preserve">подпунктах </w:t>
        </w:r>
      </w:hyperlink>
      <w:hyperlink r:id="rId13" w:history="1">
        <w:r w:rsidR="007558F6" w:rsidRPr="00D753EF">
          <w:rPr>
            <w:rFonts w:ascii="Times New Roman" w:eastAsiaTheme="minorEastAsia" w:hAnsi="Times New Roman"/>
            <w:sz w:val="24"/>
            <w:szCs w:val="24"/>
            <w:lang w:eastAsia="ru-RU"/>
          </w:rPr>
          <w:t>1, 4, 6</w:t>
        </w:r>
        <w:r w:rsidRPr="00D753EF">
          <w:rPr>
            <w:rFonts w:ascii="Times New Roman" w:eastAsiaTheme="minorEastAsia" w:hAnsi="Times New Roman"/>
            <w:sz w:val="24"/>
            <w:szCs w:val="24"/>
            <w:lang w:eastAsia="ru-RU"/>
          </w:rPr>
          <w:t xml:space="preserve"> пункта 1</w:t>
        </w:r>
      </w:hyperlink>
      <w:r w:rsidR="006518E4" w:rsidRPr="00D753EF">
        <w:rPr>
          <w:rFonts w:ascii="Times New Roman" w:eastAsiaTheme="minorEastAsia" w:hAnsi="Times New Roman"/>
          <w:sz w:val="24"/>
          <w:szCs w:val="24"/>
          <w:lang w:eastAsia="ru-RU"/>
        </w:rPr>
        <w:t>1</w:t>
      </w:r>
      <w:r w:rsidRPr="00D753EF">
        <w:rPr>
          <w:rFonts w:ascii="Times New Roman" w:eastAsiaTheme="minorEastAsia" w:hAnsi="Times New Roman"/>
          <w:sz w:val="24"/>
          <w:szCs w:val="24"/>
          <w:lang w:eastAsia="ru-RU"/>
        </w:rPr>
        <w:t xml:space="preserve"> Порядка при необходимости, - посредством направления Администрацией с момента регистрации заявки, но не позднее 7 рабочего дня после окончания приема заявок, запросов, указанных в </w:t>
      </w:r>
      <w:r w:rsidR="008F4967" w:rsidRPr="00D753EF">
        <w:rPr>
          <w:rFonts w:ascii="Times New Roman" w:eastAsiaTheme="minorEastAsia" w:hAnsi="Times New Roman"/>
          <w:sz w:val="24"/>
          <w:szCs w:val="24"/>
          <w:lang w:eastAsia="ru-RU"/>
        </w:rPr>
        <w:t>пункте 1</w:t>
      </w:r>
      <w:r w:rsidR="00BD4D30" w:rsidRPr="00D753EF">
        <w:rPr>
          <w:rFonts w:ascii="Times New Roman" w:eastAsiaTheme="minorEastAsia" w:hAnsi="Times New Roman"/>
          <w:sz w:val="24"/>
          <w:szCs w:val="24"/>
          <w:lang w:eastAsia="ru-RU"/>
        </w:rPr>
        <w:t>5</w:t>
      </w:r>
      <w:r w:rsidR="008F4967" w:rsidRPr="00D753EF">
        <w:rPr>
          <w:rFonts w:ascii="Times New Roman" w:eastAsiaTheme="minorEastAsia" w:hAnsi="Times New Roman"/>
          <w:sz w:val="24"/>
          <w:szCs w:val="24"/>
          <w:lang w:eastAsia="ru-RU"/>
        </w:rPr>
        <w:t xml:space="preserve"> </w:t>
      </w:r>
      <w:r w:rsidRPr="00D753EF">
        <w:rPr>
          <w:rFonts w:ascii="Times New Roman" w:eastAsiaTheme="minorEastAsia" w:hAnsi="Times New Roman"/>
          <w:sz w:val="24"/>
          <w:szCs w:val="24"/>
          <w:lang w:eastAsia="ru-RU"/>
        </w:rPr>
        <w:t>Порядка.</w:t>
      </w:r>
    </w:p>
    <w:p w:rsidR="00CB54ED" w:rsidRPr="00D753EF" w:rsidRDefault="00CB54ED" w:rsidP="00AD26F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По итогам рассмотрения </w:t>
      </w:r>
      <w:r w:rsidR="00105D28" w:rsidRPr="00D753EF">
        <w:rPr>
          <w:rFonts w:ascii="Times New Roman" w:eastAsiaTheme="minorEastAsia" w:hAnsi="Times New Roman"/>
          <w:sz w:val="24"/>
          <w:szCs w:val="24"/>
          <w:lang w:eastAsia="ru-RU"/>
        </w:rPr>
        <w:t>р</w:t>
      </w:r>
      <w:r w:rsidR="009E7AFC" w:rsidRPr="00D753EF">
        <w:rPr>
          <w:rFonts w:ascii="Times New Roman" w:eastAsiaTheme="minorEastAsia" w:hAnsi="Times New Roman"/>
          <w:sz w:val="24"/>
          <w:szCs w:val="24"/>
          <w:lang w:eastAsia="ru-RU"/>
        </w:rPr>
        <w:t>еестра</w:t>
      </w:r>
      <w:r w:rsidR="003928CE" w:rsidRPr="00D753EF">
        <w:rPr>
          <w:rFonts w:ascii="Times New Roman" w:eastAsiaTheme="minorEastAsia" w:hAnsi="Times New Roman"/>
          <w:sz w:val="24"/>
          <w:szCs w:val="24"/>
          <w:lang w:eastAsia="ru-RU"/>
        </w:rPr>
        <w:t xml:space="preserve"> заявок</w:t>
      </w:r>
      <w:r w:rsidR="00B2730D" w:rsidRPr="00D753EF">
        <w:rPr>
          <w:rFonts w:ascii="Times New Roman" w:eastAsiaTheme="minorEastAsia" w:hAnsi="Times New Roman"/>
          <w:sz w:val="24"/>
          <w:szCs w:val="24"/>
          <w:lang w:eastAsia="ru-RU"/>
        </w:rPr>
        <w:t xml:space="preserve">, </w:t>
      </w:r>
      <w:r w:rsidR="00105D28" w:rsidRPr="00D753EF">
        <w:rPr>
          <w:rFonts w:ascii="Times New Roman" w:eastAsiaTheme="minorEastAsia" w:hAnsi="Times New Roman"/>
          <w:sz w:val="24"/>
          <w:szCs w:val="24"/>
          <w:lang w:eastAsia="ru-RU"/>
        </w:rPr>
        <w:t>р</w:t>
      </w:r>
      <w:r w:rsidR="009E7AFC" w:rsidRPr="00D753EF">
        <w:rPr>
          <w:rFonts w:ascii="Times New Roman" w:eastAsiaTheme="minorEastAsia" w:hAnsi="Times New Roman"/>
          <w:sz w:val="24"/>
          <w:szCs w:val="24"/>
          <w:lang w:eastAsia="ru-RU"/>
        </w:rPr>
        <w:t>ейтинга заявок</w:t>
      </w:r>
      <w:r w:rsidR="00B2730D" w:rsidRPr="00D753EF">
        <w:rPr>
          <w:rFonts w:ascii="Times New Roman" w:eastAsiaTheme="minorEastAsia" w:hAnsi="Times New Roman"/>
          <w:sz w:val="24"/>
          <w:szCs w:val="24"/>
          <w:lang w:eastAsia="ru-RU"/>
        </w:rPr>
        <w:t xml:space="preserve"> и </w:t>
      </w:r>
      <w:r w:rsidR="00105D28" w:rsidRPr="00D753EF">
        <w:rPr>
          <w:rFonts w:ascii="Times New Roman" w:eastAsiaTheme="minorEastAsia" w:hAnsi="Times New Roman"/>
          <w:sz w:val="24"/>
          <w:szCs w:val="24"/>
          <w:lang w:eastAsia="ru-RU"/>
        </w:rPr>
        <w:t>з</w:t>
      </w:r>
      <w:r w:rsidR="00B2730D" w:rsidRPr="00D753EF">
        <w:rPr>
          <w:rFonts w:ascii="Times New Roman" w:eastAsiaTheme="minorEastAsia" w:hAnsi="Times New Roman"/>
          <w:sz w:val="24"/>
          <w:szCs w:val="24"/>
          <w:lang w:eastAsia="ru-RU"/>
        </w:rPr>
        <w:t xml:space="preserve">аключений </w:t>
      </w:r>
      <w:r w:rsidR="00A96F3B" w:rsidRPr="00D753EF">
        <w:rPr>
          <w:rFonts w:ascii="Times New Roman" w:eastAsiaTheme="minorEastAsia" w:hAnsi="Times New Roman"/>
          <w:sz w:val="24"/>
          <w:szCs w:val="24"/>
          <w:lang w:eastAsia="ru-RU"/>
        </w:rPr>
        <w:t>Администрации</w:t>
      </w:r>
      <w:r w:rsidRPr="00D753EF">
        <w:rPr>
          <w:rFonts w:ascii="Times New Roman" w:eastAsiaTheme="minorEastAsia" w:hAnsi="Times New Roman"/>
          <w:sz w:val="24"/>
          <w:szCs w:val="24"/>
          <w:lang w:eastAsia="ru-RU"/>
        </w:rPr>
        <w:t xml:space="preserve"> Конкурсная комиссия принимает следующие решения рекомендательного характера:</w:t>
      </w:r>
    </w:p>
    <w:p w:rsidR="00CB54ED" w:rsidRPr="00D753EF" w:rsidRDefault="00105D28" w:rsidP="00094637">
      <w:pPr>
        <w:pStyle w:val="affff8"/>
        <w:widowControl w:val="0"/>
        <w:numPr>
          <w:ilvl w:val="0"/>
          <w:numId w:val="3"/>
        </w:numPr>
        <w:autoSpaceDE w:val="0"/>
        <w:autoSpaceDN w:val="0"/>
        <w:adjustRightInd w:val="0"/>
        <w:spacing w:after="0" w:line="240" w:lineRule="auto"/>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об утверждении р</w:t>
      </w:r>
      <w:r w:rsidR="00CB54ED" w:rsidRPr="00D753EF">
        <w:rPr>
          <w:rFonts w:ascii="Times New Roman" w:eastAsiaTheme="minorEastAsia" w:hAnsi="Times New Roman"/>
          <w:sz w:val="24"/>
          <w:szCs w:val="24"/>
          <w:lang w:eastAsia="ru-RU"/>
        </w:rPr>
        <w:t>ейтинга заявок;</w:t>
      </w:r>
    </w:p>
    <w:p w:rsidR="00CB54ED" w:rsidRPr="00D753EF" w:rsidRDefault="00A96F3B" w:rsidP="00AD26F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w:t>
      </w:r>
      <w:r w:rsidR="00CB54ED" w:rsidRPr="00D753EF">
        <w:rPr>
          <w:rFonts w:ascii="Times New Roman" w:eastAsiaTheme="minorEastAsia" w:hAnsi="Times New Roman"/>
          <w:sz w:val="24"/>
          <w:szCs w:val="24"/>
          <w:lang w:eastAsia="ru-RU"/>
        </w:rPr>
        <w:t xml:space="preserve">об отказе в предоставлении Субсидии участникам Конкурса по основаниям, установленным </w:t>
      </w:r>
      <w:r w:rsidR="00FE4ED2" w:rsidRPr="00D753EF">
        <w:rPr>
          <w:rFonts w:ascii="Times New Roman" w:eastAsiaTheme="minorEastAsia" w:hAnsi="Times New Roman"/>
          <w:sz w:val="24"/>
          <w:szCs w:val="24"/>
          <w:lang w:eastAsia="ru-RU"/>
        </w:rPr>
        <w:t>подпунктами 1</w:t>
      </w:r>
      <w:r w:rsidRPr="00D753EF">
        <w:rPr>
          <w:rFonts w:ascii="Times New Roman" w:eastAsiaTheme="minorEastAsia" w:hAnsi="Times New Roman"/>
          <w:sz w:val="24"/>
          <w:szCs w:val="24"/>
          <w:lang w:eastAsia="ru-RU"/>
        </w:rPr>
        <w:t xml:space="preserve"> </w:t>
      </w:r>
      <w:r w:rsidR="00FE4ED2"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w:t>
      </w:r>
      <w:r w:rsidR="00FE4ED2" w:rsidRPr="00D753EF">
        <w:rPr>
          <w:rFonts w:ascii="Times New Roman" w:eastAsiaTheme="minorEastAsia" w:hAnsi="Times New Roman"/>
          <w:sz w:val="24"/>
          <w:szCs w:val="24"/>
          <w:lang w:eastAsia="ru-RU"/>
        </w:rPr>
        <w:t>7</w:t>
      </w:r>
      <w:r w:rsidR="00314273" w:rsidRPr="00D753EF">
        <w:rPr>
          <w:rFonts w:ascii="Times New Roman" w:eastAsiaTheme="minorEastAsia" w:hAnsi="Times New Roman"/>
          <w:sz w:val="24"/>
          <w:szCs w:val="24"/>
          <w:lang w:eastAsia="ru-RU"/>
        </w:rPr>
        <w:t xml:space="preserve"> пункта</w:t>
      </w:r>
      <w:r w:rsidR="004C261F" w:rsidRPr="00D753EF">
        <w:rPr>
          <w:rFonts w:ascii="Times New Roman" w:eastAsiaTheme="minorEastAsia" w:hAnsi="Times New Roman"/>
          <w:sz w:val="24"/>
          <w:szCs w:val="24"/>
          <w:lang w:eastAsia="ru-RU"/>
        </w:rPr>
        <w:t xml:space="preserve"> </w:t>
      </w:r>
      <w:r w:rsidR="00921AFB" w:rsidRPr="00D753EF">
        <w:rPr>
          <w:rFonts w:ascii="Times New Roman" w:eastAsiaTheme="minorEastAsia" w:hAnsi="Times New Roman"/>
          <w:sz w:val="24"/>
          <w:szCs w:val="24"/>
          <w:lang w:eastAsia="ru-RU"/>
        </w:rPr>
        <w:t>3</w:t>
      </w:r>
      <w:r w:rsidR="00BD4D30" w:rsidRPr="00D753EF">
        <w:rPr>
          <w:rFonts w:ascii="Times New Roman" w:eastAsiaTheme="minorEastAsia" w:hAnsi="Times New Roman"/>
          <w:sz w:val="24"/>
          <w:szCs w:val="24"/>
          <w:lang w:eastAsia="ru-RU"/>
        </w:rPr>
        <w:t>2</w:t>
      </w:r>
      <w:r w:rsidR="00921AFB" w:rsidRPr="00D753EF">
        <w:rPr>
          <w:rFonts w:ascii="Times New Roman" w:eastAsiaTheme="minorEastAsia" w:hAnsi="Times New Roman"/>
          <w:sz w:val="24"/>
          <w:szCs w:val="24"/>
          <w:lang w:eastAsia="ru-RU"/>
        </w:rPr>
        <w:t xml:space="preserve"> </w:t>
      </w:r>
      <w:r w:rsidR="00CB54ED" w:rsidRPr="00D753EF">
        <w:rPr>
          <w:rFonts w:ascii="Times New Roman" w:eastAsiaTheme="minorEastAsia" w:hAnsi="Times New Roman"/>
          <w:sz w:val="24"/>
          <w:szCs w:val="24"/>
          <w:lang w:eastAsia="ru-RU"/>
        </w:rPr>
        <w:t>настоящего Порядка;</w:t>
      </w:r>
    </w:p>
    <w:p w:rsidR="003D287E" w:rsidRPr="00D753EF" w:rsidRDefault="00FB7817" w:rsidP="003D287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3) </w:t>
      </w:r>
      <w:r w:rsidR="00CB54ED" w:rsidRPr="00D753EF">
        <w:rPr>
          <w:rFonts w:ascii="Times New Roman" w:eastAsiaTheme="minorEastAsia" w:hAnsi="Times New Roman"/>
          <w:sz w:val="24"/>
          <w:szCs w:val="24"/>
          <w:lang w:eastAsia="ru-RU"/>
        </w:rPr>
        <w:t>о признании участников</w:t>
      </w:r>
      <w:r w:rsidR="00AD26FE" w:rsidRPr="00D753EF">
        <w:rPr>
          <w:rFonts w:ascii="Times New Roman" w:eastAsiaTheme="minorEastAsia" w:hAnsi="Times New Roman"/>
          <w:sz w:val="24"/>
          <w:szCs w:val="24"/>
          <w:lang w:eastAsia="ru-RU"/>
        </w:rPr>
        <w:t xml:space="preserve"> Конкурса победителями Конкурса.</w:t>
      </w:r>
    </w:p>
    <w:p w:rsidR="00197AB5" w:rsidRPr="00D753EF" w:rsidRDefault="00197AB5" w:rsidP="000F67C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Превышение потребностей Заявителей, подавших заявки, соответствующих условиям и требованиям, утвержденных настоящим </w:t>
      </w:r>
      <w:r w:rsidR="00FE14AB" w:rsidRPr="00D753EF">
        <w:rPr>
          <w:rFonts w:ascii="Times New Roman" w:eastAsiaTheme="minorEastAsia" w:hAnsi="Times New Roman"/>
          <w:sz w:val="24"/>
          <w:szCs w:val="24"/>
          <w:lang w:eastAsia="ru-RU"/>
        </w:rPr>
        <w:t>Порядком, над лимитами бюджетных ассигнований, предусмотренных на мероприятие Подпрограммы, может быть основанием для принятия решения Конкурсной комиссии о пропорциональном снижении установленного уровня возмещения затрат, участвующих в мероприятии Подпрограммы.</w:t>
      </w:r>
    </w:p>
    <w:p w:rsidR="00010783" w:rsidRPr="00D753EF" w:rsidRDefault="00FE14AB" w:rsidP="00010783">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В случае превышения размеров бюджетных ассигнований, предусмотренных на мероприятие Подпрограммы, над потребностями Заявителей, подавших заявления на оказание муниципальной финансовой поддержки по мероприятию Подпрограммы, право на получение субсидии получают Заявители</w:t>
      </w:r>
      <w:r w:rsidR="00933B53"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соответствующие условиям, утвержденным настоящим Порядком, по которым представлены положительные Заключения, вне зависимости от количества набранных баллов.</w:t>
      </w:r>
    </w:p>
    <w:p w:rsidR="000F67CB" w:rsidRPr="00D753EF" w:rsidRDefault="002D20C0" w:rsidP="000F67CB">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BD4D30" w:rsidRPr="00D753EF">
        <w:rPr>
          <w:rFonts w:ascii="Times New Roman" w:eastAsiaTheme="minorEastAsia" w:hAnsi="Times New Roman"/>
          <w:sz w:val="24"/>
          <w:szCs w:val="24"/>
          <w:lang w:eastAsia="ru-RU"/>
        </w:rPr>
        <w:t>2</w:t>
      </w:r>
      <w:r w:rsidRPr="00D753EF">
        <w:rPr>
          <w:rFonts w:ascii="Times New Roman" w:eastAsiaTheme="minorEastAsia" w:hAnsi="Times New Roman"/>
          <w:sz w:val="24"/>
          <w:szCs w:val="24"/>
          <w:lang w:eastAsia="ru-RU"/>
        </w:rPr>
        <w:t xml:space="preserve">. </w:t>
      </w:r>
      <w:r w:rsidR="000F67CB" w:rsidRPr="00D753EF">
        <w:rPr>
          <w:rFonts w:ascii="Times New Roman" w:eastAsiaTheme="minorEastAsia" w:hAnsi="Times New Roman"/>
          <w:sz w:val="24"/>
          <w:szCs w:val="24"/>
          <w:lang w:eastAsia="ru-RU"/>
        </w:rPr>
        <w:t xml:space="preserve">В случае если после проведения заседания Конкурсной комиссии в бюджете будут предусмотрены дополнительные ассигнования на реализацию мероприятий </w:t>
      </w:r>
      <w:r w:rsidR="00FB7817" w:rsidRPr="00D753EF">
        <w:rPr>
          <w:rFonts w:ascii="Times New Roman" w:eastAsiaTheme="minorEastAsia" w:hAnsi="Times New Roman"/>
          <w:sz w:val="24"/>
          <w:szCs w:val="24"/>
          <w:lang w:eastAsia="ru-RU"/>
        </w:rPr>
        <w:t>02.01</w:t>
      </w:r>
      <w:r w:rsidR="00933B53" w:rsidRPr="00D753EF">
        <w:rPr>
          <w:rFonts w:ascii="Times New Roman" w:eastAsiaTheme="minorEastAsia" w:hAnsi="Times New Roman"/>
          <w:sz w:val="24"/>
          <w:szCs w:val="24"/>
          <w:lang w:eastAsia="ru-RU"/>
        </w:rPr>
        <w:t>, 02.02</w:t>
      </w:r>
      <w:r w:rsidR="000F67CB" w:rsidRPr="00D753EF">
        <w:rPr>
          <w:rFonts w:ascii="Times New Roman" w:eastAsiaTheme="minorEastAsia" w:hAnsi="Times New Roman"/>
          <w:sz w:val="24"/>
          <w:szCs w:val="24"/>
          <w:lang w:eastAsia="ru-RU"/>
        </w:rPr>
        <w:t xml:space="preserve"> и</w:t>
      </w:r>
      <w:r w:rsidR="00FB7817" w:rsidRPr="00D753EF">
        <w:rPr>
          <w:rFonts w:ascii="Times New Roman" w:eastAsiaTheme="minorEastAsia" w:hAnsi="Times New Roman"/>
          <w:sz w:val="24"/>
          <w:szCs w:val="24"/>
          <w:lang w:eastAsia="ru-RU"/>
        </w:rPr>
        <w:t xml:space="preserve"> 02.03</w:t>
      </w:r>
      <w:r w:rsidR="00F50A9E" w:rsidRPr="00D753EF">
        <w:rPr>
          <w:rFonts w:ascii="Times New Roman" w:eastAsiaTheme="minorEastAsia" w:hAnsi="Times New Roman"/>
          <w:sz w:val="24"/>
          <w:szCs w:val="24"/>
          <w:lang w:eastAsia="ru-RU"/>
        </w:rPr>
        <w:t xml:space="preserve">, </w:t>
      </w:r>
      <w:r w:rsidR="00FB7817" w:rsidRPr="00D753EF">
        <w:rPr>
          <w:rFonts w:ascii="Times New Roman" w:eastAsiaTheme="minorEastAsia" w:hAnsi="Times New Roman"/>
          <w:sz w:val="24"/>
          <w:szCs w:val="24"/>
          <w:lang w:eastAsia="ru-RU"/>
        </w:rPr>
        <w:t>то Субсидия</w:t>
      </w:r>
      <w:r w:rsidR="00F50A9E" w:rsidRPr="00D753EF">
        <w:rPr>
          <w:rFonts w:ascii="Times New Roman" w:eastAsiaTheme="minorEastAsia" w:hAnsi="Times New Roman"/>
          <w:sz w:val="24"/>
          <w:szCs w:val="24"/>
          <w:lang w:eastAsia="ru-RU"/>
        </w:rPr>
        <w:t xml:space="preserve"> предоставляе</w:t>
      </w:r>
      <w:r w:rsidR="000F67CB" w:rsidRPr="00D753EF">
        <w:rPr>
          <w:rFonts w:ascii="Times New Roman" w:eastAsiaTheme="minorEastAsia" w:hAnsi="Times New Roman"/>
          <w:sz w:val="24"/>
          <w:szCs w:val="24"/>
          <w:lang w:eastAsia="ru-RU"/>
        </w:rPr>
        <w:t>тся участнику Конкурса, у которого размер Субсидии снижен в связи с недостат</w:t>
      </w:r>
      <w:r w:rsidR="00F50A9E" w:rsidRPr="00D753EF">
        <w:rPr>
          <w:rFonts w:ascii="Times New Roman" w:eastAsiaTheme="minorEastAsia" w:hAnsi="Times New Roman"/>
          <w:sz w:val="24"/>
          <w:szCs w:val="24"/>
          <w:lang w:eastAsia="ru-RU"/>
        </w:rPr>
        <w:t>очностью бюджетных ассигнований.</w:t>
      </w:r>
    </w:p>
    <w:p w:rsidR="00CB54ED" w:rsidRPr="00D753EF" w:rsidRDefault="002D20C0" w:rsidP="00AD26F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BD4D30" w:rsidRPr="00D753EF">
        <w:rPr>
          <w:rFonts w:ascii="Times New Roman" w:eastAsiaTheme="minorEastAsia" w:hAnsi="Times New Roman"/>
          <w:sz w:val="24"/>
          <w:szCs w:val="24"/>
          <w:lang w:eastAsia="ru-RU"/>
        </w:rPr>
        <w:t>3</w:t>
      </w:r>
      <w:r w:rsidRPr="00D753EF">
        <w:rPr>
          <w:rFonts w:ascii="Times New Roman" w:eastAsiaTheme="minorEastAsia" w:hAnsi="Times New Roman"/>
          <w:sz w:val="24"/>
          <w:szCs w:val="24"/>
          <w:lang w:eastAsia="ru-RU"/>
        </w:rPr>
        <w:t xml:space="preserve">. </w:t>
      </w:r>
      <w:r w:rsidR="00CA548B" w:rsidRPr="00D753EF">
        <w:rPr>
          <w:rFonts w:ascii="Times New Roman" w:eastAsiaTheme="minorEastAsia" w:hAnsi="Times New Roman"/>
          <w:sz w:val="24"/>
          <w:szCs w:val="24"/>
          <w:lang w:eastAsia="ru-RU"/>
        </w:rPr>
        <w:t xml:space="preserve">Администрация </w:t>
      </w:r>
      <w:r w:rsidR="00CB54ED" w:rsidRPr="00D753EF">
        <w:rPr>
          <w:rFonts w:ascii="Times New Roman" w:eastAsiaTheme="minorEastAsia" w:hAnsi="Times New Roman"/>
          <w:sz w:val="24"/>
          <w:szCs w:val="24"/>
          <w:lang w:eastAsia="ru-RU"/>
        </w:rPr>
        <w:t>с учетом решений Конкурсной комиссии в срок не более 4 рабочих дней со дня заседания Конкурсной комиссии принимает решения:</w:t>
      </w:r>
    </w:p>
    <w:p w:rsidR="00CB54ED" w:rsidRPr="00D753EF" w:rsidRDefault="00CB54ED" w:rsidP="00AD26F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 об отказе в пр</w:t>
      </w:r>
      <w:r w:rsidR="00B7634E" w:rsidRPr="00D753EF">
        <w:rPr>
          <w:rFonts w:ascii="Times New Roman" w:eastAsiaTheme="minorEastAsia" w:hAnsi="Times New Roman"/>
          <w:sz w:val="24"/>
          <w:szCs w:val="24"/>
          <w:lang w:eastAsia="ru-RU"/>
        </w:rPr>
        <w:t>едоставлении Субсидии участникам</w:t>
      </w:r>
      <w:r w:rsidRPr="00D753EF">
        <w:rPr>
          <w:rFonts w:ascii="Times New Roman" w:eastAsiaTheme="minorEastAsia" w:hAnsi="Times New Roman"/>
          <w:sz w:val="24"/>
          <w:szCs w:val="24"/>
          <w:lang w:eastAsia="ru-RU"/>
        </w:rPr>
        <w:t xml:space="preserve"> Конкурса;</w:t>
      </w:r>
    </w:p>
    <w:p w:rsidR="00CB54ED" w:rsidRPr="00D753EF" w:rsidRDefault="00B7634E" w:rsidP="00AD26FE">
      <w:pPr>
        <w:widowControl w:val="0"/>
        <w:autoSpaceDE w:val="0"/>
        <w:autoSpaceDN w:val="0"/>
        <w:adjustRightInd w:val="0"/>
        <w:spacing w:after="0" w:line="240" w:lineRule="auto"/>
        <w:ind w:firstLine="540"/>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 о признании участников Конкурса победителями</w:t>
      </w:r>
      <w:r w:rsidR="00AD26FE" w:rsidRPr="00D753EF">
        <w:rPr>
          <w:rFonts w:ascii="Times New Roman" w:eastAsiaTheme="minorEastAsia" w:hAnsi="Times New Roman"/>
          <w:sz w:val="24"/>
          <w:szCs w:val="24"/>
          <w:lang w:eastAsia="ru-RU"/>
        </w:rPr>
        <w:t xml:space="preserve"> Конкурса.</w:t>
      </w:r>
    </w:p>
    <w:p w:rsidR="00CB54ED" w:rsidRPr="00D753EF" w:rsidRDefault="00CB54ED" w:rsidP="00AD26FE">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Решения </w:t>
      </w:r>
      <w:r w:rsidR="00165C30" w:rsidRPr="00D753EF">
        <w:rPr>
          <w:rFonts w:ascii="Times New Roman" w:eastAsiaTheme="minorEastAsia" w:hAnsi="Times New Roman"/>
          <w:sz w:val="24"/>
          <w:szCs w:val="24"/>
          <w:lang w:eastAsia="ru-RU"/>
        </w:rPr>
        <w:t xml:space="preserve">Администрации </w:t>
      </w:r>
      <w:r w:rsidRPr="00D753EF">
        <w:rPr>
          <w:rFonts w:ascii="Times New Roman" w:eastAsiaTheme="minorEastAsia" w:hAnsi="Times New Roman"/>
          <w:sz w:val="24"/>
          <w:szCs w:val="24"/>
          <w:lang w:eastAsia="ru-RU"/>
        </w:rPr>
        <w:t xml:space="preserve">оформляются </w:t>
      </w:r>
      <w:r w:rsidR="00A17F9A" w:rsidRPr="00D753EF">
        <w:rPr>
          <w:rFonts w:ascii="Times New Roman" w:eastAsiaTheme="minorEastAsia" w:hAnsi="Times New Roman"/>
          <w:sz w:val="24"/>
          <w:szCs w:val="24"/>
          <w:lang w:eastAsia="ru-RU"/>
        </w:rPr>
        <w:t>П</w:t>
      </w:r>
      <w:r w:rsidR="00133376" w:rsidRPr="00D753EF">
        <w:rPr>
          <w:rFonts w:ascii="Times New Roman" w:eastAsiaTheme="minorEastAsia" w:hAnsi="Times New Roman"/>
          <w:sz w:val="24"/>
          <w:szCs w:val="24"/>
          <w:lang w:eastAsia="ru-RU"/>
        </w:rPr>
        <w:t xml:space="preserve">остановлением </w:t>
      </w:r>
      <w:r w:rsidR="00033E0F" w:rsidRPr="00D753EF">
        <w:rPr>
          <w:rFonts w:ascii="Times New Roman" w:eastAsiaTheme="minorEastAsia" w:hAnsi="Times New Roman"/>
          <w:sz w:val="24"/>
          <w:szCs w:val="24"/>
          <w:lang w:eastAsia="ru-RU"/>
        </w:rPr>
        <w:t>главы Талдомского городского округа</w:t>
      </w:r>
      <w:r w:rsidRPr="00D753EF">
        <w:rPr>
          <w:rFonts w:ascii="Times New Roman" w:eastAsiaTheme="minorEastAsia" w:hAnsi="Times New Roman"/>
          <w:sz w:val="24"/>
          <w:szCs w:val="24"/>
          <w:lang w:eastAsia="ru-RU"/>
        </w:rPr>
        <w:t>.</w:t>
      </w:r>
    </w:p>
    <w:p w:rsidR="005D2406" w:rsidRPr="00D753EF" w:rsidRDefault="002D20C0" w:rsidP="00CD101F">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BD4D30" w:rsidRPr="00D753EF">
        <w:rPr>
          <w:rFonts w:ascii="Times New Roman" w:eastAsiaTheme="minorEastAsia" w:hAnsi="Times New Roman"/>
          <w:sz w:val="24"/>
          <w:szCs w:val="24"/>
          <w:lang w:eastAsia="ru-RU"/>
        </w:rPr>
        <w:t>4</w:t>
      </w:r>
      <w:r w:rsidRPr="00D753EF">
        <w:rPr>
          <w:rFonts w:ascii="Times New Roman" w:eastAsiaTheme="minorEastAsia" w:hAnsi="Times New Roman"/>
          <w:sz w:val="24"/>
          <w:szCs w:val="24"/>
          <w:lang w:eastAsia="ru-RU"/>
        </w:rPr>
        <w:t>.</w:t>
      </w:r>
      <w:r w:rsidR="00774012" w:rsidRPr="00D753EF">
        <w:rPr>
          <w:rFonts w:ascii="Times New Roman" w:eastAsiaTheme="minorEastAsia" w:hAnsi="Times New Roman"/>
          <w:sz w:val="24"/>
          <w:szCs w:val="24"/>
          <w:lang w:eastAsia="ru-RU"/>
        </w:rPr>
        <w:t xml:space="preserve"> </w:t>
      </w:r>
      <w:r w:rsidR="000F7094" w:rsidRPr="00D753EF">
        <w:rPr>
          <w:rFonts w:ascii="Times New Roman" w:eastAsiaTheme="minorEastAsia" w:hAnsi="Times New Roman"/>
          <w:sz w:val="24"/>
          <w:szCs w:val="24"/>
          <w:lang w:eastAsia="ru-RU"/>
        </w:rPr>
        <w:t>Администрация, в</w:t>
      </w:r>
      <w:r w:rsidR="00774012" w:rsidRPr="00D753EF">
        <w:rPr>
          <w:rFonts w:ascii="Times New Roman" w:eastAsiaTheme="minorEastAsia" w:hAnsi="Times New Roman"/>
          <w:sz w:val="24"/>
          <w:szCs w:val="24"/>
          <w:lang w:eastAsia="ru-RU"/>
        </w:rPr>
        <w:t xml:space="preserve"> срок не позднее 1 рабочего дня со дня принятия Администрацией решения в соответствии с пунктом 22 настоящего Порядка</w:t>
      </w:r>
      <w:r w:rsidR="000F7094" w:rsidRPr="00D753EF">
        <w:rPr>
          <w:rFonts w:ascii="Times New Roman" w:eastAsiaTheme="minorEastAsia" w:hAnsi="Times New Roman"/>
          <w:sz w:val="24"/>
          <w:szCs w:val="24"/>
          <w:lang w:eastAsia="ru-RU"/>
        </w:rPr>
        <w:t xml:space="preserve">, </w:t>
      </w:r>
      <w:r w:rsidR="00CB54ED" w:rsidRPr="00D753EF">
        <w:rPr>
          <w:rFonts w:ascii="Times New Roman" w:eastAsiaTheme="minorEastAsia" w:hAnsi="Times New Roman"/>
          <w:sz w:val="24"/>
          <w:szCs w:val="24"/>
          <w:lang w:eastAsia="ru-RU"/>
        </w:rPr>
        <w:t xml:space="preserve">направляет </w:t>
      </w:r>
      <w:r w:rsidR="00F65B74" w:rsidRPr="00D753EF">
        <w:rPr>
          <w:rFonts w:ascii="Times New Roman" w:eastAsiaTheme="minorEastAsia" w:hAnsi="Times New Roman"/>
          <w:sz w:val="24"/>
          <w:szCs w:val="24"/>
          <w:lang w:eastAsia="ru-RU"/>
        </w:rPr>
        <w:t xml:space="preserve">в личный кабинет участника Конкурса </w:t>
      </w:r>
      <w:r w:rsidR="004025CD" w:rsidRPr="00D753EF">
        <w:rPr>
          <w:rFonts w:ascii="Times New Roman" w:eastAsiaTheme="minorEastAsia" w:hAnsi="Times New Roman"/>
          <w:sz w:val="24"/>
          <w:szCs w:val="24"/>
          <w:lang w:eastAsia="ru-RU"/>
        </w:rPr>
        <w:t>веб-интерфейса «Электронный бюджет»</w:t>
      </w:r>
      <w:r w:rsidR="00B7634E" w:rsidRPr="00D753EF">
        <w:rPr>
          <w:rFonts w:ascii="Times New Roman" w:eastAsiaTheme="minorEastAsia" w:hAnsi="Times New Roman"/>
          <w:sz w:val="24"/>
          <w:szCs w:val="24"/>
          <w:lang w:eastAsia="ru-RU"/>
        </w:rPr>
        <w:t xml:space="preserve"> одно из следующих уведомлений об итогах Конкурса:</w:t>
      </w:r>
    </w:p>
    <w:p w:rsidR="00A93021" w:rsidRPr="00D753EF" w:rsidRDefault="00B7634E" w:rsidP="005D2406">
      <w:pPr>
        <w:spacing w:after="0"/>
        <w:ind w:firstLine="567"/>
        <w:contextualSpacing/>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1</w:t>
      </w:r>
      <w:r w:rsidR="00A93021" w:rsidRPr="00D753EF">
        <w:rPr>
          <w:rFonts w:ascii="Times New Roman" w:eastAsiaTheme="minorEastAsia" w:hAnsi="Times New Roman"/>
          <w:sz w:val="24"/>
          <w:szCs w:val="24"/>
          <w:lang w:eastAsia="ru-RU"/>
        </w:rPr>
        <w:t xml:space="preserve">) </w:t>
      </w:r>
      <w:r w:rsidR="000F7094" w:rsidRPr="00D753EF">
        <w:rPr>
          <w:rFonts w:ascii="Times New Roman" w:eastAsiaTheme="minorEastAsia" w:hAnsi="Times New Roman"/>
          <w:sz w:val="24"/>
          <w:szCs w:val="24"/>
          <w:lang w:eastAsia="ru-RU"/>
        </w:rPr>
        <w:t>участникам Конкурса, признанным победителями Конкурса;</w:t>
      </w:r>
    </w:p>
    <w:p w:rsidR="00CB54ED" w:rsidRPr="00D753EF" w:rsidRDefault="000F7094" w:rsidP="005D2406">
      <w:pPr>
        <w:widowControl w:val="0"/>
        <w:autoSpaceDE w:val="0"/>
        <w:autoSpaceDN w:val="0"/>
        <w:adjustRightInd w:val="0"/>
        <w:spacing w:after="0" w:line="240" w:lineRule="auto"/>
        <w:ind w:firstLine="539"/>
        <w:contextualSpacing/>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w:t>
      </w:r>
      <w:r w:rsidR="00CB54ED" w:rsidRPr="00D753EF">
        <w:rPr>
          <w:rFonts w:ascii="Times New Roman" w:eastAsiaTheme="minorEastAsia" w:hAnsi="Times New Roman"/>
          <w:sz w:val="24"/>
          <w:szCs w:val="24"/>
          <w:lang w:eastAsia="ru-RU"/>
        </w:rPr>
        <w:t xml:space="preserve">участникам Конкурса, которым отказано в предоставлении Субсидии по основаниям, установленным </w:t>
      </w:r>
      <w:r w:rsidR="00483A44" w:rsidRPr="00D753EF">
        <w:rPr>
          <w:rFonts w:ascii="Times New Roman" w:eastAsiaTheme="minorEastAsia" w:hAnsi="Times New Roman"/>
          <w:sz w:val="24"/>
          <w:szCs w:val="24"/>
          <w:lang w:eastAsia="ru-RU"/>
        </w:rPr>
        <w:t>подпунктами 1</w:t>
      </w:r>
      <w:r w:rsidRPr="00D753EF">
        <w:rPr>
          <w:rFonts w:ascii="Times New Roman" w:eastAsiaTheme="minorEastAsia" w:hAnsi="Times New Roman"/>
          <w:sz w:val="24"/>
          <w:szCs w:val="24"/>
          <w:lang w:eastAsia="ru-RU"/>
        </w:rPr>
        <w:t xml:space="preserve"> </w:t>
      </w:r>
      <w:r w:rsidR="00483A44" w:rsidRPr="00D753EF">
        <w:rPr>
          <w:rFonts w:ascii="Times New Roman" w:eastAsiaTheme="minorEastAsia" w:hAnsi="Times New Roman"/>
          <w:sz w:val="24"/>
          <w:szCs w:val="24"/>
          <w:lang w:eastAsia="ru-RU"/>
        </w:rPr>
        <w:t>-</w:t>
      </w:r>
      <w:r w:rsidRPr="00D753EF">
        <w:rPr>
          <w:rFonts w:ascii="Times New Roman" w:eastAsiaTheme="minorEastAsia" w:hAnsi="Times New Roman"/>
          <w:sz w:val="24"/>
          <w:szCs w:val="24"/>
          <w:lang w:eastAsia="ru-RU"/>
        </w:rPr>
        <w:t xml:space="preserve"> </w:t>
      </w:r>
      <w:r w:rsidR="00483A44" w:rsidRPr="00D753EF">
        <w:rPr>
          <w:rFonts w:ascii="Times New Roman" w:eastAsiaTheme="minorEastAsia" w:hAnsi="Times New Roman"/>
          <w:sz w:val="24"/>
          <w:szCs w:val="24"/>
          <w:lang w:eastAsia="ru-RU"/>
        </w:rPr>
        <w:t>7 пункта</w:t>
      </w:r>
      <w:r w:rsidR="00AD26FE" w:rsidRPr="00D753EF">
        <w:rPr>
          <w:rFonts w:ascii="Times New Roman" w:eastAsiaTheme="minorEastAsia" w:hAnsi="Times New Roman"/>
          <w:sz w:val="24"/>
          <w:szCs w:val="24"/>
          <w:lang w:eastAsia="ru-RU"/>
        </w:rPr>
        <w:t xml:space="preserve"> </w:t>
      </w:r>
      <w:r w:rsidR="00BA6C57" w:rsidRPr="00D753EF">
        <w:rPr>
          <w:rFonts w:ascii="Times New Roman" w:eastAsiaTheme="minorEastAsia" w:hAnsi="Times New Roman"/>
          <w:sz w:val="24"/>
          <w:szCs w:val="24"/>
          <w:lang w:eastAsia="ru-RU"/>
        </w:rPr>
        <w:t>3</w:t>
      </w:r>
      <w:r w:rsidR="00BD4D30" w:rsidRPr="00D753EF">
        <w:rPr>
          <w:rFonts w:ascii="Times New Roman" w:eastAsiaTheme="minorEastAsia" w:hAnsi="Times New Roman"/>
          <w:sz w:val="24"/>
          <w:szCs w:val="24"/>
          <w:lang w:eastAsia="ru-RU"/>
        </w:rPr>
        <w:t>2</w:t>
      </w:r>
      <w:r w:rsidR="00606D91" w:rsidRPr="00D753EF">
        <w:rPr>
          <w:rFonts w:ascii="Times New Roman" w:eastAsiaTheme="minorEastAsia" w:hAnsi="Times New Roman"/>
          <w:sz w:val="24"/>
          <w:szCs w:val="24"/>
          <w:lang w:eastAsia="ru-RU"/>
        </w:rPr>
        <w:t xml:space="preserve"> </w:t>
      </w:r>
      <w:r w:rsidR="00AD26FE" w:rsidRPr="00D753EF">
        <w:rPr>
          <w:rFonts w:ascii="Times New Roman" w:eastAsiaTheme="minorEastAsia" w:hAnsi="Times New Roman"/>
          <w:sz w:val="24"/>
          <w:szCs w:val="24"/>
          <w:lang w:eastAsia="ru-RU"/>
        </w:rPr>
        <w:t>настоящего Порядка</w:t>
      </w:r>
      <w:r w:rsidRPr="00D753EF">
        <w:rPr>
          <w:rFonts w:ascii="Times New Roman" w:eastAsiaTheme="minorEastAsia" w:hAnsi="Times New Roman"/>
          <w:sz w:val="24"/>
          <w:szCs w:val="24"/>
          <w:lang w:eastAsia="ru-RU"/>
        </w:rPr>
        <w:t>.</w:t>
      </w:r>
    </w:p>
    <w:p w:rsidR="005C51C6" w:rsidRPr="00D753EF" w:rsidRDefault="00BA6C5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2</w:t>
      </w:r>
      <w:r w:rsidR="00BD4D30" w:rsidRPr="00D753EF">
        <w:rPr>
          <w:rFonts w:ascii="Times New Roman" w:eastAsiaTheme="minorEastAsia" w:hAnsi="Times New Roman"/>
          <w:sz w:val="24"/>
          <w:szCs w:val="24"/>
          <w:lang w:eastAsia="ru-RU"/>
        </w:rPr>
        <w:t>5</w:t>
      </w:r>
      <w:r w:rsidRPr="00D753EF">
        <w:rPr>
          <w:rFonts w:ascii="Times New Roman" w:eastAsiaTheme="minorEastAsia" w:hAnsi="Times New Roman"/>
          <w:sz w:val="24"/>
          <w:szCs w:val="24"/>
          <w:lang w:eastAsia="ru-RU"/>
        </w:rPr>
        <w:t xml:space="preserve">. </w:t>
      </w:r>
      <w:r w:rsidR="0057763F" w:rsidRPr="00D753EF">
        <w:rPr>
          <w:rFonts w:ascii="Times New Roman" w:eastAsiaTheme="minorEastAsia" w:hAnsi="Times New Roman"/>
          <w:sz w:val="24"/>
          <w:szCs w:val="24"/>
          <w:lang w:eastAsia="ru-RU"/>
        </w:rPr>
        <w:t>Не позднее 7</w:t>
      </w:r>
      <w:r w:rsidR="00C906D2" w:rsidRPr="00D753EF">
        <w:rPr>
          <w:rFonts w:ascii="Times New Roman" w:eastAsiaTheme="minorEastAsia" w:hAnsi="Times New Roman"/>
          <w:sz w:val="24"/>
          <w:szCs w:val="24"/>
          <w:lang w:eastAsia="ru-RU"/>
        </w:rPr>
        <w:t xml:space="preserve"> календарных дней</w:t>
      </w:r>
      <w:r w:rsidR="00261804" w:rsidRPr="00D753EF">
        <w:rPr>
          <w:rFonts w:ascii="Times New Roman" w:eastAsiaTheme="minorEastAsia" w:hAnsi="Times New Roman"/>
          <w:sz w:val="24"/>
          <w:szCs w:val="24"/>
          <w:lang w:eastAsia="ru-RU"/>
        </w:rPr>
        <w:t>, следующих</w:t>
      </w:r>
      <w:r w:rsidR="005C51C6" w:rsidRPr="00D753EF">
        <w:rPr>
          <w:rFonts w:ascii="Times New Roman" w:eastAsiaTheme="minorEastAsia" w:hAnsi="Times New Roman"/>
          <w:sz w:val="24"/>
          <w:szCs w:val="24"/>
          <w:lang w:eastAsia="ru-RU"/>
        </w:rPr>
        <w:t xml:space="preserve"> за днем принятия Администрацией </w:t>
      </w:r>
      <w:r w:rsidR="00261804" w:rsidRPr="00D753EF">
        <w:rPr>
          <w:rFonts w:ascii="Times New Roman" w:eastAsiaTheme="minorEastAsia" w:hAnsi="Times New Roman"/>
          <w:sz w:val="24"/>
          <w:szCs w:val="24"/>
          <w:lang w:eastAsia="ru-RU"/>
        </w:rPr>
        <w:t xml:space="preserve"> </w:t>
      </w:r>
      <w:r w:rsidR="005C51C6" w:rsidRPr="00D753EF">
        <w:rPr>
          <w:rFonts w:ascii="Times New Roman" w:eastAsiaTheme="minorEastAsia" w:hAnsi="Times New Roman"/>
          <w:sz w:val="24"/>
          <w:szCs w:val="24"/>
          <w:lang w:eastAsia="ru-RU"/>
        </w:rPr>
        <w:t>решения</w:t>
      </w:r>
      <w:r w:rsidR="00FE5C47" w:rsidRPr="00D753EF">
        <w:rPr>
          <w:rFonts w:ascii="Times New Roman" w:eastAsiaTheme="minorEastAsia" w:hAnsi="Times New Roman"/>
          <w:sz w:val="24"/>
          <w:szCs w:val="24"/>
          <w:lang w:eastAsia="ru-RU"/>
        </w:rPr>
        <w:t>,</w:t>
      </w:r>
      <w:r w:rsidR="005C51C6" w:rsidRPr="00D753EF">
        <w:rPr>
          <w:rFonts w:ascii="Times New Roman" w:eastAsiaTheme="minorEastAsia" w:hAnsi="Times New Roman"/>
          <w:sz w:val="24"/>
          <w:szCs w:val="24"/>
          <w:lang w:eastAsia="ru-RU"/>
        </w:rPr>
        <w:t xml:space="preserve"> в соответствии с </w:t>
      </w:r>
      <w:r w:rsidR="0057763F" w:rsidRPr="00D753EF">
        <w:rPr>
          <w:rFonts w:ascii="Times New Roman" w:eastAsiaTheme="minorEastAsia" w:hAnsi="Times New Roman"/>
          <w:sz w:val="24"/>
          <w:szCs w:val="24"/>
          <w:lang w:eastAsia="ru-RU"/>
        </w:rPr>
        <w:t>пунктом</w:t>
      </w:r>
      <w:r w:rsidR="00606D91" w:rsidRPr="00D753EF">
        <w:rPr>
          <w:rFonts w:ascii="Times New Roman" w:eastAsiaTheme="minorEastAsia" w:hAnsi="Times New Roman"/>
          <w:sz w:val="24"/>
          <w:szCs w:val="24"/>
          <w:lang w:eastAsia="ru-RU"/>
        </w:rPr>
        <w:t xml:space="preserve"> 2</w:t>
      </w:r>
      <w:r w:rsidR="00BD4D30" w:rsidRPr="00D753EF">
        <w:rPr>
          <w:rFonts w:ascii="Times New Roman" w:eastAsiaTheme="minorEastAsia" w:hAnsi="Times New Roman"/>
          <w:sz w:val="24"/>
          <w:szCs w:val="24"/>
          <w:lang w:eastAsia="ru-RU"/>
        </w:rPr>
        <w:t>3</w:t>
      </w:r>
      <w:r w:rsidR="0057763F" w:rsidRPr="00D753EF">
        <w:rPr>
          <w:rFonts w:ascii="Times New Roman" w:eastAsiaTheme="minorEastAsia" w:hAnsi="Times New Roman"/>
          <w:sz w:val="24"/>
          <w:szCs w:val="24"/>
          <w:lang w:eastAsia="ru-RU"/>
        </w:rPr>
        <w:t xml:space="preserve"> </w:t>
      </w:r>
      <w:r w:rsidR="005C51C6" w:rsidRPr="00D753EF">
        <w:rPr>
          <w:rFonts w:ascii="Times New Roman" w:eastAsiaTheme="minorEastAsia" w:hAnsi="Times New Roman"/>
          <w:sz w:val="24"/>
          <w:szCs w:val="24"/>
          <w:lang w:eastAsia="ru-RU"/>
        </w:rPr>
        <w:t xml:space="preserve">настоящего Порядка, на едином портале (при наличии соответствующей технической и функциональной возможности единого портала) и на официальном сайте </w:t>
      </w:r>
      <w:r w:rsidR="00D8590D" w:rsidRPr="00D753EF">
        <w:rPr>
          <w:rFonts w:ascii="Times New Roman" w:eastAsiaTheme="minorEastAsia" w:hAnsi="Times New Roman"/>
          <w:sz w:val="24"/>
          <w:szCs w:val="24"/>
          <w:lang w:eastAsia="ru-RU"/>
        </w:rPr>
        <w:t>Админи</w:t>
      </w:r>
      <w:r w:rsidR="00261804" w:rsidRPr="00D753EF">
        <w:rPr>
          <w:rFonts w:ascii="Times New Roman" w:eastAsiaTheme="minorEastAsia" w:hAnsi="Times New Roman"/>
          <w:sz w:val="24"/>
          <w:szCs w:val="24"/>
          <w:lang w:eastAsia="ru-RU"/>
        </w:rPr>
        <w:t>страция</w:t>
      </w:r>
      <w:r w:rsidR="00D8590D" w:rsidRPr="00D753EF">
        <w:rPr>
          <w:rFonts w:ascii="Times New Roman" w:eastAsiaTheme="minorEastAsia" w:hAnsi="Times New Roman"/>
          <w:sz w:val="24"/>
          <w:szCs w:val="24"/>
          <w:lang w:eastAsia="ru-RU"/>
        </w:rPr>
        <w:t xml:space="preserve"> </w:t>
      </w:r>
      <w:r w:rsidR="00261804" w:rsidRPr="00D753EF">
        <w:rPr>
          <w:rFonts w:ascii="Times New Roman" w:eastAsiaTheme="minorEastAsia" w:hAnsi="Times New Roman"/>
          <w:sz w:val="24"/>
          <w:szCs w:val="24"/>
          <w:lang w:eastAsia="ru-RU"/>
        </w:rPr>
        <w:t>публикует информацию</w:t>
      </w:r>
      <w:r w:rsidR="005C51C6" w:rsidRPr="00D753EF">
        <w:rPr>
          <w:rFonts w:ascii="Times New Roman" w:eastAsiaTheme="minorEastAsia" w:hAnsi="Times New Roman"/>
          <w:sz w:val="24"/>
          <w:szCs w:val="24"/>
          <w:lang w:eastAsia="ru-RU"/>
        </w:rPr>
        <w:t xml:space="preserve"> о результатах </w:t>
      </w:r>
      <w:r w:rsidR="00FE5C47" w:rsidRPr="00D753EF">
        <w:rPr>
          <w:rFonts w:ascii="Times New Roman" w:eastAsiaTheme="minorEastAsia" w:hAnsi="Times New Roman"/>
          <w:sz w:val="24"/>
          <w:szCs w:val="24"/>
          <w:lang w:eastAsia="ru-RU"/>
        </w:rPr>
        <w:t>Конкурса, включающую</w:t>
      </w:r>
      <w:r w:rsidR="005C51C6" w:rsidRPr="00D753EF">
        <w:rPr>
          <w:rFonts w:ascii="Times New Roman" w:eastAsiaTheme="minorEastAsia" w:hAnsi="Times New Roman"/>
          <w:sz w:val="24"/>
          <w:szCs w:val="24"/>
          <w:lang w:eastAsia="ru-RU"/>
        </w:rPr>
        <w:t>:</w:t>
      </w:r>
    </w:p>
    <w:p w:rsidR="005C51C6" w:rsidRPr="00D753EF" w:rsidRDefault="00FE5C4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1) </w:t>
      </w:r>
      <w:r w:rsidR="005C51C6" w:rsidRPr="00D753EF">
        <w:rPr>
          <w:rFonts w:ascii="Times New Roman" w:eastAsiaTheme="minorEastAsia" w:hAnsi="Times New Roman"/>
          <w:sz w:val="24"/>
          <w:szCs w:val="24"/>
          <w:lang w:eastAsia="ru-RU"/>
        </w:rPr>
        <w:t>дату, время и место проведения рассмотрения заявок;</w:t>
      </w:r>
    </w:p>
    <w:p w:rsidR="005C51C6" w:rsidRPr="00D753EF" w:rsidRDefault="00FE5C4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2) </w:t>
      </w:r>
      <w:r w:rsidR="005C51C6" w:rsidRPr="00D753EF">
        <w:rPr>
          <w:rFonts w:ascii="Times New Roman" w:eastAsiaTheme="minorEastAsia" w:hAnsi="Times New Roman"/>
          <w:sz w:val="24"/>
          <w:szCs w:val="24"/>
          <w:lang w:eastAsia="ru-RU"/>
        </w:rPr>
        <w:t>дату, время и место оценки заявок;</w:t>
      </w:r>
    </w:p>
    <w:p w:rsidR="005C51C6" w:rsidRPr="00D753EF" w:rsidRDefault="00FE5C4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3) </w:t>
      </w:r>
      <w:r w:rsidR="005C51C6" w:rsidRPr="00D753EF">
        <w:rPr>
          <w:rFonts w:ascii="Times New Roman" w:eastAsiaTheme="minorEastAsia" w:hAnsi="Times New Roman"/>
          <w:sz w:val="24"/>
          <w:szCs w:val="24"/>
          <w:lang w:eastAsia="ru-RU"/>
        </w:rPr>
        <w:t>информацию об участниках Конкурса, заявки которых были рассмотрены;</w:t>
      </w:r>
    </w:p>
    <w:p w:rsidR="005C51C6" w:rsidRPr="00D753EF" w:rsidRDefault="00FE5C4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4) </w:t>
      </w:r>
      <w:r w:rsidR="005C51C6" w:rsidRPr="00D753EF">
        <w:rPr>
          <w:rFonts w:ascii="Times New Roman" w:eastAsiaTheme="minorEastAsia" w:hAnsi="Times New Roman"/>
          <w:sz w:val="24"/>
          <w:szCs w:val="24"/>
          <w:lang w:eastAsia="ru-RU"/>
        </w:rPr>
        <w:t xml:space="preserve">информацию об участниках Конкурса, заявки которых были отклонены, с </w:t>
      </w:r>
      <w:r w:rsidR="000A79A6" w:rsidRPr="00D753EF">
        <w:rPr>
          <w:rFonts w:ascii="Times New Roman" w:eastAsiaTheme="minorEastAsia" w:hAnsi="Times New Roman"/>
          <w:sz w:val="24"/>
          <w:szCs w:val="24"/>
          <w:lang w:eastAsia="ru-RU"/>
        </w:rPr>
        <w:t>указанием причин их отклонения;</w:t>
      </w:r>
    </w:p>
    <w:p w:rsidR="005C51C6" w:rsidRPr="00D753EF" w:rsidRDefault="00FE5C47"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lastRenderedPageBreak/>
        <w:t xml:space="preserve">5) </w:t>
      </w:r>
      <w:r w:rsidR="005C51C6" w:rsidRPr="00D753EF">
        <w:rPr>
          <w:rFonts w:ascii="Times New Roman" w:eastAsiaTheme="minorEastAsia" w:hAnsi="Times New Roman"/>
          <w:sz w:val="24"/>
          <w:szCs w:val="24"/>
          <w:lang w:eastAsia="ru-RU"/>
        </w:rPr>
        <w:t xml:space="preserve">последовательность оценки заявок </w:t>
      </w:r>
      <w:r w:rsidRPr="00D753EF">
        <w:rPr>
          <w:rFonts w:ascii="Times New Roman" w:eastAsiaTheme="minorEastAsia" w:hAnsi="Times New Roman"/>
          <w:sz w:val="24"/>
          <w:szCs w:val="24"/>
          <w:lang w:eastAsia="ru-RU"/>
        </w:rPr>
        <w:t>участников Конкурса, присвоенн</w:t>
      </w:r>
      <w:r w:rsidR="00B97094" w:rsidRPr="00D753EF">
        <w:rPr>
          <w:rFonts w:ascii="Times New Roman" w:eastAsiaTheme="minorEastAsia" w:hAnsi="Times New Roman"/>
          <w:sz w:val="24"/>
          <w:szCs w:val="24"/>
          <w:lang w:eastAsia="ru-RU"/>
        </w:rPr>
        <w:t xml:space="preserve">ые </w:t>
      </w:r>
      <w:r w:rsidR="005C51C6" w:rsidRPr="00D753EF">
        <w:rPr>
          <w:rFonts w:ascii="Times New Roman" w:eastAsiaTheme="minorEastAsia" w:hAnsi="Times New Roman"/>
          <w:sz w:val="24"/>
          <w:szCs w:val="24"/>
          <w:lang w:eastAsia="ru-RU"/>
        </w:rPr>
        <w:t>заявкам участников Конкурса значения по каждому из предусмотренных критериев оценки заявок участников Конкурса, принятое на основании результатов оценки указанных предложений решение о присвоении таким заявкам порядковых номеров;</w:t>
      </w:r>
    </w:p>
    <w:p w:rsidR="005C51C6" w:rsidRPr="00D753EF" w:rsidRDefault="00B97094" w:rsidP="000A79A6">
      <w:pPr>
        <w:widowControl w:val="0"/>
        <w:autoSpaceDE w:val="0"/>
        <w:autoSpaceDN w:val="0"/>
        <w:adjustRightInd w:val="0"/>
        <w:spacing w:after="0" w:line="240" w:lineRule="auto"/>
        <w:ind w:firstLine="539"/>
        <w:jc w:val="both"/>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6) </w:t>
      </w:r>
      <w:r w:rsidR="005C51C6" w:rsidRPr="00D753EF">
        <w:rPr>
          <w:rFonts w:ascii="Times New Roman" w:eastAsiaTheme="minorEastAsia" w:hAnsi="Times New Roman"/>
          <w:sz w:val="24"/>
          <w:szCs w:val="24"/>
          <w:lang w:eastAsia="ru-RU"/>
        </w:rPr>
        <w:t>наименование победителя Конкурса и планируемый размер предоставляемой ему Субсидии.</w:t>
      </w:r>
    </w:p>
    <w:p w:rsidR="00EF39C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2</w:t>
      </w:r>
      <w:r w:rsidR="00BD4D30" w:rsidRPr="00D753EF">
        <w:rPr>
          <w:sz w:val="24"/>
          <w:szCs w:val="24"/>
        </w:rPr>
        <w:t>6</w:t>
      </w:r>
      <w:r w:rsidRPr="00D753EF">
        <w:rPr>
          <w:sz w:val="24"/>
          <w:szCs w:val="24"/>
        </w:rPr>
        <w:t xml:space="preserve">. </w:t>
      </w:r>
      <w:r w:rsidR="00EF39C0" w:rsidRPr="00D753EF">
        <w:rPr>
          <w:sz w:val="24"/>
          <w:szCs w:val="24"/>
        </w:rPr>
        <w:t xml:space="preserve">Предоставление Субсидии осуществляется </w:t>
      </w:r>
      <w:r w:rsidR="00D743C6" w:rsidRPr="00D753EF">
        <w:rPr>
          <w:sz w:val="24"/>
          <w:szCs w:val="24"/>
        </w:rPr>
        <w:t xml:space="preserve">Администрацией </w:t>
      </w:r>
      <w:r w:rsidR="00EF39C0" w:rsidRPr="00D753EF">
        <w:rPr>
          <w:sz w:val="24"/>
          <w:szCs w:val="24"/>
        </w:rPr>
        <w:t xml:space="preserve">на основании </w:t>
      </w:r>
      <w:r w:rsidR="0030023A" w:rsidRPr="00D753EF">
        <w:rPr>
          <w:sz w:val="24"/>
          <w:szCs w:val="24"/>
        </w:rPr>
        <w:t>договора</w:t>
      </w:r>
      <w:r w:rsidR="00EF39C0" w:rsidRPr="00D753EF">
        <w:rPr>
          <w:sz w:val="24"/>
          <w:szCs w:val="24"/>
        </w:rPr>
        <w:t xml:space="preserve"> о предоставлении Субсидии между </w:t>
      </w:r>
      <w:r w:rsidR="00D743C6" w:rsidRPr="00D753EF">
        <w:rPr>
          <w:sz w:val="24"/>
          <w:szCs w:val="24"/>
        </w:rPr>
        <w:t>Администрацией и победителем</w:t>
      </w:r>
      <w:r w:rsidR="00EF39C0" w:rsidRPr="00D753EF">
        <w:rPr>
          <w:sz w:val="24"/>
          <w:szCs w:val="24"/>
        </w:rPr>
        <w:t xml:space="preserve"> Конкурса (далее</w:t>
      </w:r>
      <w:r w:rsidR="00511B82" w:rsidRPr="00D753EF">
        <w:rPr>
          <w:sz w:val="24"/>
          <w:szCs w:val="24"/>
        </w:rPr>
        <w:t xml:space="preserve"> </w:t>
      </w:r>
      <w:r w:rsidR="00EF39C0" w:rsidRPr="00D753EF">
        <w:rPr>
          <w:sz w:val="24"/>
          <w:szCs w:val="24"/>
        </w:rPr>
        <w:t xml:space="preserve">- </w:t>
      </w:r>
      <w:r w:rsidR="003B62E2" w:rsidRPr="00D753EF">
        <w:rPr>
          <w:sz w:val="24"/>
          <w:szCs w:val="24"/>
        </w:rPr>
        <w:t>Договор</w:t>
      </w:r>
      <w:r w:rsidR="00EF39C0" w:rsidRPr="00D753EF">
        <w:rPr>
          <w:sz w:val="24"/>
          <w:szCs w:val="24"/>
        </w:rPr>
        <w:t>).</w:t>
      </w:r>
    </w:p>
    <w:p w:rsidR="0059587E"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2</w:t>
      </w:r>
      <w:r w:rsidR="00BD4D30" w:rsidRPr="00D753EF">
        <w:rPr>
          <w:sz w:val="24"/>
          <w:szCs w:val="24"/>
        </w:rPr>
        <w:t>7</w:t>
      </w:r>
      <w:r w:rsidRPr="00D753EF">
        <w:rPr>
          <w:sz w:val="24"/>
          <w:szCs w:val="24"/>
        </w:rPr>
        <w:t xml:space="preserve">. </w:t>
      </w:r>
      <w:r w:rsidR="0059587E" w:rsidRPr="00D753EF">
        <w:rPr>
          <w:sz w:val="24"/>
          <w:szCs w:val="24"/>
        </w:rPr>
        <w:t>Пре</w:t>
      </w:r>
      <w:r w:rsidR="000C06EB" w:rsidRPr="00D753EF">
        <w:rPr>
          <w:sz w:val="24"/>
          <w:szCs w:val="24"/>
        </w:rPr>
        <w:t>доставление Субсидии победителю</w:t>
      </w:r>
      <w:r w:rsidR="0059587E" w:rsidRPr="00D753EF">
        <w:rPr>
          <w:sz w:val="24"/>
          <w:szCs w:val="24"/>
        </w:rPr>
        <w:t xml:space="preserve"> </w:t>
      </w:r>
      <w:r w:rsidR="000C06EB" w:rsidRPr="00D753EF">
        <w:rPr>
          <w:sz w:val="24"/>
          <w:szCs w:val="24"/>
        </w:rPr>
        <w:t>Ко</w:t>
      </w:r>
      <w:r w:rsidR="00C4524F" w:rsidRPr="00D753EF">
        <w:rPr>
          <w:sz w:val="24"/>
          <w:szCs w:val="24"/>
        </w:rPr>
        <w:t xml:space="preserve">нкурса, заключившему </w:t>
      </w:r>
      <w:r w:rsidR="003B62E2" w:rsidRPr="00D753EF">
        <w:rPr>
          <w:sz w:val="24"/>
          <w:szCs w:val="24"/>
        </w:rPr>
        <w:t>договор</w:t>
      </w:r>
      <w:r w:rsidR="002A3498" w:rsidRPr="00D753EF">
        <w:rPr>
          <w:sz w:val="24"/>
          <w:szCs w:val="24"/>
        </w:rPr>
        <w:t xml:space="preserve">, </w:t>
      </w:r>
      <w:r w:rsidR="0059587E" w:rsidRPr="00D753EF">
        <w:rPr>
          <w:sz w:val="24"/>
          <w:szCs w:val="24"/>
        </w:rPr>
        <w:t>осуществляется с соблюдением следующих требований:</w:t>
      </w:r>
    </w:p>
    <w:p w:rsidR="00B557D1" w:rsidRPr="00D753EF" w:rsidRDefault="00C4524F" w:rsidP="00FA1EFA">
      <w:pPr>
        <w:pStyle w:val="112"/>
        <w:shd w:val="clear" w:color="auto" w:fill="FFFFFF" w:themeFill="background1"/>
        <w:spacing w:line="240" w:lineRule="auto"/>
        <w:ind w:firstLine="567"/>
        <w:rPr>
          <w:sz w:val="24"/>
          <w:szCs w:val="24"/>
        </w:rPr>
      </w:pPr>
      <w:r w:rsidRPr="00D753EF">
        <w:rPr>
          <w:sz w:val="24"/>
          <w:szCs w:val="24"/>
        </w:rPr>
        <w:t xml:space="preserve">1) </w:t>
      </w:r>
      <w:r w:rsidR="00D743C6" w:rsidRPr="00D753EF">
        <w:rPr>
          <w:sz w:val="24"/>
          <w:szCs w:val="24"/>
        </w:rPr>
        <w:t xml:space="preserve">по мероприятию </w:t>
      </w:r>
      <w:r w:rsidRPr="00D753EF">
        <w:rPr>
          <w:sz w:val="24"/>
          <w:szCs w:val="24"/>
        </w:rPr>
        <w:t>02.01</w:t>
      </w:r>
      <w:r w:rsidR="00D256E3" w:rsidRPr="00D753EF">
        <w:rPr>
          <w:sz w:val="24"/>
          <w:szCs w:val="24"/>
        </w:rPr>
        <w:t>:</w:t>
      </w:r>
      <w:r w:rsidR="00D743C6" w:rsidRPr="00D753EF">
        <w:rPr>
          <w:sz w:val="24"/>
          <w:szCs w:val="24"/>
        </w:rPr>
        <w:t xml:space="preserve"> </w:t>
      </w:r>
    </w:p>
    <w:p w:rsidR="00D743C6" w:rsidRPr="00D753EF" w:rsidRDefault="00D743C6" w:rsidP="00FA1EFA">
      <w:pPr>
        <w:pStyle w:val="112"/>
        <w:shd w:val="clear" w:color="auto" w:fill="FFFFFF" w:themeFill="background1"/>
        <w:spacing w:line="240" w:lineRule="auto"/>
        <w:ind w:firstLine="567"/>
        <w:rPr>
          <w:sz w:val="24"/>
          <w:szCs w:val="24"/>
        </w:rPr>
      </w:pPr>
      <w:r w:rsidRPr="00D753EF">
        <w:rPr>
          <w:sz w:val="24"/>
          <w:szCs w:val="24"/>
        </w:rPr>
        <w:t xml:space="preserve">размер Субсидии не может превышать </w:t>
      </w:r>
      <w:r w:rsidR="00663518" w:rsidRPr="00D753EF">
        <w:rPr>
          <w:sz w:val="24"/>
          <w:szCs w:val="24"/>
        </w:rPr>
        <w:t xml:space="preserve">в сумме </w:t>
      </w:r>
      <w:r w:rsidR="009A7604" w:rsidRPr="00D753EF">
        <w:rPr>
          <w:sz w:val="24"/>
          <w:szCs w:val="24"/>
        </w:rPr>
        <w:t>3</w:t>
      </w:r>
      <w:r w:rsidR="009411ED" w:rsidRPr="00D753EF">
        <w:rPr>
          <w:sz w:val="24"/>
          <w:szCs w:val="24"/>
        </w:rPr>
        <w:t>,</w:t>
      </w:r>
      <w:r w:rsidR="00FB273E" w:rsidRPr="00D753EF">
        <w:rPr>
          <w:sz w:val="24"/>
          <w:szCs w:val="24"/>
        </w:rPr>
        <w:t>2</w:t>
      </w:r>
      <w:r w:rsidR="00563E09" w:rsidRPr="00D753EF">
        <w:rPr>
          <w:sz w:val="24"/>
          <w:szCs w:val="24"/>
        </w:rPr>
        <w:t xml:space="preserve"> млн</w:t>
      </w:r>
      <w:r w:rsidR="00E11B9C" w:rsidRPr="00D753EF">
        <w:rPr>
          <w:sz w:val="24"/>
          <w:szCs w:val="24"/>
        </w:rPr>
        <w:t>.</w:t>
      </w:r>
      <w:r w:rsidR="00563E09" w:rsidRPr="00D753EF">
        <w:rPr>
          <w:sz w:val="24"/>
          <w:szCs w:val="24"/>
        </w:rPr>
        <w:t xml:space="preserve"> </w:t>
      </w:r>
      <w:r w:rsidR="00663518" w:rsidRPr="00D753EF">
        <w:rPr>
          <w:sz w:val="24"/>
          <w:szCs w:val="24"/>
        </w:rPr>
        <w:t>(</w:t>
      </w:r>
      <w:r w:rsidR="009A7604" w:rsidRPr="00D753EF">
        <w:rPr>
          <w:sz w:val="24"/>
          <w:szCs w:val="24"/>
        </w:rPr>
        <w:t>три</w:t>
      </w:r>
      <w:r w:rsidR="00563E09" w:rsidRPr="00D753EF">
        <w:rPr>
          <w:sz w:val="24"/>
          <w:szCs w:val="24"/>
        </w:rPr>
        <w:t xml:space="preserve"> миллион</w:t>
      </w:r>
      <w:r w:rsidR="009411ED" w:rsidRPr="00D753EF">
        <w:rPr>
          <w:sz w:val="24"/>
          <w:szCs w:val="24"/>
        </w:rPr>
        <w:t xml:space="preserve">а </w:t>
      </w:r>
      <w:r w:rsidR="00A56E8B" w:rsidRPr="00D753EF">
        <w:rPr>
          <w:sz w:val="24"/>
          <w:szCs w:val="24"/>
        </w:rPr>
        <w:t>двести</w:t>
      </w:r>
      <w:r w:rsidR="009411ED" w:rsidRPr="00D753EF">
        <w:rPr>
          <w:sz w:val="24"/>
          <w:szCs w:val="24"/>
        </w:rPr>
        <w:t xml:space="preserve"> тысяч</w:t>
      </w:r>
      <w:r w:rsidR="00663518" w:rsidRPr="00D753EF">
        <w:rPr>
          <w:sz w:val="24"/>
          <w:szCs w:val="24"/>
        </w:rPr>
        <w:t xml:space="preserve">) рублей </w:t>
      </w:r>
      <w:r w:rsidRPr="00D753EF">
        <w:rPr>
          <w:sz w:val="24"/>
          <w:szCs w:val="24"/>
        </w:rPr>
        <w:t xml:space="preserve">на одного получателя Субсидии; </w:t>
      </w:r>
    </w:p>
    <w:p w:rsidR="00FA1EFA" w:rsidRPr="00D753EF" w:rsidRDefault="00D743C6" w:rsidP="00FA1EFA">
      <w:pPr>
        <w:pStyle w:val="112"/>
        <w:shd w:val="clear" w:color="auto" w:fill="FFFFFF" w:themeFill="background1"/>
        <w:spacing w:line="240" w:lineRule="auto"/>
        <w:ind w:firstLine="567"/>
        <w:rPr>
          <w:sz w:val="24"/>
          <w:szCs w:val="24"/>
        </w:rPr>
      </w:pPr>
      <w:r w:rsidRPr="00D753EF">
        <w:rPr>
          <w:sz w:val="24"/>
          <w:szCs w:val="24"/>
        </w:rPr>
        <w:t>средства Субсидии направ</w:t>
      </w:r>
      <w:r w:rsidR="000C7D2C" w:rsidRPr="00D753EF">
        <w:rPr>
          <w:sz w:val="24"/>
          <w:szCs w:val="24"/>
        </w:rPr>
        <w:t xml:space="preserve">ляются на </w:t>
      </w:r>
      <w:r w:rsidR="00FA44D5" w:rsidRPr="00D753EF">
        <w:rPr>
          <w:sz w:val="24"/>
          <w:szCs w:val="24"/>
        </w:rPr>
        <w:t>компенсацию</w:t>
      </w:r>
      <w:r w:rsidR="000509B4" w:rsidRPr="00D753EF">
        <w:rPr>
          <w:sz w:val="24"/>
          <w:szCs w:val="24"/>
        </w:rPr>
        <w:t xml:space="preserve"> не более 50</w:t>
      </w:r>
      <w:r w:rsidRPr="00D753EF">
        <w:rPr>
          <w:sz w:val="24"/>
          <w:szCs w:val="24"/>
        </w:rPr>
        <w:t xml:space="preserve"> процентов произведенных и подтвержденных затрат на приобретение Оборудования;</w:t>
      </w:r>
    </w:p>
    <w:p w:rsidR="00D743C6" w:rsidRPr="00D753EF" w:rsidRDefault="00FA1EFA" w:rsidP="00FA1EFA">
      <w:pPr>
        <w:pStyle w:val="112"/>
        <w:numPr>
          <w:ilvl w:val="0"/>
          <w:numId w:val="3"/>
        </w:numPr>
        <w:shd w:val="clear" w:color="auto" w:fill="FFFFFF" w:themeFill="background1"/>
        <w:spacing w:line="240" w:lineRule="auto"/>
        <w:rPr>
          <w:sz w:val="24"/>
          <w:szCs w:val="24"/>
        </w:rPr>
      </w:pPr>
      <w:r w:rsidRPr="00D753EF">
        <w:rPr>
          <w:sz w:val="24"/>
          <w:szCs w:val="24"/>
        </w:rPr>
        <w:t>по мероприятию 02.02:</w:t>
      </w:r>
    </w:p>
    <w:p w:rsidR="00FA1EFA" w:rsidRPr="00D753EF" w:rsidRDefault="00FA1EFA" w:rsidP="00FA1EFA">
      <w:pPr>
        <w:pStyle w:val="112"/>
        <w:shd w:val="clear" w:color="auto" w:fill="FFFFFF" w:themeFill="background1"/>
        <w:spacing w:line="240" w:lineRule="auto"/>
        <w:ind w:firstLine="539"/>
        <w:rPr>
          <w:sz w:val="24"/>
          <w:szCs w:val="24"/>
        </w:rPr>
      </w:pPr>
      <w:r w:rsidRPr="00D753EF">
        <w:rPr>
          <w:sz w:val="24"/>
          <w:szCs w:val="24"/>
        </w:rPr>
        <w:t xml:space="preserve">размер Субсидии не может превышать в сумме </w:t>
      </w:r>
      <w:r w:rsidR="001F2A72" w:rsidRPr="00D753EF">
        <w:rPr>
          <w:sz w:val="24"/>
          <w:szCs w:val="24"/>
        </w:rPr>
        <w:t>2 млн</w:t>
      </w:r>
      <w:r w:rsidR="00E11B9C" w:rsidRPr="00D753EF">
        <w:rPr>
          <w:sz w:val="24"/>
          <w:szCs w:val="24"/>
        </w:rPr>
        <w:t>.</w:t>
      </w:r>
      <w:r w:rsidR="00BD4D30" w:rsidRPr="00D753EF">
        <w:rPr>
          <w:sz w:val="24"/>
          <w:szCs w:val="24"/>
        </w:rPr>
        <w:t xml:space="preserve"> </w:t>
      </w:r>
      <w:r w:rsidRPr="00D753EF">
        <w:rPr>
          <w:sz w:val="24"/>
          <w:szCs w:val="24"/>
        </w:rPr>
        <w:t>(</w:t>
      </w:r>
      <w:r w:rsidR="001F2A72" w:rsidRPr="00D753EF">
        <w:rPr>
          <w:sz w:val="24"/>
          <w:szCs w:val="24"/>
        </w:rPr>
        <w:t>два миллиона</w:t>
      </w:r>
      <w:r w:rsidRPr="00D753EF">
        <w:rPr>
          <w:sz w:val="24"/>
          <w:szCs w:val="24"/>
        </w:rPr>
        <w:t>) рублей на одного получателя Субсидии</w:t>
      </w:r>
      <w:r w:rsidR="00576CB3" w:rsidRPr="00D753EF">
        <w:rPr>
          <w:sz w:val="24"/>
          <w:szCs w:val="24"/>
        </w:rPr>
        <w:t xml:space="preserve"> (</w:t>
      </w:r>
      <w:r w:rsidR="001F2A72" w:rsidRPr="00D753EF">
        <w:rPr>
          <w:sz w:val="24"/>
          <w:szCs w:val="24"/>
        </w:rPr>
        <w:t>при наличии финансирования мероприятия в муниципальной программе Талдомского городского округа</w:t>
      </w:r>
      <w:r w:rsidR="00576CB3" w:rsidRPr="00D753EF">
        <w:rPr>
          <w:sz w:val="24"/>
          <w:szCs w:val="24"/>
        </w:rPr>
        <w:t>)</w:t>
      </w:r>
      <w:r w:rsidRPr="00D753EF">
        <w:rPr>
          <w:sz w:val="24"/>
          <w:szCs w:val="24"/>
        </w:rPr>
        <w:t xml:space="preserve">; </w:t>
      </w:r>
    </w:p>
    <w:p w:rsidR="00FA1EFA" w:rsidRPr="00D753EF" w:rsidRDefault="00FA1EFA" w:rsidP="00FA1EFA">
      <w:pPr>
        <w:pStyle w:val="112"/>
        <w:shd w:val="clear" w:color="auto" w:fill="FFFFFF" w:themeFill="background1"/>
        <w:spacing w:line="240" w:lineRule="auto"/>
        <w:ind w:firstLine="567"/>
        <w:rPr>
          <w:sz w:val="24"/>
          <w:szCs w:val="24"/>
        </w:rPr>
      </w:pPr>
      <w:r w:rsidRPr="00D753EF">
        <w:rPr>
          <w:sz w:val="24"/>
          <w:szCs w:val="24"/>
        </w:rPr>
        <w:t xml:space="preserve">средства Субсидии направляются на компенсацию не более 50 процентов произведенных и подтвержденных затрат </w:t>
      </w:r>
      <w:r w:rsidR="001F2A72" w:rsidRPr="00D753EF">
        <w:rPr>
          <w:sz w:val="24"/>
          <w:szCs w:val="24"/>
        </w:rPr>
        <w:t xml:space="preserve">получение в лизинг </w:t>
      </w:r>
      <w:r w:rsidRPr="00D753EF">
        <w:rPr>
          <w:sz w:val="24"/>
          <w:szCs w:val="24"/>
        </w:rPr>
        <w:t>Оборудования;</w:t>
      </w:r>
    </w:p>
    <w:p w:rsidR="00B557D1" w:rsidRPr="00D753EF" w:rsidRDefault="00FA1EFA" w:rsidP="00FA1EFA">
      <w:pPr>
        <w:pStyle w:val="112"/>
        <w:shd w:val="clear" w:color="auto" w:fill="FFFFFF" w:themeFill="background1"/>
        <w:spacing w:line="240" w:lineRule="auto"/>
        <w:ind w:firstLine="567"/>
        <w:rPr>
          <w:sz w:val="24"/>
          <w:szCs w:val="24"/>
        </w:rPr>
      </w:pPr>
      <w:r w:rsidRPr="00D753EF">
        <w:rPr>
          <w:sz w:val="24"/>
          <w:szCs w:val="24"/>
        </w:rPr>
        <w:t>3</w:t>
      </w:r>
      <w:r w:rsidR="00C4524F" w:rsidRPr="00D753EF">
        <w:rPr>
          <w:sz w:val="24"/>
          <w:szCs w:val="24"/>
        </w:rPr>
        <w:t xml:space="preserve">) </w:t>
      </w:r>
      <w:r w:rsidR="00D743C6" w:rsidRPr="00D753EF">
        <w:rPr>
          <w:sz w:val="24"/>
          <w:szCs w:val="24"/>
        </w:rPr>
        <w:t xml:space="preserve">по мероприятию </w:t>
      </w:r>
      <w:r w:rsidR="00C4524F" w:rsidRPr="00D753EF">
        <w:rPr>
          <w:sz w:val="24"/>
          <w:szCs w:val="24"/>
        </w:rPr>
        <w:t>02.03</w:t>
      </w:r>
      <w:r w:rsidR="00D256E3" w:rsidRPr="00D753EF">
        <w:rPr>
          <w:sz w:val="24"/>
          <w:szCs w:val="24"/>
        </w:rPr>
        <w:t>:</w:t>
      </w:r>
      <w:r w:rsidR="00D743C6" w:rsidRPr="00D753EF">
        <w:rPr>
          <w:sz w:val="24"/>
          <w:szCs w:val="24"/>
        </w:rPr>
        <w:t xml:space="preserve"> </w:t>
      </w:r>
    </w:p>
    <w:p w:rsidR="000C7D2C" w:rsidRPr="00D753EF" w:rsidRDefault="0059587E" w:rsidP="00FA1EFA">
      <w:pPr>
        <w:pStyle w:val="112"/>
        <w:shd w:val="clear" w:color="auto" w:fill="FFFFFF" w:themeFill="background1"/>
        <w:spacing w:line="240" w:lineRule="auto"/>
        <w:ind w:firstLine="567"/>
        <w:rPr>
          <w:sz w:val="24"/>
          <w:szCs w:val="24"/>
        </w:rPr>
      </w:pPr>
      <w:r w:rsidRPr="00D753EF">
        <w:rPr>
          <w:sz w:val="24"/>
          <w:szCs w:val="24"/>
        </w:rPr>
        <w:t>размер Субси</w:t>
      </w:r>
      <w:r w:rsidR="000C7D2C" w:rsidRPr="00D753EF">
        <w:rPr>
          <w:sz w:val="24"/>
          <w:szCs w:val="24"/>
        </w:rPr>
        <w:t xml:space="preserve">дии не может превышать в сумме </w:t>
      </w:r>
      <w:r w:rsidR="001F2A72" w:rsidRPr="00D753EF">
        <w:rPr>
          <w:sz w:val="24"/>
          <w:szCs w:val="24"/>
        </w:rPr>
        <w:t>2 млн</w:t>
      </w:r>
      <w:r w:rsidR="00E11B9C" w:rsidRPr="00D753EF">
        <w:rPr>
          <w:sz w:val="24"/>
          <w:szCs w:val="24"/>
        </w:rPr>
        <w:t>.</w:t>
      </w:r>
      <w:r w:rsidR="00BD4D30" w:rsidRPr="00D753EF">
        <w:rPr>
          <w:sz w:val="24"/>
          <w:szCs w:val="24"/>
        </w:rPr>
        <w:t xml:space="preserve"> </w:t>
      </w:r>
      <w:r w:rsidR="00663518" w:rsidRPr="00D753EF">
        <w:rPr>
          <w:sz w:val="24"/>
          <w:szCs w:val="24"/>
        </w:rPr>
        <w:t>(</w:t>
      </w:r>
      <w:r w:rsidR="001F2A72" w:rsidRPr="00D753EF">
        <w:rPr>
          <w:sz w:val="24"/>
          <w:szCs w:val="24"/>
        </w:rPr>
        <w:t>два миллиона</w:t>
      </w:r>
      <w:r w:rsidR="00663518" w:rsidRPr="00D753EF">
        <w:rPr>
          <w:sz w:val="24"/>
          <w:szCs w:val="24"/>
        </w:rPr>
        <w:t xml:space="preserve">) рублей </w:t>
      </w:r>
      <w:r w:rsidRPr="00D753EF">
        <w:rPr>
          <w:sz w:val="24"/>
          <w:szCs w:val="24"/>
        </w:rPr>
        <w:t>на одного получателя Субсидии</w:t>
      </w:r>
      <w:r w:rsidR="00576CB3" w:rsidRPr="00D753EF">
        <w:rPr>
          <w:sz w:val="24"/>
          <w:szCs w:val="24"/>
        </w:rPr>
        <w:t xml:space="preserve"> (</w:t>
      </w:r>
      <w:r w:rsidR="001F2A72" w:rsidRPr="00D753EF">
        <w:rPr>
          <w:sz w:val="24"/>
          <w:szCs w:val="24"/>
        </w:rPr>
        <w:t>при наличии финансирования мероприятия в муниципальной программе Талдомского городского округа</w:t>
      </w:r>
      <w:r w:rsidR="00576CB3" w:rsidRPr="00D753EF">
        <w:rPr>
          <w:sz w:val="24"/>
          <w:szCs w:val="24"/>
        </w:rPr>
        <w:t>)</w:t>
      </w:r>
      <w:r w:rsidR="00FA1EFA" w:rsidRPr="00D753EF">
        <w:rPr>
          <w:sz w:val="24"/>
          <w:szCs w:val="24"/>
        </w:rPr>
        <w:t>;</w:t>
      </w:r>
      <w:r w:rsidRPr="00D753EF">
        <w:rPr>
          <w:sz w:val="24"/>
          <w:szCs w:val="24"/>
        </w:rPr>
        <w:t xml:space="preserve"> </w:t>
      </w:r>
    </w:p>
    <w:p w:rsidR="00FA4532" w:rsidRPr="00D753EF" w:rsidRDefault="0059587E" w:rsidP="00FA1EFA">
      <w:pPr>
        <w:pStyle w:val="112"/>
        <w:shd w:val="clear" w:color="auto" w:fill="FFFFFF" w:themeFill="background1"/>
        <w:spacing w:line="240" w:lineRule="auto"/>
        <w:ind w:firstLine="567"/>
        <w:rPr>
          <w:sz w:val="24"/>
          <w:szCs w:val="24"/>
        </w:rPr>
      </w:pPr>
      <w:r w:rsidRPr="00D753EF">
        <w:rPr>
          <w:sz w:val="24"/>
          <w:szCs w:val="24"/>
        </w:rPr>
        <w:t>средства Субсидии направ</w:t>
      </w:r>
      <w:r w:rsidR="000C7D2C" w:rsidRPr="00D753EF">
        <w:rPr>
          <w:sz w:val="24"/>
          <w:szCs w:val="24"/>
        </w:rPr>
        <w:t xml:space="preserve">ляются на </w:t>
      </w:r>
      <w:r w:rsidR="00FA44D5" w:rsidRPr="00D753EF">
        <w:rPr>
          <w:sz w:val="24"/>
          <w:szCs w:val="24"/>
        </w:rPr>
        <w:t>компенсацию</w:t>
      </w:r>
      <w:r w:rsidR="000C7D2C" w:rsidRPr="00D753EF">
        <w:rPr>
          <w:sz w:val="24"/>
          <w:szCs w:val="24"/>
        </w:rPr>
        <w:t xml:space="preserve"> не более </w:t>
      </w:r>
      <w:r w:rsidR="000509B4" w:rsidRPr="00D753EF">
        <w:rPr>
          <w:sz w:val="24"/>
          <w:szCs w:val="24"/>
        </w:rPr>
        <w:t>85</w:t>
      </w:r>
      <w:r w:rsidRPr="00D753EF">
        <w:rPr>
          <w:sz w:val="24"/>
          <w:szCs w:val="24"/>
        </w:rPr>
        <w:t xml:space="preserve"> процентов произведенных затрат.</w:t>
      </w:r>
    </w:p>
    <w:p w:rsidR="00C33845"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2</w:t>
      </w:r>
      <w:r w:rsidR="00BD4D30" w:rsidRPr="00D753EF">
        <w:rPr>
          <w:sz w:val="24"/>
          <w:szCs w:val="24"/>
        </w:rPr>
        <w:t>8</w:t>
      </w:r>
      <w:r w:rsidRPr="00D753EF">
        <w:rPr>
          <w:sz w:val="24"/>
          <w:szCs w:val="24"/>
        </w:rPr>
        <w:t xml:space="preserve">. </w:t>
      </w:r>
      <w:r w:rsidR="00C279D4" w:rsidRPr="00D753EF">
        <w:rPr>
          <w:sz w:val="24"/>
          <w:szCs w:val="24"/>
        </w:rPr>
        <w:t>Договор</w:t>
      </w:r>
      <w:r w:rsidR="00C33845" w:rsidRPr="00D753EF">
        <w:rPr>
          <w:sz w:val="24"/>
          <w:szCs w:val="24"/>
        </w:rPr>
        <w:t xml:space="preserve"> заключается в соответствии с типовой формой, </w:t>
      </w:r>
      <w:r w:rsidR="00DA07E2" w:rsidRPr="00D753EF">
        <w:rPr>
          <w:sz w:val="24"/>
          <w:szCs w:val="24"/>
        </w:rPr>
        <w:t xml:space="preserve">по форме, согласно Приложению </w:t>
      </w:r>
      <w:r w:rsidR="007F41D7" w:rsidRPr="00D753EF">
        <w:rPr>
          <w:sz w:val="24"/>
          <w:szCs w:val="24"/>
        </w:rPr>
        <w:t>7</w:t>
      </w:r>
      <w:r w:rsidR="00C279D4" w:rsidRPr="00D753EF">
        <w:rPr>
          <w:sz w:val="24"/>
          <w:szCs w:val="24"/>
        </w:rPr>
        <w:t xml:space="preserve"> к настоящему Порядку</w:t>
      </w:r>
      <w:r w:rsidR="00C33845" w:rsidRPr="00D753EF">
        <w:rPr>
          <w:sz w:val="24"/>
          <w:szCs w:val="24"/>
        </w:rPr>
        <w:t>, в соответствии с Общими требованиями.</w:t>
      </w:r>
    </w:p>
    <w:p w:rsidR="00C33845" w:rsidRPr="00D753EF" w:rsidRDefault="00C33845" w:rsidP="00FA1EFA">
      <w:pPr>
        <w:pStyle w:val="112"/>
        <w:shd w:val="clear" w:color="auto" w:fill="FFFFFF" w:themeFill="background1"/>
        <w:spacing w:line="240" w:lineRule="auto"/>
        <w:ind w:firstLine="567"/>
        <w:rPr>
          <w:sz w:val="24"/>
          <w:szCs w:val="24"/>
        </w:rPr>
      </w:pPr>
      <w:proofErr w:type="gramStart"/>
      <w:r w:rsidRPr="00D753EF">
        <w:rPr>
          <w:sz w:val="24"/>
          <w:szCs w:val="24"/>
        </w:rPr>
        <w:t xml:space="preserve">Изменение </w:t>
      </w:r>
      <w:r w:rsidR="00C279D4" w:rsidRPr="00D753EF">
        <w:rPr>
          <w:sz w:val="24"/>
          <w:szCs w:val="24"/>
        </w:rPr>
        <w:t>Договора</w:t>
      </w:r>
      <w:r w:rsidRPr="00D753EF">
        <w:rPr>
          <w:sz w:val="24"/>
          <w:szCs w:val="24"/>
        </w:rPr>
        <w:t xml:space="preserve">, в том числе расторжение </w:t>
      </w:r>
      <w:r w:rsidR="00C279D4" w:rsidRPr="00D753EF">
        <w:rPr>
          <w:sz w:val="24"/>
          <w:szCs w:val="24"/>
        </w:rPr>
        <w:t>Договора</w:t>
      </w:r>
      <w:r w:rsidR="006F798D" w:rsidRPr="00D753EF">
        <w:rPr>
          <w:sz w:val="24"/>
          <w:szCs w:val="24"/>
        </w:rPr>
        <w:t>, осуществляется по соглашению</w:t>
      </w:r>
      <w:r w:rsidRPr="00D753EF">
        <w:rPr>
          <w:sz w:val="24"/>
          <w:szCs w:val="24"/>
        </w:rPr>
        <w:t xml:space="preserve"> </w:t>
      </w:r>
      <w:r w:rsidR="003006B4" w:rsidRPr="00D753EF">
        <w:rPr>
          <w:sz w:val="24"/>
          <w:szCs w:val="24"/>
        </w:rPr>
        <w:t xml:space="preserve">Администрации </w:t>
      </w:r>
      <w:r w:rsidRPr="00D753EF">
        <w:rPr>
          <w:sz w:val="24"/>
          <w:szCs w:val="24"/>
        </w:rPr>
        <w:t xml:space="preserve">с получателем Субсидии и оформляется в виде дополнительного </w:t>
      </w:r>
      <w:r w:rsidR="006F798D" w:rsidRPr="00D753EF">
        <w:rPr>
          <w:sz w:val="24"/>
          <w:szCs w:val="24"/>
        </w:rPr>
        <w:t>договора</w:t>
      </w:r>
      <w:r w:rsidRPr="00D753EF">
        <w:rPr>
          <w:sz w:val="24"/>
          <w:szCs w:val="24"/>
        </w:rPr>
        <w:t xml:space="preserve"> к </w:t>
      </w:r>
      <w:r w:rsidR="00AC483B" w:rsidRPr="00D753EF">
        <w:rPr>
          <w:sz w:val="24"/>
          <w:szCs w:val="24"/>
        </w:rPr>
        <w:t>Договору</w:t>
      </w:r>
      <w:r w:rsidRPr="00D753EF">
        <w:rPr>
          <w:sz w:val="24"/>
          <w:szCs w:val="24"/>
        </w:rPr>
        <w:t xml:space="preserve">, в том числе дополнительного </w:t>
      </w:r>
      <w:r w:rsidR="00AC483B" w:rsidRPr="00D753EF">
        <w:rPr>
          <w:sz w:val="24"/>
          <w:szCs w:val="24"/>
        </w:rPr>
        <w:t>договора</w:t>
      </w:r>
      <w:r w:rsidRPr="00D753EF">
        <w:rPr>
          <w:sz w:val="24"/>
          <w:szCs w:val="24"/>
        </w:rPr>
        <w:t xml:space="preserve"> о расторжении </w:t>
      </w:r>
      <w:r w:rsidR="00AC483B" w:rsidRPr="00D753EF">
        <w:rPr>
          <w:sz w:val="24"/>
          <w:szCs w:val="24"/>
        </w:rPr>
        <w:t>Договора</w:t>
      </w:r>
      <w:r w:rsidRPr="00D753EF">
        <w:rPr>
          <w:sz w:val="24"/>
          <w:szCs w:val="24"/>
        </w:rPr>
        <w:t xml:space="preserve"> (при необходимости)</w:t>
      </w:r>
      <w:r w:rsidR="00DA07E2" w:rsidRPr="00D753EF">
        <w:rPr>
          <w:sz w:val="24"/>
          <w:szCs w:val="24"/>
        </w:rPr>
        <w:t>,</w:t>
      </w:r>
      <w:r w:rsidRPr="00D753EF">
        <w:rPr>
          <w:sz w:val="24"/>
          <w:szCs w:val="24"/>
        </w:rPr>
        <w:t xml:space="preserve"> в соответствии с законодательством Российской Федерации и законодательством Московской области по типовой форме, </w:t>
      </w:r>
      <w:r w:rsidR="00AC483B" w:rsidRPr="00D753EF">
        <w:rPr>
          <w:sz w:val="24"/>
          <w:szCs w:val="24"/>
        </w:rPr>
        <w:t xml:space="preserve">по форме, согласно </w:t>
      </w:r>
      <w:r w:rsidR="007D15AC" w:rsidRPr="00D753EF">
        <w:rPr>
          <w:sz w:val="24"/>
          <w:szCs w:val="24"/>
        </w:rPr>
        <w:t>П</w:t>
      </w:r>
      <w:r w:rsidR="00CB4F7C" w:rsidRPr="00D753EF">
        <w:rPr>
          <w:sz w:val="24"/>
          <w:szCs w:val="24"/>
        </w:rPr>
        <w:t xml:space="preserve">риложению </w:t>
      </w:r>
      <w:r w:rsidR="007F41D7" w:rsidRPr="00D753EF">
        <w:rPr>
          <w:sz w:val="24"/>
          <w:szCs w:val="24"/>
        </w:rPr>
        <w:t>7</w:t>
      </w:r>
      <w:r w:rsidR="00AC483B" w:rsidRPr="00D753EF">
        <w:rPr>
          <w:sz w:val="24"/>
          <w:szCs w:val="24"/>
        </w:rPr>
        <w:t xml:space="preserve"> к настоящему Порядку</w:t>
      </w:r>
      <w:r w:rsidRPr="00D753EF">
        <w:rPr>
          <w:sz w:val="24"/>
          <w:szCs w:val="24"/>
        </w:rPr>
        <w:t>.</w:t>
      </w:r>
      <w:proofErr w:type="gramEnd"/>
    </w:p>
    <w:p w:rsidR="00C33845" w:rsidRPr="00D753EF" w:rsidRDefault="00AC483B" w:rsidP="00FA1EFA">
      <w:pPr>
        <w:pStyle w:val="112"/>
        <w:shd w:val="clear" w:color="auto" w:fill="FFFFFF" w:themeFill="background1"/>
        <w:spacing w:line="240" w:lineRule="auto"/>
        <w:ind w:firstLine="567"/>
        <w:rPr>
          <w:sz w:val="24"/>
          <w:szCs w:val="24"/>
        </w:rPr>
      </w:pPr>
      <w:r w:rsidRPr="00D753EF">
        <w:rPr>
          <w:sz w:val="24"/>
          <w:szCs w:val="24"/>
        </w:rPr>
        <w:t>Договор</w:t>
      </w:r>
      <w:r w:rsidR="00C33845" w:rsidRPr="00D753EF">
        <w:rPr>
          <w:sz w:val="24"/>
          <w:szCs w:val="24"/>
        </w:rPr>
        <w:t xml:space="preserve"> </w:t>
      </w:r>
      <w:r w:rsidR="006231FD" w:rsidRPr="00D753EF">
        <w:rPr>
          <w:sz w:val="24"/>
          <w:szCs w:val="24"/>
        </w:rPr>
        <w:t>и дополнительн</w:t>
      </w:r>
      <w:r w:rsidRPr="00D753EF">
        <w:rPr>
          <w:sz w:val="24"/>
          <w:szCs w:val="24"/>
        </w:rPr>
        <w:t>ый</w:t>
      </w:r>
      <w:r w:rsidR="006231FD" w:rsidRPr="00D753EF">
        <w:rPr>
          <w:sz w:val="24"/>
          <w:szCs w:val="24"/>
        </w:rPr>
        <w:t xml:space="preserve"> </w:t>
      </w:r>
      <w:r w:rsidRPr="00D753EF">
        <w:rPr>
          <w:sz w:val="24"/>
          <w:szCs w:val="24"/>
        </w:rPr>
        <w:t>договор</w:t>
      </w:r>
      <w:r w:rsidR="006231FD" w:rsidRPr="00D753EF">
        <w:rPr>
          <w:sz w:val="24"/>
          <w:szCs w:val="24"/>
        </w:rPr>
        <w:t xml:space="preserve"> к </w:t>
      </w:r>
      <w:r w:rsidRPr="00D753EF">
        <w:rPr>
          <w:sz w:val="24"/>
          <w:szCs w:val="24"/>
        </w:rPr>
        <w:t>Договору</w:t>
      </w:r>
      <w:r w:rsidR="006231FD" w:rsidRPr="00D753EF">
        <w:rPr>
          <w:sz w:val="24"/>
          <w:szCs w:val="24"/>
        </w:rPr>
        <w:t xml:space="preserve"> </w:t>
      </w:r>
      <w:r w:rsidR="00C33845" w:rsidRPr="00D753EF">
        <w:rPr>
          <w:sz w:val="24"/>
          <w:szCs w:val="24"/>
        </w:rPr>
        <w:t>заключ</w:t>
      </w:r>
      <w:r w:rsidR="006231FD" w:rsidRPr="00D753EF">
        <w:rPr>
          <w:sz w:val="24"/>
          <w:szCs w:val="24"/>
        </w:rPr>
        <w:t>аю</w:t>
      </w:r>
      <w:r w:rsidR="00C33845" w:rsidRPr="00D753EF">
        <w:rPr>
          <w:sz w:val="24"/>
          <w:szCs w:val="24"/>
        </w:rPr>
        <w:t xml:space="preserve">тся </w:t>
      </w:r>
      <w:r w:rsidR="003006B4" w:rsidRPr="00D753EF">
        <w:rPr>
          <w:sz w:val="24"/>
          <w:szCs w:val="24"/>
        </w:rPr>
        <w:t xml:space="preserve">в бумажном виде. </w:t>
      </w:r>
    </w:p>
    <w:p w:rsidR="00C33845"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2</w:t>
      </w:r>
      <w:r w:rsidR="00BD4D30" w:rsidRPr="00D753EF">
        <w:rPr>
          <w:sz w:val="24"/>
          <w:szCs w:val="24"/>
        </w:rPr>
        <w:t>9</w:t>
      </w:r>
      <w:r w:rsidRPr="00D753EF">
        <w:rPr>
          <w:sz w:val="24"/>
          <w:szCs w:val="24"/>
        </w:rPr>
        <w:t xml:space="preserve">. </w:t>
      </w:r>
      <w:r w:rsidR="00C33845" w:rsidRPr="00D753EF">
        <w:rPr>
          <w:sz w:val="24"/>
          <w:szCs w:val="24"/>
        </w:rPr>
        <w:t xml:space="preserve">В </w:t>
      </w:r>
      <w:r w:rsidR="00AC483B" w:rsidRPr="00D753EF">
        <w:rPr>
          <w:sz w:val="24"/>
          <w:szCs w:val="24"/>
        </w:rPr>
        <w:t>Договор</w:t>
      </w:r>
      <w:r w:rsidR="00C33845" w:rsidRPr="00D753EF">
        <w:rPr>
          <w:sz w:val="24"/>
          <w:szCs w:val="24"/>
        </w:rPr>
        <w:t xml:space="preserve"> в обязательном порядке включаются следующие условия:</w:t>
      </w:r>
    </w:p>
    <w:p w:rsidR="00C33845" w:rsidRPr="00D753EF" w:rsidRDefault="003B4464" w:rsidP="00FA1EFA">
      <w:pPr>
        <w:pStyle w:val="112"/>
        <w:shd w:val="clear" w:color="auto" w:fill="FFFFFF" w:themeFill="background1"/>
        <w:spacing w:line="240" w:lineRule="auto"/>
        <w:ind w:firstLine="567"/>
        <w:rPr>
          <w:sz w:val="24"/>
          <w:szCs w:val="24"/>
        </w:rPr>
      </w:pPr>
      <w:r w:rsidRPr="00D753EF">
        <w:rPr>
          <w:sz w:val="24"/>
          <w:szCs w:val="24"/>
        </w:rPr>
        <w:t xml:space="preserve">1) </w:t>
      </w:r>
      <w:r w:rsidR="00EB7DB6" w:rsidRPr="00D753EF">
        <w:rPr>
          <w:sz w:val="24"/>
          <w:szCs w:val="24"/>
        </w:rPr>
        <w:t>размер Субсидии, рассчитанный исходя из документов на затраты, и сроки ее перечисления</w:t>
      </w:r>
      <w:r w:rsidR="00C33845" w:rsidRPr="00D753EF">
        <w:rPr>
          <w:sz w:val="24"/>
          <w:szCs w:val="24"/>
        </w:rPr>
        <w:t>;</w:t>
      </w:r>
    </w:p>
    <w:p w:rsidR="00C33845" w:rsidRPr="00D753EF" w:rsidRDefault="003B4464" w:rsidP="00FA1EFA">
      <w:pPr>
        <w:pStyle w:val="112"/>
        <w:shd w:val="clear" w:color="auto" w:fill="FFFFFF" w:themeFill="background1"/>
        <w:spacing w:line="240" w:lineRule="auto"/>
        <w:ind w:firstLine="567"/>
        <w:rPr>
          <w:sz w:val="24"/>
          <w:szCs w:val="24"/>
        </w:rPr>
      </w:pPr>
      <w:r w:rsidRPr="00D753EF">
        <w:rPr>
          <w:sz w:val="24"/>
          <w:szCs w:val="24"/>
        </w:rPr>
        <w:t xml:space="preserve">2) </w:t>
      </w:r>
      <w:r w:rsidR="00C33845" w:rsidRPr="00D753EF">
        <w:rPr>
          <w:sz w:val="24"/>
          <w:szCs w:val="24"/>
        </w:rPr>
        <w:t xml:space="preserve">согласие получателя Субсидии на осуществление в отношении него проверки </w:t>
      </w:r>
      <w:r w:rsidR="00F21C1B" w:rsidRPr="00D753EF">
        <w:rPr>
          <w:sz w:val="24"/>
          <w:szCs w:val="24"/>
        </w:rPr>
        <w:t xml:space="preserve">Администрацией </w:t>
      </w:r>
      <w:r w:rsidR="00C33845" w:rsidRPr="00D753EF">
        <w:rPr>
          <w:sz w:val="24"/>
          <w:szCs w:val="24"/>
        </w:rPr>
        <w:t>соблюдения порядка и условий предоставления Субсидии, в том числе в части достижения результатов предостав</w:t>
      </w:r>
      <w:r w:rsidR="009C1860" w:rsidRPr="00D753EF">
        <w:rPr>
          <w:sz w:val="24"/>
          <w:szCs w:val="24"/>
        </w:rPr>
        <w:t>ления Субсидии, а также проверок</w:t>
      </w:r>
      <w:r w:rsidR="00C33845" w:rsidRPr="00D753EF">
        <w:rPr>
          <w:sz w:val="24"/>
          <w:szCs w:val="24"/>
        </w:rPr>
        <w:t xml:space="preserve"> органами государственного финансового контроля в соответствии со статьями 268.1 и 269.2 Бюджетного кодекса Российской Федерации;</w:t>
      </w:r>
    </w:p>
    <w:p w:rsidR="00C33845" w:rsidRPr="00D753EF" w:rsidRDefault="0026179E" w:rsidP="00FA1EFA">
      <w:pPr>
        <w:pStyle w:val="112"/>
        <w:shd w:val="clear" w:color="auto" w:fill="FFFFFF" w:themeFill="background1"/>
        <w:spacing w:line="240" w:lineRule="auto"/>
        <w:ind w:firstLine="567"/>
        <w:rPr>
          <w:sz w:val="24"/>
          <w:szCs w:val="24"/>
        </w:rPr>
      </w:pPr>
      <w:r w:rsidRPr="00D753EF">
        <w:rPr>
          <w:sz w:val="24"/>
          <w:szCs w:val="24"/>
        </w:rPr>
        <w:t xml:space="preserve">3) </w:t>
      </w:r>
      <w:r w:rsidR="00C33845" w:rsidRPr="00D753EF">
        <w:rPr>
          <w:sz w:val="24"/>
          <w:szCs w:val="24"/>
        </w:rP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C33845" w:rsidRPr="00D753EF" w:rsidRDefault="0026179E" w:rsidP="00FA1EFA">
      <w:pPr>
        <w:pStyle w:val="112"/>
        <w:shd w:val="clear" w:color="auto" w:fill="FFFFFF" w:themeFill="background1"/>
        <w:spacing w:line="240" w:lineRule="auto"/>
        <w:ind w:firstLine="567"/>
        <w:rPr>
          <w:sz w:val="24"/>
          <w:szCs w:val="24"/>
        </w:rPr>
      </w:pPr>
      <w:r w:rsidRPr="00D753EF">
        <w:rPr>
          <w:sz w:val="24"/>
          <w:szCs w:val="24"/>
        </w:rPr>
        <w:t xml:space="preserve">4) </w:t>
      </w:r>
      <w:r w:rsidR="00C33845" w:rsidRPr="00D753EF">
        <w:rPr>
          <w:sz w:val="24"/>
          <w:szCs w:val="24"/>
        </w:rPr>
        <w:t>значения результатов предоставления Субсидии, установленные в соответствии с заявкой (в случае, если в связи с недостаточностью бюджетных а</w:t>
      </w:r>
      <w:r w:rsidR="00534343" w:rsidRPr="00D753EF">
        <w:rPr>
          <w:sz w:val="24"/>
          <w:szCs w:val="24"/>
        </w:rPr>
        <w:t xml:space="preserve">ссигнований на мероприятия </w:t>
      </w:r>
      <w:r w:rsidRPr="00D753EF">
        <w:rPr>
          <w:sz w:val="24"/>
          <w:szCs w:val="24"/>
        </w:rPr>
        <w:t>02.01</w:t>
      </w:r>
      <w:r w:rsidR="00CB4F7C" w:rsidRPr="00D753EF">
        <w:rPr>
          <w:sz w:val="24"/>
          <w:szCs w:val="24"/>
        </w:rPr>
        <w:t>, 02.02</w:t>
      </w:r>
      <w:r w:rsidR="004862F2" w:rsidRPr="00D753EF">
        <w:rPr>
          <w:sz w:val="24"/>
          <w:szCs w:val="24"/>
        </w:rPr>
        <w:t xml:space="preserve"> и</w:t>
      </w:r>
      <w:r w:rsidR="00534343" w:rsidRPr="00D753EF">
        <w:rPr>
          <w:sz w:val="24"/>
          <w:szCs w:val="24"/>
        </w:rPr>
        <w:t xml:space="preserve"> </w:t>
      </w:r>
      <w:r w:rsidRPr="00D753EF">
        <w:rPr>
          <w:sz w:val="24"/>
          <w:szCs w:val="24"/>
        </w:rPr>
        <w:t>02.03</w:t>
      </w:r>
      <w:r w:rsidR="00C33845" w:rsidRPr="00D753EF">
        <w:rPr>
          <w:sz w:val="24"/>
          <w:szCs w:val="24"/>
        </w:rPr>
        <w:t xml:space="preserve"> размер предоставленной Субсидии меньше размера Субсидии, рассчитанного в заявке, </w:t>
      </w:r>
      <w:r w:rsidR="00C33845" w:rsidRPr="00D753EF">
        <w:rPr>
          <w:sz w:val="24"/>
          <w:szCs w:val="24"/>
        </w:rPr>
        <w:lastRenderedPageBreak/>
        <w:t>результаты предоставления Субсидии снижаются пропорционально уменьшению размера Субсидии);</w:t>
      </w:r>
    </w:p>
    <w:p w:rsidR="00C33845" w:rsidRPr="00D753EF" w:rsidRDefault="0096174D" w:rsidP="00FA1EFA">
      <w:pPr>
        <w:pStyle w:val="112"/>
        <w:shd w:val="clear" w:color="auto" w:fill="FFFFFF" w:themeFill="background1"/>
        <w:spacing w:line="240" w:lineRule="auto"/>
        <w:ind w:firstLine="567"/>
        <w:rPr>
          <w:sz w:val="24"/>
          <w:szCs w:val="24"/>
        </w:rPr>
      </w:pPr>
      <w:r w:rsidRPr="00D753EF">
        <w:rPr>
          <w:sz w:val="24"/>
          <w:szCs w:val="24"/>
        </w:rPr>
        <w:t xml:space="preserve">5) </w:t>
      </w:r>
      <w:r w:rsidR="00C33845" w:rsidRPr="00D753EF">
        <w:rPr>
          <w:sz w:val="24"/>
          <w:szCs w:val="24"/>
        </w:rP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C33845" w:rsidRPr="00D753EF" w:rsidRDefault="0096174D" w:rsidP="00FA1EFA">
      <w:pPr>
        <w:pStyle w:val="112"/>
        <w:shd w:val="clear" w:color="auto" w:fill="FFFFFF" w:themeFill="background1"/>
        <w:spacing w:line="240" w:lineRule="auto"/>
        <w:ind w:firstLine="567"/>
        <w:rPr>
          <w:sz w:val="24"/>
          <w:szCs w:val="24"/>
        </w:rPr>
      </w:pPr>
      <w:r w:rsidRPr="00D753EF">
        <w:rPr>
          <w:sz w:val="24"/>
          <w:szCs w:val="24"/>
        </w:rPr>
        <w:t xml:space="preserve">6) </w:t>
      </w:r>
      <w:r w:rsidR="00C33845" w:rsidRPr="00D753EF">
        <w:rPr>
          <w:sz w:val="24"/>
          <w:szCs w:val="24"/>
        </w:rPr>
        <w:t xml:space="preserve">условие о согласовании новых условий </w:t>
      </w:r>
      <w:r w:rsidR="00AC483B" w:rsidRPr="00D753EF">
        <w:rPr>
          <w:sz w:val="24"/>
          <w:szCs w:val="24"/>
        </w:rPr>
        <w:t>Договора</w:t>
      </w:r>
      <w:r w:rsidR="00C33845" w:rsidRPr="00D753EF">
        <w:rPr>
          <w:sz w:val="24"/>
          <w:szCs w:val="24"/>
        </w:rPr>
        <w:t xml:space="preserve"> или о расторжении </w:t>
      </w:r>
      <w:r w:rsidR="00AC483B" w:rsidRPr="00D753EF">
        <w:rPr>
          <w:sz w:val="24"/>
          <w:szCs w:val="24"/>
        </w:rPr>
        <w:t>Договора</w:t>
      </w:r>
      <w:r w:rsidR="00C33845" w:rsidRPr="00D753EF">
        <w:rPr>
          <w:sz w:val="24"/>
          <w:szCs w:val="24"/>
        </w:rPr>
        <w:t xml:space="preserve"> (при недостижении согласия по новым условиям) в случае уменьшения </w:t>
      </w:r>
      <w:r w:rsidR="004862F2" w:rsidRPr="00D753EF">
        <w:rPr>
          <w:sz w:val="24"/>
          <w:szCs w:val="24"/>
        </w:rPr>
        <w:t xml:space="preserve">Администрации </w:t>
      </w:r>
      <w:r w:rsidR="00C33845" w:rsidRPr="00D753EF">
        <w:rPr>
          <w:sz w:val="24"/>
          <w:szCs w:val="24"/>
        </w:rPr>
        <w:t>ранее доведенных лимитов бюджетных об</w:t>
      </w:r>
      <w:r w:rsidR="004862F2" w:rsidRPr="00D753EF">
        <w:rPr>
          <w:sz w:val="24"/>
          <w:szCs w:val="24"/>
        </w:rPr>
        <w:t xml:space="preserve">язательств по мероприятиям </w:t>
      </w:r>
      <w:r w:rsidR="0026179E" w:rsidRPr="00D753EF">
        <w:rPr>
          <w:sz w:val="24"/>
          <w:szCs w:val="24"/>
        </w:rPr>
        <w:t>02.01</w:t>
      </w:r>
      <w:r w:rsidR="00CB4F7C" w:rsidRPr="00D753EF">
        <w:rPr>
          <w:sz w:val="24"/>
          <w:szCs w:val="24"/>
        </w:rPr>
        <w:t>, 02.02</w:t>
      </w:r>
      <w:r w:rsidR="0026179E" w:rsidRPr="00D753EF">
        <w:rPr>
          <w:sz w:val="24"/>
          <w:szCs w:val="24"/>
        </w:rPr>
        <w:t xml:space="preserve"> и 02.03</w:t>
      </w:r>
      <w:r w:rsidR="00C33845" w:rsidRPr="00D753EF">
        <w:rPr>
          <w:sz w:val="24"/>
          <w:szCs w:val="24"/>
        </w:rPr>
        <w:t xml:space="preserve">, приводящего к невозможности предоставления Субсидии в размере, определенном в </w:t>
      </w:r>
      <w:r w:rsidR="00AC483B" w:rsidRPr="00D753EF">
        <w:rPr>
          <w:sz w:val="24"/>
          <w:szCs w:val="24"/>
        </w:rPr>
        <w:t>Договоре</w:t>
      </w:r>
      <w:r w:rsidR="00C33845" w:rsidRPr="00D753EF">
        <w:rPr>
          <w:sz w:val="24"/>
          <w:szCs w:val="24"/>
        </w:rPr>
        <w:t>;</w:t>
      </w:r>
    </w:p>
    <w:p w:rsidR="00C33845" w:rsidRPr="00D753EF" w:rsidRDefault="002A0EBB" w:rsidP="00FA1EFA">
      <w:pPr>
        <w:pStyle w:val="112"/>
        <w:shd w:val="clear" w:color="auto" w:fill="FFFFFF" w:themeFill="background1"/>
        <w:spacing w:line="240" w:lineRule="auto"/>
        <w:ind w:firstLine="567"/>
        <w:rPr>
          <w:sz w:val="24"/>
          <w:szCs w:val="24"/>
        </w:rPr>
      </w:pPr>
      <w:r w:rsidRPr="00D753EF">
        <w:rPr>
          <w:sz w:val="24"/>
          <w:szCs w:val="24"/>
        </w:rPr>
        <w:t xml:space="preserve">7) </w:t>
      </w:r>
      <w:r w:rsidR="00C33845" w:rsidRPr="00D753EF">
        <w:rPr>
          <w:sz w:val="24"/>
          <w:szCs w:val="24"/>
        </w:rPr>
        <w:t xml:space="preserve">порядок и сроки возврата Субсидии в бюджет </w:t>
      </w:r>
      <w:r w:rsidRPr="00D753EF">
        <w:rPr>
          <w:sz w:val="24"/>
          <w:szCs w:val="24"/>
        </w:rPr>
        <w:t>Администрации</w:t>
      </w:r>
      <w:r w:rsidR="00C33845" w:rsidRPr="00D753EF">
        <w:rPr>
          <w:sz w:val="24"/>
          <w:szCs w:val="24"/>
        </w:rPr>
        <w:t>;</w:t>
      </w:r>
    </w:p>
    <w:p w:rsidR="00C33845" w:rsidRPr="00D753EF" w:rsidRDefault="002A0EBB" w:rsidP="00FA1EFA">
      <w:pPr>
        <w:pStyle w:val="112"/>
        <w:shd w:val="clear" w:color="auto" w:fill="FFFFFF" w:themeFill="background1"/>
        <w:spacing w:line="240" w:lineRule="auto"/>
        <w:ind w:firstLine="567"/>
        <w:rPr>
          <w:sz w:val="24"/>
          <w:szCs w:val="24"/>
        </w:rPr>
      </w:pPr>
      <w:r w:rsidRPr="00D753EF">
        <w:rPr>
          <w:sz w:val="24"/>
          <w:szCs w:val="24"/>
        </w:rPr>
        <w:t xml:space="preserve">8) </w:t>
      </w:r>
      <w:r w:rsidR="00C33845" w:rsidRPr="00D753EF">
        <w:rPr>
          <w:sz w:val="24"/>
          <w:szCs w:val="24"/>
        </w:rPr>
        <w:t xml:space="preserve">право </w:t>
      </w:r>
      <w:r w:rsidR="004862F2" w:rsidRPr="00D753EF">
        <w:rPr>
          <w:sz w:val="24"/>
          <w:szCs w:val="24"/>
        </w:rPr>
        <w:t xml:space="preserve">Администрации </w:t>
      </w:r>
      <w:r w:rsidR="00C33845" w:rsidRPr="00D753EF">
        <w:rPr>
          <w:sz w:val="24"/>
          <w:szCs w:val="24"/>
        </w:rPr>
        <w:t xml:space="preserve">устанавливать в </w:t>
      </w:r>
      <w:r w:rsidR="00F539C4" w:rsidRPr="00D753EF">
        <w:rPr>
          <w:sz w:val="24"/>
          <w:szCs w:val="24"/>
        </w:rPr>
        <w:t>Договоре</w:t>
      </w:r>
      <w:r w:rsidR="00C33845" w:rsidRPr="00D753EF">
        <w:rPr>
          <w:sz w:val="24"/>
          <w:szCs w:val="24"/>
        </w:rPr>
        <w:t xml:space="preserve"> сроки и формы представления получателем Субсидии дополнительной отчетности в соответствии с Общими требованиями.</w:t>
      </w:r>
    </w:p>
    <w:p w:rsidR="00E367B7" w:rsidRPr="00D753EF" w:rsidRDefault="00BD4D30" w:rsidP="00FA1EFA">
      <w:pPr>
        <w:pStyle w:val="112"/>
        <w:shd w:val="clear" w:color="auto" w:fill="FFFFFF" w:themeFill="background1"/>
        <w:spacing w:line="240" w:lineRule="auto"/>
        <w:ind w:firstLine="567"/>
        <w:rPr>
          <w:sz w:val="24"/>
          <w:szCs w:val="24"/>
        </w:rPr>
      </w:pPr>
      <w:r w:rsidRPr="00D753EF">
        <w:rPr>
          <w:sz w:val="24"/>
          <w:szCs w:val="24"/>
        </w:rPr>
        <w:t>30</w:t>
      </w:r>
      <w:r w:rsidR="00261180" w:rsidRPr="00D753EF">
        <w:rPr>
          <w:sz w:val="24"/>
          <w:szCs w:val="24"/>
        </w:rPr>
        <w:t xml:space="preserve">. </w:t>
      </w:r>
      <w:r w:rsidR="009B5374" w:rsidRPr="00D753EF">
        <w:rPr>
          <w:sz w:val="24"/>
          <w:szCs w:val="24"/>
        </w:rPr>
        <w:t>Результатом предоставления Субсидий являе</w:t>
      </w:r>
      <w:r w:rsidR="003134AE" w:rsidRPr="00D753EF">
        <w:rPr>
          <w:sz w:val="24"/>
          <w:szCs w:val="24"/>
        </w:rPr>
        <w:t xml:space="preserve">тся </w:t>
      </w:r>
      <w:r w:rsidR="00612337" w:rsidRPr="00D753EF">
        <w:rPr>
          <w:sz w:val="24"/>
          <w:szCs w:val="24"/>
        </w:rPr>
        <w:t>прирост</w:t>
      </w:r>
      <w:r w:rsidR="00786891" w:rsidRPr="00D753EF">
        <w:rPr>
          <w:sz w:val="24"/>
          <w:szCs w:val="24"/>
        </w:rPr>
        <w:t xml:space="preserve"> налоговых отчислений получателя Субсидии </w:t>
      </w:r>
      <w:r w:rsidR="00E367B7" w:rsidRPr="00D753EF">
        <w:rPr>
          <w:sz w:val="24"/>
          <w:szCs w:val="24"/>
        </w:rPr>
        <w:t>за год, следующий за годом получен</w:t>
      </w:r>
      <w:r w:rsidR="009B5374" w:rsidRPr="00D753EF">
        <w:rPr>
          <w:sz w:val="24"/>
          <w:szCs w:val="24"/>
        </w:rPr>
        <w:t>ия Субсидии.</w:t>
      </w:r>
    </w:p>
    <w:p w:rsidR="00E367B7" w:rsidRPr="00D753EF" w:rsidRDefault="00E367B7" w:rsidP="00FA1EFA">
      <w:pPr>
        <w:pStyle w:val="112"/>
        <w:shd w:val="clear" w:color="auto" w:fill="FFFFFF" w:themeFill="background1"/>
        <w:spacing w:line="240" w:lineRule="auto"/>
        <w:ind w:firstLine="567"/>
        <w:rPr>
          <w:sz w:val="24"/>
          <w:szCs w:val="24"/>
        </w:rPr>
      </w:pPr>
      <w:r w:rsidRPr="00D753EF">
        <w:rPr>
          <w:sz w:val="24"/>
          <w:szCs w:val="24"/>
        </w:rPr>
        <w:t>Рез</w:t>
      </w:r>
      <w:r w:rsidR="003134AE" w:rsidRPr="00D753EF">
        <w:rPr>
          <w:sz w:val="24"/>
          <w:szCs w:val="24"/>
        </w:rPr>
        <w:t xml:space="preserve">ультат предоставления Субсидии </w:t>
      </w:r>
      <w:r w:rsidRPr="00D753EF">
        <w:rPr>
          <w:sz w:val="24"/>
          <w:szCs w:val="24"/>
        </w:rPr>
        <w:t xml:space="preserve">рассчитывается как </w:t>
      </w:r>
      <w:r w:rsidR="0056466F" w:rsidRPr="00D753EF">
        <w:rPr>
          <w:sz w:val="24"/>
          <w:szCs w:val="24"/>
        </w:rPr>
        <w:t xml:space="preserve">разница налоговых отчислений получателя Субсидии </w:t>
      </w:r>
      <w:r w:rsidRPr="00D753EF">
        <w:rPr>
          <w:sz w:val="24"/>
          <w:szCs w:val="24"/>
        </w:rPr>
        <w:t>за год, следующий за годом получения Субсидии.</w:t>
      </w:r>
    </w:p>
    <w:p w:rsidR="00C33845"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3</w:t>
      </w:r>
      <w:r w:rsidR="00BD4D30" w:rsidRPr="00D753EF">
        <w:rPr>
          <w:sz w:val="24"/>
          <w:szCs w:val="24"/>
        </w:rPr>
        <w:t>1</w:t>
      </w:r>
      <w:r w:rsidRPr="00D753EF">
        <w:rPr>
          <w:sz w:val="24"/>
          <w:szCs w:val="24"/>
        </w:rPr>
        <w:t xml:space="preserve">. </w:t>
      </w:r>
      <w:r w:rsidR="007D15AC" w:rsidRPr="00D753EF">
        <w:rPr>
          <w:sz w:val="24"/>
          <w:szCs w:val="24"/>
        </w:rPr>
        <w:t>Договор</w:t>
      </w:r>
      <w:r w:rsidR="00C33845" w:rsidRPr="00D753EF">
        <w:rPr>
          <w:sz w:val="24"/>
          <w:szCs w:val="24"/>
        </w:rPr>
        <w:t xml:space="preserve"> заключается в срок, не превышающий </w:t>
      </w:r>
      <w:r w:rsidR="00A43EC7" w:rsidRPr="00D753EF">
        <w:rPr>
          <w:sz w:val="24"/>
          <w:szCs w:val="24"/>
        </w:rPr>
        <w:t>6</w:t>
      </w:r>
      <w:r w:rsidR="00C33845" w:rsidRPr="00D753EF">
        <w:rPr>
          <w:sz w:val="24"/>
          <w:szCs w:val="24"/>
        </w:rPr>
        <w:t xml:space="preserve"> рабочих дней со дня принятия </w:t>
      </w:r>
      <w:r w:rsidR="00C13512" w:rsidRPr="00D753EF">
        <w:rPr>
          <w:sz w:val="24"/>
          <w:szCs w:val="24"/>
        </w:rPr>
        <w:t xml:space="preserve">Администрацией </w:t>
      </w:r>
      <w:r w:rsidR="00C33845" w:rsidRPr="00D753EF">
        <w:rPr>
          <w:sz w:val="24"/>
          <w:szCs w:val="24"/>
        </w:rPr>
        <w:t xml:space="preserve">решения о предоставлении Субсидии получателю Субсидии в соответствии </w:t>
      </w:r>
      <w:r w:rsidR="000F3DD1" w:rsidRPr="00D753EF">
        <w:rPr>
          <w:sz w:val="24"/>
          <w:szCs w:val="24"/>
        </w:rPr>
        <w:t xml:space="preserve">с пунктом </w:t>
      </w:r>
      <w:r w:rsidR="00040D4C" w:rsidRPr="00D753EF">
        <w:rPr>
          <w:sz w:val="24"/>
          <w:szCs w:val="24"/>
        </w:rPr>
        <w:t>2</w:t>
      </w:r>
      <w:r w:rsidR="00BD4D30" w:rsidRPr="00D753EF">
        <w:rPr>
          <w:sz w:val="24"/>
          <w:szCs w:val="24"/>
        </w:rPr>
        <w:t>3</w:t>
      </w:r>
      <w:r w:rsidR="00040D4C" w:rsidRPr="00D753EF">
        <w:rPr>
          <w:sz w:val="24"/>
          <w:szCs w:val="24"/>
        </w:rPr>
        <w:t xml:space="preserve"> </w:t>
      </w:r>
      <w:r w:rsidR="00C33845" w:rsidRPr="00D753EF">
        <w:rPr>
          <w:sz w:val="24"/>
          <w:szCs w:val="24"/>
        </w:rPr>
        <w:t xml:space="preserve">настоящего Порядка (далее </w:t>
      </w:r>
      <w:r w:rsidR="00BD4D30" w:rsidRPr="00D753EF">
        <w:rPr>
          <w:rFonts w:eastAsiaTheme="minorEastAsia"/>
          <w:sz w:val="24"/>
          <w:szCs w:val="24"/>
          <w:lang w:eastAsia="ru-RU"/>
        </w:rPr>
        <w:t>–</w:t>
      </w:r>
      <w:r w:rsidR="00C33845" w:rsidRPr="00D753EF">
        <w:rPr>
          <w:sz w:val="24"/>
          <w:szCs w:val="24"/>
        </w:rPr>
        <w:t xml:space="preserve"> Решение), в следующем порядке</w:t>
      </w:r>
      <w:r w:rsidR="00E60BF9" w:rsidRPr="00D753EF">
        <w:rPr>
          <w:sz w:val="24"/>
          <w:szCs w:val="24"/>
        </w:rPr>
        <w:t xml:space="preserve"> (либо в обратном порядке)</w:t>
      </w:r>
      <w:r w:rsidR="00C33845" w:rsidRPr="00D753EF">
        <w:rPr>
          <w:sz w:val="24"/>
          <w:szCs w:val="24"/>
        </w:rPr>
        <w:t>:</w:t>
      </w:r>
    </w:p>
    <w:p w:rsidR="00C33845" w:rsidRPr="00D753EF" w:rsidRDefault="00710A9D" w:rsidP="00FA1EFA">
      <w:pPr>
        <w:pStyle w:val="112"/>
        <w:shd w:val="clear" w:color="auto" w:fill="FFFFFF" w:themeFill="background1"/>
        <w:spacing w:line="240" w:lineRule="auto"/>
        <w:ind w:firstLine="567"/>
        <w:rPr>
          <w:sz w:val="24"/>
          <w:szCs w:val="24"/>
        </w:rPr>
      </w:pPr>
      <w:r w:rsidRPr="00D753EF">
        <w:rPr>
          <w:sz w:val="24"/>
          <w:szCs w:val="24"/>
        </w:rPr>
        <w:t xml:space="preserve">1) </w:t>
      </w:r>
      <w:r w:rsidR="00C33845" w:rsidRPr="00D753EF">
        <w:rPr>
          <w:sz w:val="24"/>
          <w:szCs w:val="24"/>
        </w:rPr>
        <w:t xml:space="preserve">в течение </w:t>
      </w:r>
      <w:r w:rsidR="00A43EC7" w:rsidRPr="00D753EF">
        <w:rPr>
          <w:sz w:val="24"/>
          <w:szCs w:val="24"/>
        </w:rPr>
        <w:t>3</w:t>
      </w:r>
      <w:r w:rsidR="00C33845" w:rsidRPr="00D753EF">
        <w:rPr>
          <w:sz w:val="24"/>
          <w:szCs w:val="24"/>
        </w:rPr>
        <w:t xml:space="preserve"> рабочих дней со дня принятия Решения </w:t>
      </w:r>
      <w:r w:rsidR="00652297" w:rsidRPr="00D753EF">
        <w:rPr>
          <w:sz w:val="24"/>
          <w:szCs w:val="24"/>
        </w:rPr>
        <w:t xml:space="preserve">Администрация </w:t>
      </w:r>
      <w:r w:rsidR="00C33845" w:rsidRPr="00D753EF">
        <w:rPr>
          <w:sz w:val="24"/>
          <w:szCs w:val="24"/>
        </w:rPr>
        <w:t xml:space="preserve">направляет получателю Субсидии </w:t>
      </w:r>
      <w:r w:rsidR="00AF705C" w:rsidRPr="00D753EF">
        <w:rPr>
          <w:sz w:val="24"/>
          <w:szCs w:val="24"/>
        </w:rPr>
        <w:t>Договор</w:t>
      </w:r>
      <w:r w:rsidR="00545AFF" w:rsidRPr="00D753EF">
        <w:rPr>
          <w:sz w:val="24"/>
          <w:szCs w:val="24"/>
        </w:rPr>
        <w:t>, подписанн</w:t>
      </w:r>
      <w:r w:rsidR="00EF44F0" w:rsidRPr="00D753EF">
        <w:rPr>
          <w:sz w:val="24"/>
          <w:szCs w:val="24"/>
        </w:rPr>
        <w:t>ый</w:t>
      </w:r>
      <w:r w:rsidR="00545AFF" w:rsidRPr="00D753EF">
        <w:rPr>
          <w:sz w:val="24"/>
          <w:szCs w:val="24"/>
        </w:rPr>
        <w:t xml:space="preserve"> </w:t>
      </w:r>
      <w:r w:rsidR="002A38D8" w:rsidRPr="00D753EF">
        <w:rPr>
          <w:sz w:val="24"/>
          <w:szCs w:val="24"/>
        </w:rPr>
        <w:t>главой Талдомского городского округа</w:t>
      </w:r>
      <w:r w:rsidR="002F50D3" w:rsidRPr="00D753EF">
        <w:rPr>
          <w:sz w:val="24"/>
          <w:szCs w:val="24"/>
        </w:rPr>
        <w:t>;</w:t>
      </w:r>
    </w:p>
    <w:p w:rsidR="00DC4F80" w:rsidRPr="00D753EF" w:rsidRDefault="00DC4F80" w:rsidP="00FA1EFA">
      <w:pPr>
        <w:pStyle w:val="112"/>
        <w:shd w:val="clear" w:color="auto" w:fill="FFFFFF" w:themeFill="background1"/>
        <w:spacing w:line="240" w:lineRule="auto"/>
        <w:ind w:firstLine="567"/>
        <w:rPr>
          <w:sz w:val="24"/>
          <w:szCs w:val="24"/>
        </w:rPr>
      </w:pPr>
      <w:r w:rsidRPr="00D753EF">
        <w:rPr>
          <w:sz w:val="24"/>
          <w:szCs w:val="24"/>
        </w:rPr>
        <w:t>Перечень должностных лиц Администрации, уполномоченных на подписание р</w:t>
      </w:r>
      <w:r w:rsidR="00710A9D" w:rsidRPr="00D753EF">
        <w:rPr>
          <w:sz w:val="24"/>
          <w:szCs w:val="24"/>
        </w:rPr>
        <w:t xml:space="preserve">езультата рассмотрения </w:t>
      </w:r>
      <w:r w:rsidR="00EF293B" w:rsidRPr="00D753EF">
        <w:rPr>
          <w:sz w:val="24"/>
          <w:szCs w:val="24"/>
        </w:rPr>
        <w:t>з</w:t>
      </w:r>
      <w:r w:rsidR="00065AC4" w:rsidRPr="00D753EF">
        <w:rPr>
          <w:sz w:val="24"/>
          <w:szCs w:val="24"/>
        </w:rPr>
        <w:t>аявки</w:t>
      </w:r>
      <w:r w:rsidR="007667AB" w:rsidRPr="00D753EF">
        <w:rPr>
          <w:sz w:val="24"/>
          <w:szCs w:val="24"/>
        </w:rPr>
        <w:t xml:space="preserve">, утверждается </w:t>
      </w:r>
      <w:r w:rsidR="00EF44F0" w:rsidRPr="00D753EF">
        <w:rPr>
          <w:sz w:val="24"/>
          <w:szCs w:val="24"/>
        </w:rPr>
        <w:t>Распоряже</w:t>
      </w:r>
      <w:r w:rsidR="007667AB" w:rsidRPr="00D753EF">
        <w:rPr>
          <w:sz w:val="24"/>
          <w:szCs w:val="24"/>
        </w:rPr>
        <w:t>ние</w:t>
      </w:r>
      <w:r w:rsidR="00B572F3" w:rsidRPr="00D753EF">
        <w:rPr>
          <w:sz w:val="24"/>
          <w:szCs w:val="24"/>
        </w:rPr>
        <w:t>м</w:t>
      </w:r>
      <w:r w:rsidR="007667AB" w:rsidRPr="00D753EF">
        <w:rPr>
          <w:sz w:val="24"/>
          <w:szCs w:val="24"/>
        </w:rPr>
        <w:t xml:space="preserve"> главы Талдомского городского округа</w:t>
      </w:r>
      <w:r w:rsidR="00CB3976" w:rsidRPr="00D753EF">
        <w:rPr>
          <w:sz w:val="24"/>
          <w:szCs w:val="24"/>
        </w:rPr>
        <w:t>.</w:t>
      </w:r>
    </w:p>
    <w:p w:rsidR="00C33845" w:rsidRPr="00D753EF" w:rsidRDefault="006B445D" w:rsidP="00FA1EFA">
      <w:pPr>
        <w:pStyle w:val="112"/>
        <w:shd w:val="clear" w:color="auto" w:fill="FFFFFF" w:themeFill="background1"/>
        <w:spacing w:line="240" w:lineRule="auto"/>
        <w:ind w:firstLine="567"/>
        <w:rPr>
          <w:sz w:val="24"/>
          <w:szCs w:val="24"/>
        </w:rPr>
      </w:pPr>
      <w:r w:rsidRPr="00D753EF">
        <w:rPr>
          <w:sz w:val="24"/>
          <w:szCs w:val="24"/>
        </w:rPr>
        <w:t xml:space="preserve">2) </w:t>
      </w:r>
      <w:r w:rsidR="00C33845" w:rsidRPr="00D753EF">
        <w:rPr>
          <w:sz w:val="24"/>
          <w:szCs w:val="24"/>
        </w:rPr>
        <w:t xml:space="preserve">в течение </w:t>
      </w:r>
      <w:r w:rsidR="00A43EC7" w:rsidRPr="00D753EF">
        <w:rPr>
          <w:sz w:val="24"/>
          <w:szCs w:val="24"/>
        </w:rPr>
        <w:t>3</w:t>
      </w:r>
      <w:r w:rsidR="00C33845" w:rsidRPr="00D753EF">
        <w:rPr>
          <w:sz w:val="24"/>
          <w:szCs w:val="24"/>
        </w:rPr>
        <w:t xml:space="preserve"> рабочих дней со дня отправления </w:t>
      </w:r>
      <w:r w:rsidR="007D15AC" w:rsidRPr="00D753EF">
        <w:rPr>
          <w:sz w:val="24"/>
          <w:szCs w:val="24"/>
        </w:rPr>
        <w:t>Договора</w:t>
      </w:r>
      <w:r w:rsidR="00C33845" w:rsidRPr="00D753EF">
        <w:rPr>
          <w:sz w:val="24"/>
          <w:szCs w:val="24"/>
        </w:rPr>
        <w:t xml:space="preserve"> получатель Субсидии направляет в адрес </w:t>
      </w:r>
      <w:r w:rsidR="00652297" w:rsidRPr="00D753EF">
        <w:rPr>
          <w:sz w:val="24"/>
          <w:szCs w:val="24"/>
        </w:rPr>
        <w:t xml:space="preserve">Администрации </w:t>
      </w:r>
      <w:r w:rsidR="007D15AC" w:rsidRPr="00D753EF">
        <w:rPr>
          <w:sz w:val="24"/>
          <w:szCs w:val="24"/>
        </w:rPr>
        <w:t>Договор</w:t>
      </w:r>
      <w:r w:rsidR="00C33845" w:rsidRPr="00D753EF">
        <w:rPr>
          <w:sz w:val="24"/>
          <w:szCs w:val="24"/>
        </w:rPr>
        <w:t>, подписанн</w:t>
      </w:r>
      <w:r w:rsidR="007667AB" w:rsidRPr="00D753EF">
        <w:rPr>
          <w:sz w:val="24"/>
          <w:szCs w:val="24"/>
        </w:rPr>
        <w:t>ый</w:t>
      </w:r>
      <w:r w:rsidR="00C33845" w:rsidRPr="00D753EF">
        <w:rPr>
          <w:sz w:val="24"/>
          <w:szCs w:val="24"/>
        </w:rPr>
        <w:t xml:space="preserve"> со своей стороны.</w:t>
      </w:r>
    </w:p>
    <w:p w:rsidR="002B021E" w:rsidRPr="00D753EF" w:rsidRDefault="00C33845" w:rsidP="00FA1EFA">
      <w:pPr>
        <w:pStyle w:val="112"/>
        <w:shd w:val="clear" w:color="auto" w:fill="FFFFFF" w:themeFill="background1"/>
        <w:spacing w:line="240" w:lineRule="auto"/>
        <w:ind w:firstLine="567"/>
        <w:rPr>
          <w:sz w:val="24"/>
          <w:szCs w:val="24"/>
        </w:rPr>
      </w:pPr>
      <w:r w:rsidRPr="00D753EF">
        <w:rPr>
          <w:sz w:val="24"/>
          <w:szCs w:val="24"/>
        </w:rPr>
        <w:t xml:space="preserve">Получатель Субсидии вправе отказаться от получения Субсидии, направив в </w:t>
      </w:r>
      <w:r w:rsidR="00652297" w:rsidRPr="00D753EF">
        <w:rPr>
          <w:sz w:val="24"/>
          <w:szCs w:val="24"/>
        </w:rPr>
        <w:t xml:space="preserve">Администрацию </w:t>
      </w:r>
      <w:r w:rsidRPr="00D753EF">
        <w:rPr>
          <w:sz w:val="24"/>
          <w:szCs w:val="24"/>
        </w:rPr>
        <w:t xml:space="preserve">соответствующее уведомление на электронный адрес </w:t>
      </w:r>
      <w:r w:rsidR="00652297" w:rsidRPr="00D753EF">
        <w:rPr>
          <w:sz w:val="24"/>
          <w:szCs w:val="24"/>
        </w:rPr>
        <w:t xml:space="preserve">Администрации </w:t>
      </w:r>
      <w:r w:rsidRPr="00D753EF">
        <w:rPr>
          <w:sz w:val="24"/>
          <w:szCs w:val="24"/>
        </w:rPr>
        <w:t xml:space="preserve">в форме </w:t>
      </w:r>
      <w:proofErr w:type="gramStart"/>
      <w:r w:rsidR="00694DFB" w:rsidRPr="00D753EF">
        <w:rPr>
          <w:sz w:val="24"/>
          <w:szCs w:val="24"/>
        </w:rPr>
        <w:t>скан-</w:t>
      </w:r>
      <w:r w:rsidRPr="00D753EF">
        <w:rPr>
          <w:sz w:val="24"/>
          <w:szCs w:val="24"/>
        </w:rPr>
        <w:t>письма</w:t>
      </w:r>
      <w:proofErr w:type="gramEnd"/>
      <w:r w:rsidRPr="00D753EF">
        <w:rPr>
          <w:sz w:val="24"/>
          <w:szCs w:val="24"/>
        </w:rPr>
        <w:t xml:space="preserve">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r w:rsidR="001B6613" w:rsidRPr="00D753EF">
        <w:rPr>
          <w:sz w:val="24"/>
          <w:szCs w:val="24"/>
        </w:rPr>
        <w:t xml:space="preserve"> </w:t>
      </w:r>
      <w:r w:rsidR="00C62ECF" w:rsidRPr="00D753EF">
        <w:rPr>
          <w:sz w:val="24"/>
          <w:szCs w:val="24"/>
        </w:rPr>
        <w:t>Решение об отказе в предоставлении Субсидии</w:t>
      </w:r>
      <w:r w:rsidR="000B674B" w:rsidRPr="00D753EF">
        <w:rPr>
          <w:sz w:val="24"/>
          <w:szCs w:val="24"/>
        </w:rPr>
        <w:t xml:space="preserve"> оформляется </w:t>
      </w:r>
      <w:r w:rsidR="00C62ECF" w:rsidRPr="00D753EF">
        <w:rPr>
          <w:sz w:val="24"/>
          <w:szCs w:val="24"/>
        </w:rPr>
        <w:t>в виде электронного документа</w:t>
      </w:r>
      <w:r w:rsidR="000B674B" w:rsidRPr="00D753EF">
        <w:rPr>
          <w:sz w:val="24"/>
          <w:szCs w:val="24"/>
        </w:rPr>
        <w:t xml:space="preserve">, </w:t>
      </w:r>
      <w:r w:rsidR="00C62ECF" w:rsidRPr="00D753EF">
        <w:rPr>
          <w:sz w:val="24"/>
          <w:szCs w:val="24"/>
        </w:rPr>
        <w:t xml:space="preserve">подписанного ЭП уполномоченного должностного лица Администрации, направляется в личный кабинет получателя Субсидии </w:t>
      </w:r>
      <w:r w:rsidR="004025CD" w:rsidRPr="00D753EF">
        <w:rPr>
          <w:rFonts w:eastAsiaTheme="minorEastAsia"/>
          <w:sz w:val="24"/>
          <w:szCs w:val="24"/>
          <w:lang w:eastAsia="ru-RU"/>
        </w:rPr>
        <w:t>веб-интерфейса «Электронный бюджет»</w:t>
      </w:r>
      <w:r w:rsidR="00C62ECF" w:rsidRPr="00D753EF">
        <w:rPr>
          <w:sz w:val="24"/>
          <w:szCs w:val="24"/>
        </w:rPr>
        <w:t xml:space="preserve"> не позднее пяти рабочих дней, следующих за днем регистрации уведомления об отказе от </w:t>
      </w:r>
      <w:r w:rsidR="00612120" w:rsidRPr="00D753EF">
        <w:rPr>
          <w:sz w:val="24"/>
          <w:szCs w:val="24"/>
        </w:rPr>
        <w:t>предоставления</w:t>
      </w:r>
      <w:r w:rsidR="00C62ECF" w:rsidRPr="00D753EF">
        <w:rPr>
          <w:sz w:val="24"/>
          <w:szCs w:val="24"/>
        </w:rPr>
        <w:t xml:space="preserve"> Субсидии.</w:t>
      </w:r>
    </w:p>
    <w:p w:rsidR="00C33845" w:rsidRPr="00D753EF" w:rsidRDefault="00C33845" w:rsidP="00FA1EFA">
      <w:pPr>
        <w:pStyle w:val="112"/>
        <w:shd w:val="clear" w:color="auto" w:fill="FFFFFF" w:themeFill="background1"/>
        <w:spacing w:line="240" w:lineRule="auto"/>
        <w:ind w:firstLine="567"/>
        <w:rPr>
          <w:sz w:val="24"/>
          <w:szCs w:val="24"/>
        </w:rPr>
      </w:pPr>
      <w:r w:rsidRPr="00D753EF">
        <w:rPr>
          <w:sz w:val="24"/>
          <w:szCs w:val="24"/>
        </w:rPr>
        <w:t xml:space="preserve">В случае </w:t>
      </w:r>
      <w:proofErr w:type="spellStart"/>
      <w:r w:rsidRPr="00D753EF">
        <w:rPr>
          <w:sz w:val="24"/>
          <w:szCs w:val="24"/>
        </w:rPr>
        <w:t>неподписания</w:t>
      </w:r>
      <w:proofErr w:type="spellEnd"/>
      <w:r w:rsidRPr="00D753EF">
        <w:rPr>
          <w:sz w:val="24"/>
          <w:szCs w:val="24"/>
        </w:rPr>
        <w:t xml:space="preserve"> получателем Субсидии </w:t>
      </w:r>
      <w:r w:rsidR="007D15AC" w:rsidRPr="00D753EF">
        <w:rPr>
          <w:sz w:val="24"/>
          <w:szCs w:val="24"/>
        </w:rPr>
        <w:t>Договора</w:t>
      </w:r>
      <w:r w:rsidRPr="00D753EF">
        <w:rPr>
          <w:sz w:val="24"/>
          <w:szCs w:val="24"/>
        </w:rPr>
        <w:t xml:space="preserve"> в указанные выше сроки </w:t>
      </w:r>
      <w:r w:rsidR="00C13512" w:rsidRPr="00D753EF">
        <w:rPr>
          <w:sz w:val="24"/>
          <w:szCs w:val="24"/>
        </w:rPr>
        <w:t xml:space="preserve">Администрация </w:t>
      </w:r>
      <w:r w:rsidRPr="00D753EF">
        <w:rPr>
          <w:sz w:val="24"/>
          <w:szCs w:val="24"/>
        </w:rPr>
        <w:t xml:space="preserve">принимает решение об отказе в предоставлении Субсидии по основанию, предусмотренному </w:t>
      </w:r>
      <w:r w:rsidR="003D2857" w:rsidRPr="00D753EF">
        <w:rPr>
          <w:sz w:val="24"/>
          <w:szCs w:val="24"/>
        </w:rPr>
        <w:t xml:space="preserve">подпунктом </w:t>
      </w:r>
      <w:r w:rsidR="003C0478" w:rsidRPr="00D753EF">
        <w:rPr>
          <w:sz w:val="24"/>
          <w:szCs w:val="24"/>
        </w:rPr>
        <w:t>9</w:t>
      </w:r>
      <w:r w:rsidR="00F03252" w:rsidRPr="00D753EF">
        <w:rPr>
          <w:sz w:val="24"/>
          <w:szCs w:val="24"/>
        </w:rPr>
        <w:t xml:space="preserve"> пункт</w:t>
      </w:r>
      <w:r w:rsidR="003D2857" w:rsidRPr="00D753EF">
        <w:rPr>
          <w:sz w:val="24"/>
          <w:szCs w:val="24"/>
        </w:rPr>
        <w:t>а</w:t>
      </w:r>
      <w:r w:rsidR="009D48B7" w:rsidRPr="00D753EF">
        <w:rPr>
          <w:sz w:val="24"/>
          <w:szCs w:val="24"/>
        </w:rPr>
        <w:t xml:space="preserve"> 3</w:t>
      </w:r>
      <w:r w:rsidR="00BD4D30" w:rsidRPr="00D753EF">
        <w:rPr>
          <w:sz w:val="24"/>
          <w:szCs w:val="24"/>
        </w:rPr>
        <w:t>2</w:t>
      </w:r>
      <w:r w:rsidR="00F03252" w:rsidRPr="00D753EF">
        <w:rPr>
          <w:sz w:val="24"/>
          <w:szCs w:val="24"/>
        </w:rPr>
        <w:t xml:space="preserve"> </w:t>
      </w:r>
      <w:r w:rsidRPr="00D753EF">
        <w:rPr>
          <w:sz w:val="24"/>
          <w:szCs w:val="24"/>
        </w:rPr>
        <w:t xml:space="preserve">настоящего Порядка. Указанное решение оформляется </w:t>
      </w:r>
      <w:r w:rsidR="009D48ED" w:rsidRPr="00D753EF">
        <w:rPr>
          <w:sz w:val="24"/>
          <w:szCs w:val="24"/>
        </w:rPr>
        <w:t xml:space="preserve">постановлением </w:t>
      </w:r>
      <w:r w:rsidR="00C13512" w:rsidRPr="00D753EF">
        <w:rPr>
          <w:sz w:val="24"/>
          <w:szCs w:val="24"/>
        </w:rPr>
        <w:t>Администрации</w:t>
      </w:r>
      <w:r w:rsidRPr="00D753EF">
        <w:rPr>
          <w:sz w:val="24"/>
          <w:szCs w:val="24"/>
        </w:rPr>
        <w:t>.</w:t>
      </w:r>
    </w:p>
    <w:p w:rsidR="009D48ED" w:rsidRPr="00D753EF" w:rsidRDefault="009D48ED" w:rsidP="00FA1EFA">
      <w:pPr>
        <w:pStyle w:val="112"/>
        <w:shd w:val="clear" w:color="auto" w:fill="FFFFFF" w:themeFill="background1"/>
        <w:spacing w:line="240" w:lineRule="auto"/>
        <w:ind w:firstLine="567"/>
        <w:rPr>
          <w:sz w:val="24"/>
          <w:szCs w:val="24"/>
        </w:rPr>
      </w:pPr>
      <w:proofErr w:type="gramStart"/>
      <w:r w:rsidRPr="00D753EF">
        <w:rPr>
          <w:sz w:val="24"/>
          <w:szCs w:val="24"/>
        </w:rPr>
        <w:t>В случае отказа участника Конкурса, признанного победителем</w:t>
      </w:r>
      <w:r w:rsidR="002B58D1" w:rsidRPr="00D753EF">
        <w:rPr>
          <w:sz w:val="24"/>
          <w:szCs w:val="24"/>
        </w:rPr>
        <w:t xml:space="preserve"> в соответствии с пунктом </w:t>
      </w:r>
      <w:r w:rsidR="00040D4C" w:rsidRPr="00D753EF">
        <w:rPr>
          <w:sz w:val="24"/>
          <w:szCs w:val="24"/>
        </w:rPr>
        <w:t>2</w:t>
      </w:r>
      <w:r w:rsidR="00BD4D30" w:rsidRPr="00D753EF">
        <w:rPr>
          <w:sz w:val="24"/>
          <w:szCs w:val="24"/>
        </w:rPr>
        <w:t>3</w:t>
      </w:r>
      <w:r w:rsidR="00040D4C" w:rsidRPr="00D753EF">
        <w:rPr>
          <w:sz w:val="24"/>
          <w:szCs w:val="24"/>
        </w:rPr>
        <w:t xml:space="preserve"> </w:t>
      </w:r>
      <w:r w:rsidR="002B58D1" w:rsidRPr="00D753EF">
        <w:rPr>
          <w:sz w:val="24"/>
          <w:szCs w:val="24"/>
        </w:rPr>
        <w:t>настоящего Порядка</w:t>
      </w:r>
      <w:r w:rsidRPr="00D753EF">
        <w:rPr>
          <w:sz w:val="24"/>
          <w:szCs w:val="24"/>
        </w:rPr>
        <w:t xml:space="preserve">, от заключения </w:t>
      </w:r>
      <w:r w:rsidR="003B20B3" w:rsidRPr="00D753EF">
        <w:rPr>
          <w:sz w:val="24"/>
          <w:szCs w:val="24"/>
        </w:rPr>
        <w:t>Договора</w:t>
      </w:r>
      <w:r w:rsidRPr="00D753EF">
        <w:rPr>
          <w:sz w:val="24"/>
          <w:szCs w:val="24"/>
        </w:rPr>
        <w:t xml:space="preserve"> на предоставление Субсидии, остаток нераспределенных бюджетных ассигнований, предусмотренных на </w:t>
      </w:r>
      <w:r w:rsidR="002B58D1" w:rsidRPr="00D753EF">
        <w:rPr>
          <w:sz w:val="24"/>
          <w:szCs w:val="24"/>
        </w:rPr>
        <w:t>реализацию мероприятий</w:t>
      </w:r>
      <w:r w:rsidRPr="00D753EF">
        <w:rPr>
          <w:sz w:val="24"/>
          <w:szCs w:val="24"/>
        </w:rPr>
        <w:t xml:space="preserve"> и распределяемых в рамках конкурса, предоставляе</w:t>
      </w:r>
      <w:r w:rsidR="00361679" w:rsidRPr="00D753EF">
        <w:rPr>
          <w:sz w:val="24"/>
          <w:szCs w:val="24"/>
        </w:rPr>
        <w:t>тся в виде Субсидии участникам К</w:t>
      </w:r>
      <w:r w:rsidRPr="00D753EF">
        <w:rPr>
          <w:sz w:val="24"/>
          <w:szCs w:val="24"/>
        </w:rPr>
        <w:t>онкурса, заявки которых были отклонены по причине недостаточности бюджетных ассигнований, в порядке очередности их заявок в рейтинге.</w:t>
      </w:r>
      <w:proofErr w:type="gramEnd"/>
    </w:p>
    <w:p w:rsidR="005E4775" w:rsidRPr="00D753EF" w:rsidRDefault="005E4775" w:rsidP="00FA1EFA">
      <w:pPr>
        <w:pStyle w:val="112"/>
        <w:shd w:val="clear" w:color="auto" w:fill="FFFFFF" w:themeFill="background1"/>
        <w:spacing w:line="240" w:lineRule="auto"/>
        <w:ind w:firstLine="567"/>
        <w:rPr>
          <w:sz w:val="24"/>
          <w:szCs w:val="24"/>
        </w:rPr>
      </w:pPr>
      <w:r w:rsidRPr="00D753EF">
        <w:rPr>
          <w:sz w:val="24"/>
          <w:szCs w:val="24"/>
        </w:rPr>
        <w:t>3</w:t>
      </w:r>
      <w:r w:rsidR="00BD4D30" w:rsidRPr="00D753EF">
        <w:rPr>
          <w:sz w:val="24"/>
          <w:szCs w:val="24"/>
        </w:rPr>
        <w:t>2</w:t>
      </w:r>
      <w:r w:rsidRPr="00D753EF">
        <w:rPr>
          <w:sz w:val="24"/>
          <w:szCs w:val="24"/>
        </w:rPr>
        <w:t>. На даты рассмотрения заявки и заключения Договора победитель Конкурса должен соответствовать требованиям, установленным пунктом 1</w:t>
      </w:r>
      <w:r w:rsidR="00BD4D30" w:rsidRPr="00D753EF">
        <w:rPr>
          <w:sz w:val="24"/>
          <w:szCs w:val="24"/>
        </w:rPr>
        <w:t>1</w:t>
      </w:r>
      <w:r w:rsidRPr="00D753EF">
        <w:rPr>
          <w:sz w:val="24"/>
          <w:szCs w:val="24"/>
        </w:rPr>
        <w:t xml:space="preserve"> настоящего Порядка. </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3</w:t>
      </w:r>
      <w:r w:rsidR="00BD4D30" w:rsidRPr="00D753EF">
        <w:rPr>
          <w:sz w:val="24"/>
          <w:szCs w:val="24"/>
        </w:rPr>
        <w:t>3</w:t>
      </w:r>
      <w:r w:rsidRPr="00D753EF">
        <w:rPr>
          <w:sz w:val="24"/>
          <w:szCs w:val="24"/>
        </w:rPr>
        <w:t>. Основаниями для отказа участнику Конкурса в предоставлении Субсидии являются:</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1) несоответствие участника Конкурса требованиям, установленным в подпунктах 1</w:t>
      </w:r>
      <w:r w:rsidR="00AE3310" w:rsidRPr="00D753EF">
        <w:rPr>
          <w:sz w:val="24"/>
          <w:szCs w:val="24"/>
        </w:rPr>
        <w:t xml:space="preserve"> </w:t>
      </w:r>
      <w:r w:rsidRPr="00D753EF">
        <w:rPr>
          <w:sz w:val="24"/>
          <w:szCs w:val="24"/>
        </w:rPr>
        <w:t>-</w:t>
      </w:r>
      <w:r w:rsidR="00AE3310" w:rsidRPr="00D753EF">
        <w:rPr>
          <w:sz w:val="24"/>
          <w:szCs w:val="24"/>
        </w:rPr>
        <w:t xml:space="preserve"> </w:t>
      </w:r>
      <w:r w:rsidR="00473EE1" w:rsidRPr="00D753EF">
        <w:rPr>
          <w:sz w:val="24"/>
          <w:szCs w:val="24"/>
        </w:rPr>
        <w:t>9</w:t>
      </w:r>
      <w:r w:rsidRPr="00D753EF">
        <w:rPr>
          <w:sz w:val="24"/>
          <w:szCs w:val="24"/>
        </w:rPr>
        <w:t xml:space="preserve"> пункта 1</w:t>
      </w:r>
      <w:r w:rsidR="007A09AF" w:rsidRPr="00D753EF">
        <w:rPr>
          <w:sz w:val="24"/>
          <w:szCs w:val="24"/>
        </w:rPr>
        <w:t>1</w:t>
      </w:r>
      <w:r w:rsidRPr="00D753EF">
        <w:rPr>
          <w:sz w:val="24"/>
          <w:szCs w:val="24"/>
        </w:rPr>
        <w:t xml:space="preserve"> настоящего Порядка;</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2) несоответствие участника Конкурса требованиям, установленным в подпунктах 1</w:t>
      </w:r>
      <w:r w:rsidR="00473EE1" w:rsidRPr="00D753EF">
        <w:rPr>
          <w:sz w:val="24"/>
          <w:szCs w:val="24"/>
        </w:rPr>
        <w:t>7</w:t>
      </w:r>
      <w:r w:rsidR="00AE3310" w:rsidRPr="00D753EF">
        <w:rPr>
          <w:sz w:val="24"/>
          <w:szCs w:val="24"/>
        </w:rPr>
        <w:t xml:space="preserve"> </w:t>
      </w:r>
      <w:r w:rsidRPr="00D753EF">
        <w:rPr>
          <w:sz w:val="24"/>
          <w:szCs w:val="24"/>
        </w:rPr>
        <w:t>-</w:t>
      </w:r>
      <w:r w:rsidR="00AE3310" w:rsidRPr="00D753EF">
        <w:rPr>
          <w:sz w:val="24"/>
          <w:szCs w:val="24"/>
        </w:rPr>
        <w:t xml:space="preserve"> </w:t>
      </w:r>
      <w:r w:rsidR="00473EE1" w:rsidRPr="00D753EF">
        <w:rPr>
          <w:sz w:val="24"/>
          <w:szCs w:val="24"/>
        </w:rPr>
        <w:t>20</w:t>
      </w:r>
      <w:r w:rsidRPr="00D753EF">
        <w:rPr>
          <w:sz w:val="24"/>
          <w:szCs w:val="24"/>
        </w:rPr>
        <w:t xml:space="preserve"> пункта 1</w:t>
      </w:r>
      <w:r w:rsidR="007A09AF" w:rsidRPr="00D753EF">
        <w:rPr>
          <w:sz w:val="24"/>
          <w:szCs w:val="24"/>
        </w:rPr>
        <w:t>1</w:t>
      </w:r>
      <w:r w:rsidRPr="00D753EF">
        <w:rPr>
          <w:sz w:val="24"/>
          <w:szCs w:val="24"/>
        </w:rPr>
        <w:t xml:space="preserve"> настоящего Порядка;</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lastRenderedPageBreak/>
        <w:t>3) несоответствие затрат, произведенных участником Конкурса, целям предоставления Субсидии и видам затрат, установленным в пункте 3 настоящего Порядка;</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4) непредставление (представление не в полном объеме) документов, установленных в таблицах 3</w:t>
      </w:r>
      <w:r w:rsidR="00AE3310" w:rsidRPr="00D753EF">
        <w:rPr>
          <w:sz w:val="24"/>
          <w:szCs w:val="24"/>
        </w:rPr>
        <w:t xml:space="preserve"> </w:t>
      </w:r>
      <w:r w:rsidRPr="00D753EF">
        <w:rPr>
          <w:sz w:val="24"/>
          <w:szCs w:val="24"/>
        </w:rPr>
        <w:t>-</w:t>
      </w:r>
      <w:r w:rsidR="00AE3310" w:rsidRPr="00D753EF">
        <w:rPr>
          <w:sz w:val="24"/>
          <w:szCs w:val="24"/>
        </w:rPr>
        <w:t xml:space="preserve"> </w:t>
      </w:r>
      <w:r w:rsidRPr="00D753EF">
        <w:rPr>
          <w:sz w:val="24"/>
          <w:szCs w:val="24"/>
        </w:rPr>
        <w:t>4 к настоящему Порядку;</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5) несоответствие представленных участником Конкурса документов требованиям, установленным в таблицах 3.</w:t>
      </w:r>
      <w:r w:rsidRPr="00D753EF">
        <w:rPr>
          <w:sz w:val="24"/>
          <w:szCs w:val="24"/>
          <w:vertAlign w:val="superscript"/>
        </w:rPr>
        <w:t>1</w:t>
      </w:r>
      <w:r w:rsidR="00AE3310" w:rsidRPr="00D753EF">
        <w:rPr>
          <w:sz w:val="24"/>
          <w:szCs w:val="24"/>
          <w:vertAlign w:val="superscript"/>
        </w:rPr>
        <w:t xml:space="preserve"> </w:t>
      </w:r>
      <w:r w:rsidRPr="00D753EF">
        <w:rPr>
          <w:sz w:val="24"/>
          <w:szCs w:val="24"/>
        </w:rPr>
        <w:t>-</w:t>
      </w:r>
      <w:r w:rsidR="00AE3310" w:rsidRPr="00D753EF">
        <w:rPr>
          <w:sz w:val="24"/>
          <w:szCs w:val="24"/>
        </w:rPr>
        <w:t xml:space="preserve"> </w:t>
      </w:r>
      <w:r w:rsidRPr="00D753EF">
        <w:rPr>
          <w:sz w:val="24"/>
          <w:szCs w:val="24"/>
        </w:rPr>
        <w:t>4.</w:t>
      </w:r>
      <w:r w:rsidRPr="00D753EF">
        <w:rPr>
          <w:sz w:val="24"/>
          <w:szCs w:val="24"/>
          <w:vertAlign w:val="superscript"/>
        </w:rPr>
        <w:t>1</w:t>
      </w:r>
      <w:r w:rsidRPr="00D753EF">
        <w:rPr>
          <w:sz w:val="24"/>
          <w:szCs w:val="24"/>
        </w:rPr>
        <w:t xml:space="preserve"> к настоящему Порядку;</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6) установление факта недостоверности представленной участником Конкурса информации;</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7) недостаточность бюджетных ассигнований;</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8) отказ от получения Субсидии, поступивший от участника Конкурса;</w:t>
      </w:r>
    </w:p>
    <w:p w:rsidR="00261180" w:rsidRPr="00D753EF" w:rsidRDefault="00261180" w:rsidP="00FA1EFA">
      <w:pPr>
        <w:pStyle w:val="112"/>
        <w:shd w:val="clear" w:color="auto" w:fill="FFFFFF" w:themeFill="background1"/>
        <w:spacing w:line="240" w:lineRule="auto"/>
        <w:ind w:firstLine="567"/>
        <w:rPr>
          <w:sz w:val="24"/>
          <w:szCs w:val="24"/>
        </w:rPr>
      </w:pPr>
      <w:r w:rsidRPr="00D753EF">
        <w:rPr>
          <w:sz w:val="24"/>
          <w:szCs w:val="24"/>
        </w:rPr>
        <w:t>9) уклонение уч</w:t>
      </w:r>
      <w:r w:rsidR="003C0478" w:rsidRPr="00D753EF">
        <w:rPr>
          <w:sz w:val="24"/>
          <w:szCs w:val="24"/>
        </w:rPr>
        <w:t xml:space="preserve">астника Конкурса от подписания </w:t>
      </w:r>
      <w:r w:rsidR="004B65D9" w:rsidRPr="00D753EF">
        <w:rPr>
          <w:sz w:val="24"/>
          <w:szCs w:val="24"/>
        </w:rPr>
        <w:t>Договора</w:t>
      </w:r>
      <w:r w:rsidRPr="00D753EF">
        <w:rPr>
          <w:sz w:val="24"/>
          <w:szCs w:val="24"/>
        </w:rPr>
        <w:t xml:space="preserve"> о предоставлении Субсидии.</w:t>
      </w:r>
    </w:p>
    <w:p w:rsidR="004916B3" w:rsidRPr="00D753EF" w:rsidRDefault="00574D55" w:rsidP="00FA1EFA">
      <w:pPr>
        <w:pStyle w:val="112"/>
        <w:shd w:val="clear" w:color="auto" w:fill="FFFFFF" w:themeFill="background1"/>
        <w:spacing w:line="240" w:lineRule="auto"/>
        <w:ind w:firstLine="567"/>
        <w:rPr>
          <w:sz w:val="24"/>
          <w:szCs w:val="24"/>
        </w:rPr>
      </w:pPr>
      <w:r w:rsidRPr="00D753EF">
        <w:rPr>
          <w:sz w:val="24"/>
          <w:szCs w:val="24"/>
        </w:rPr>
        <w:t>3</w:t>
      </w:r>
      <w:r w:rsidR="007A09AF" w:rsidRPr="00D753EF">
        <w:rPr>
          <w:sz w:val="24"/>
          <w:szCs w:val="24"/>
        </w:rPr>
        <w:t>4</w:t>
      </w:r>
      <w:r w:rsidR="00C33845" w:rsidRPr="00D753EF">
        <w:rPr>
          <w:sz w:val="24"/>
          <w:szCs w:val="24"/>
        </w:rPr>
        <w:t xml:space="preserve">. Перечисление Субсидии </w:t>
      </w:r>
      <w:r w:rsidR="00C13512" w:rsidRPr="00D753EF">
        <w:rPr>
          <w:sz w:val="24"/>
          <w:szCs w:val="24"/>
        </w:rPr>
        <w:t xml:space="preserve">Администрацией </w:t>
      </w:r>
      <w:r w:rsidR="00C33845" w:rsidRPr="00D753EF">
        <w:rPr>
          <w:sz w:val="24"/>
          <w:szCs w:val="24"/>
        </w:rPr>
        <w:t xml:space="preserve">осуществляется </w:t>
      </w:r>
      <w:r w:rsidR="00B3630D" w:rsidRPr="00D753EF">
        <w:rPr>
          <w:sz w:val="24"/>
          <w:szCs w:val="24"/>
        </w:rPr>
        <w:t>не позднее 9</w:t>
      </w:r>
      <w:r w:rsidR="00C33845" w:rsidRPr="00D753EF">
        <w:rPr>
          <w:sz w:val="24"/>
          <w:szCs w:val="24"/>
        </w:rPr>
        <w:t xml:space="preserve"> рабочего дня, следующего за днем заключения </w:t>
      </w:r>
      <w:r w:rsidR="004B65D9" w:rsidRPr="00D753EF">
        <w:rPr>
          <w:sz w:val="24"/>
          <w:szCs w:val="24"/>
        </w:rPr>
        <w:t>Договора</w:t>
      </w:r>
      <w:r w:rsidR="00C33845" w:rsidRPr="00D753EF">
        <w:rPr>
          <w:sz w:val="24"/>
          <w:szCs w:val="24"/>
        </w:rPr>
        <w:t>, на расчетный счет получателя Субсидии, открытый им в кредитной организации.</w:t>
      </w:r>
    </w:p>
    <w:p w:rsidR="005A1FEA" w:rsidRPr="00D753EF" w:rsidRDefault="005A1FEA" w:rsidP="00FA1EFA">
      <w:pPr>
        <w:pStyle w:val="ConsPlusTitle"/>
        <w:ind w:firstLine="567"/>
        <w:jc w:val="center"/>
        <w:outlineLvl w:val="4"/>
        <w:rPr>
          <w:rFonts w:ascii="Arial" w:eastAsiaTheme="minorEastAsia" w:hAnsi="Arial" w:cs="Arial"/>
          <w:color w:val="0070C0"/>
          <w:sz w:val="24"/>
        </w:rPr>
      </w:pPr>
    </w:p>
    <w:p w:rsidR="00EB452B" w:rsidRPr="00D753EF" w:rsidRDefault="00574D55" w:rsidP="00FA1EFA">
      <w:pPr>
        <w:pStyle w:val="ConsPlusTitle"/>
        <w:ind w:firstLine="567"/>
        <w:jc w:val="center"/>
        <w:outlineLvl w:val="4"/>
        <w:rPr>
          <w:rFonts w:eastAsiaTheme="minorEastAsia"/>
          <w:b w:val="0"/>
          <w:sz w:val="24"/>
        </w:rPr>
      </w:pPr>
      <w:r w:rsidRPr="00D753EF">
        <w:rPr>
          <w:rFonts w:eastAsiaTheme="minorEastAsia"/>
          <w:b w:val="0"/>
          <w:sz w:val="24"/>
        </w:rPr>
        <w:t>IV. ТРЕБОВАНИЯ К ОТЧЕТНОСТИ</w:t>
      </w:r>
    </w:p>
    <w:p w:rsidR="00EB452B" w:rsidRPr="00D753EF" w:rsidRDefault="00EB452B" w:rsidP="00FA1EFA">
      <w:pPr>
        <w:pStyle w:val="112"/>
        <w:shd w:val="clear" w:color="auto" w:fill="FFFFFF" w:themeFill="background1"/>
        <w:spacing w:line="240" w:lineRule="auto"/>
        <w:ind w:firstLine="567"/>
        <w:rPr>
          <w:sz w:val="24"/>
          <w:szCs w:val="24"/>
        </w:rPr>
      </w:pPr>
    </w:p>
    <w:p w:rsidR="00EB452B" w:rsidRPr="00D753EF" w:rsidRDefault="00574D55" w:rsidP="00FA1EFA">
      <w:pPr>
        <w:pStyle w:val="112"/>
        <w:shd w:val="clear" w:color="auto" w:fill="FFFFFF" w:themeFill="background1"/>
        <w:spacing w:line="240" w:lineRule="auto"/>
        <w:ind w:firstLine="567"/>
        <w:rPr>
          <w:sz w:val="24"/>
          <w:szCs w:val="24"/>
        </w:rPr>
      </w:pPr>
      <w:r w:rsidRPr="00D753EF">
        <w:rPr>
          <w:sz w:val="24"/>
          <w:szCs w:val="24"/>
        </w:rPr>
        <w:t>3</w:t>
      </w:r>
      <w:r w:rsidR="00C429EE" w:rsidRPr="00D753EF">
        <w:rPr>
          <w:sz w:val="24"/>
          <w:szCs w:val="24"/>
        </w:rPr>
        <w:t>5</w:t>
      </w:r>
      <w:r w:rsidR="00EB452B" w:rsidRPr="00D753EF">
        <w:rPr>
          <w:sz w:val="24"/>
          <w:szCs w:val="24"/>
        </w:rPr>
        <w:t xml:space="preserve">. Получатели Субсидии представляют в </w:t>
      </w:r>
      <w:r w:rsidR="005A1FEA" w:rsidRPr="00D753EF">
        <w:rPr>
          <w:sz w:val="24"/>
          <w:szCs w:val="24"/>
        </w:rPr>
        <w:t xml:space="preserve">Администрацию </w:t>
      </w:r>
      <w:r w:rsidR="00EB452B" w:rsidRPr="00D753EF">
        <w:rPr>
          <w:sz w:val="24"/>
          <w:szCs w:val="24"/>
        </w:rPr>
        <w:t>отчет о</w:t>
      </w:r>
      <w:r w:rsidRPr="00D753EF">
        <w:rPr>
          <w:sz w:val="24"/>
          <w:szCs w:val="24"/>
        </w:rPr>
        <w:t xml:space="preserve"> достижении значений результата</w:t>
      </w:r>
      <w:r w:rsidR="00EB452B" w:rsidRPr="00D753EF">
        <w:rPr>
          <w:sz w:val="24"/>
          <w:szCs w:val="24"/>
        </w:rPr>
        <w:t xml:space="preserve"> предоставления Субсидии по форме, </w:t>
      </w:r>
      <w:r w:rsidR="006B5F90" w:rsidRPr="00D753EF">
        <w:rPr>
          <w:sz w:val="24"/>
          <w:szCs w:val="24"/>
        </w:rPr>
        <w:t xml:space="preserve">предусмотренной типовой формой, </w:t>
      </w:r>
      <w:r w:rsidR="00EB452B" w:rsidRPr="00D753EF">
        <w:rPr>
          <w:sz w:val="24"/>
          <w:szCs w:val="24"/>
        </w:rPr>
        <w:t xml:space="preserve">установленной </w:t>
      </w:r>
      <w:r w:rsidR="00BB70A1" w:rsidRPr="00D753EF">
        <w:rPr>
          <w:sz w:val="24"/>
          <w:szCs w:val="24"/>
        </w:rPr>
        <w:t xml:space="preserve">Министерством финансов Российской Федерации в системе «Электронный бюджет» </w:t>
      </w:r>
      <w:r w:rsidR="00EB452B" w:rsidRPr="00D753EF">
        <w:rPr>
          <w:sz w:val="24"/>
          <w:szCs w:val="24"/>
        </w:rPr>
        <w:t>(далее - Отчет).</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 xml:space="preserve">Отчетным периодом является год, следующий за годом получения Субсидии. Отчет представляется в срок до </w:t>
      </w:r>
      <w:r w:rsidR="00901DBB" w:rsidRPr="00D753EF">
        <w:rPr>
          <w:sz w:val="24"/>
          <w:szCs w:val="24"/>
        </w:rPr>
        <w:t>15 апреля года</w:t>
      </w:r>
      <w:r w:rsidRPr="00D753EF">
        <w:rPr>
          <w:sz w:val="24"/>
          <w:szCs w:val="24"/>
        </w:rPr>
        <w:t>, следующего за отчетным периодом.</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В случае если получателем Субсидии достигнуты значения результатов предоставления Субсидии ранее наступления отчетного периода, то получатель Субсидии вправе представить Отчет до</w:t>
      </w:r>
      <w:r w:rsidR="005A1FEA" w:rsidRPr="00D753EF">
        <w:rPr>
          <w:sz w:val="24"/>
          <w:szCs w:val="24"/>
        </w:rPr>
        <w:t xml:space="preserve"> </w:t>
      </w:r>
      <w:r w:rsidR="00901DBB" w:rsidRPr="00D753EF">
        <w:rPr>
          <w:sz w:val="24"/>
          <w:szCs w:val="24"/>
        </w:rPr>
        <w:t>15 апреля года</w:t>
      </w:r>
      <w:r w:rsidRPr="00D753EF">
        <w:rPr>
          <w:sz w:val="24"/>
          <w:szCs w:val="24"/>
        </w:rPr>
        <w:t>, следующего за годом получения Субсидии.</w:t>
      </w:r>
    </w:p>
    <w:p w:rsidR="00AD6F40" w:rsidRPr="00D753EF" w:rsidRDefault="00574D55" w:rsidP="00FA1EFA">
      <w:pPr>
        <w:pStyle w:val="112"/>
        <w:shd w:val="clear" w:color="auto" w:fill="FFFFFF" w:themeFill="background1"/>
        <w:spacing w:line="240" w:lineRule="auto"/>
        <w:ind w:firstLine="567"/>
        <w:rPr>
          <w:sz w:val="24"/>
          <w:szCs w:val="24"/>
        </w:rPr>
      </w:pPr>
      <w:r w:rsidRPr="00D753EF">
        <w:rPr>
          <w:sz w:val="24"/>
          <w:szCs w:val="24"/>
        </w:rPr>
        <w:t xml:space="preserve">Порядок приема и </w:t>
      </w:r>
      <w:r w:rsidR="00DD4939" w:rsidRPr="00D753EF">
        <w:rPr>
          <w:sz w:val="24"/>
          <w:szCs w:val="24"/>
        </w:rPr>
        <w:t xml:space="preserve">проверки Отчетов устанавливается </w:t>
      </w:r>
      <w:r w:rsidR="00AD6F40" w:rsidRPr="00D753EF">
        <w:rPr>
          <w:sz w:val="24"/>
          <w:szCs w:val="24"/>
        </w:rPr>
        <w:t xml:space="preserve">Администрацией. </w:t>
      </w:r>
    </w:p>
    <w:p w:rsidR="00EB452B" w:rsidRPr="00D753EF" w:rsidRDefault="00A6612C" w:rsidP="00FA1EFA">
      <w:pPr>
        <w:pStyle w:val="112"/>
        <w:shd w:val="clear" w:color="auto" w:fill="FFFFFF" w:themeFill="background1"/>
        <w:spacing w:line="240" w:lineRule="auto"/>
        <w:ind w:firstLine="567"/>
        <w:rPr>
          <w:sz w:val="24"/>
          <w:szCs w:val="24"/>
        </w:rPr>
      </w:pPr>
      <w:r w:rsidRPr="00D753EF">
        <w:rPr>
          <w:sz w:val="24"/>
          <w:szCs w:val="24"/>
        </w:rPr>
        <w:t xml:space="preserve">Администрация </w:t>
      </w:r>
      <w:r w:rsidR="00EB452B" w:rsidRPr="00D753EF">
        <w:rPr>
          <w:sz w:val="24"/>
          <w:szCs w:val="24"/>
        </w:rPr>
        <w:t xml:space="preserve">вправе устанавливать в </w:t>
      </w:r>
      <w:r w:rsidR="00C52840" w:rsidRPr="00D753EF">
        <w:rPr>
          <w:sz w:val="24"/>
          <w:szCs w:val="24"/>
        </w:rPr>
        <w:t>Договоре</w:t>
      </w:r>
      <w:r w:rsidR="00EB452B" w:rsidRPr="00D753EF">
        <w:rPr>
          <w:sz w:val="24"/>
          <w:szCs w:val="24"/>
        </w:rPr>
        <w:t xml:space="preserve"> сроки и формы представления получателем Субсидии дополнительной отчетности в соответствии с Общими требованиями.</w:t>
      </w:r>
    </w:p>
    <w:p w:rsidR="00EB452B" w:rsidRPr="00D753EF" w:rsidRDefault="00EB452B" w:rsidP="00FA1EFA">
      <w:pPr>
        <w:pStyle w:val="112"/>
        <w:shd w:val="clear" w:color="auto" w:fill="FFFFFF" w:themeFill="background1"/>
        <w:spacing w:line="240" w:lineRule="auto"/>
        <w:ind w:firstLine="567"/>
        <w:rPr>
          <w:color w:val="0070C0"/>
          <w:sz w:val="24"/>
          <w:szCs w:val="24"/>
        </w:rPr>
      </w:pPr>
    </w:p>
    <w:p w:rsidR="00610F1A" w:rsidRPr="00D753EF" w:rsidRDefault="00610F1A" w:rsidP="00FA1EFA">
      <w:pPr>
        <w:pStyle w:val="ConsPlusTitle"/>
        <w:ind w:firstLine="567"/>
        <w:jc w:val="center"/>
        <w:outlineLvl w:val="4"/>
        <w:rPr>
          <w:rFonts w:eastAsiaTheme="minorEastAsia"/>
          <w:b w:val="0"/>
          <w:sz w:val="24"/>
        </w:rPr>
      </w:pPr>
      <w:r w:rsidRPr="00D753EF">
        <w:rPr>
          <w:rFonts w:eastAsiaTheme="minorEastAsia"/>
          <w:b w:val="0"/>
          <w:sz w:val="24"/>
        </w:rPr>
        <w:t xml:space="preserve">V. ТРЕБОВАНИЯ ОБ ОСУЩЕСТВЛЕНИИ КОНТРОЛЯ (МОНИТОРИНГА) </w:t>
      </w:r>
    </w:p>
    <w:p w:rsidR="00486660" w:rsidRPr="00D753EF" w:rsidRDefault="00610F1A" w:rsidP="00FA1EFA">
      <w:pPr>
        <w:pStyle w:val="ConsPlusTitle"/>
        <w:ind w:firstLine="567"/>
        <w:jc w:val="center"/>
        <w:outlineLvl w:val="4"/>
        <w:rPr>
          <w:rFonts w:eastAsiaTheme="minorEastAsia"/>
          <w:b w:val="0"/>
          <w:bCs w:val="0"/>
          <w:sz w:val="24"/>
        </w:rPr>
      </w:pPr>
      <w:r w:rsidRPr="00D753EF">
        <w:rPr>
          <w:rFonts w:eastAsiaTheme="minorEastAsia"/>
          <w:b w:val="0"/>
          <w:sz w:val="24"/>
        </w:rPr>
        <w:t>ЗА СОБЛЮДЕНИЕМ УСЛОВИЙ И ПОРЯДКА ПРЕДОСТАВЛЕНИЯ</w:t>
      </w:r>
    </w:p>
    <w:p w:rsidR="00486660" w:rsidRPr="00D753EF" w:rsidRDefault="00610F1A" w:rsidP="00FA1EFA">
      <w:pPr>
        <w:widowControl w:val="0"/>
        <w:autoSpaceDE w:val="0"/>
        <w:autoSpaceDN w:val="0"/>
        <w:adjustRightInd w:val="0"/>
        <w:spacing w:after="0" w:line="240" w:lineRule="auto"/>
        <w:ind w:firstLine="567"/>
        <w:jc w:val="center"/>
        <w:rPr>
          <w:rFonts w:ascii="Times New Roman" w:eastAsiaTheme="minorEastAsia" w:hAnsi="Times New Roman"/>
          <w:bCs/>
          <w:sz w:val="24"/>
          <w:szCs w:val="24"/>
          <w:lang w:eastAsia="ru-RU"/>
        </w:rPr>
      </w:pPr>
      <w:r w:rsidRPr="00D753EF">
        <w:rPr>
          <w:rFonts w:ascii="Times New Roman" w:eastAsiaTheme="minorEastAsia" w:hAnsi="Times New Roman"/>
          <w:bCs/>
          <w:sz w:val="24"/>
          <w:szCs w:val="24"/>
          <w:lang w:eastAsia="ru-RU"/>
        </w:rPr>
        <w:t>СУБСИДИИ И ОТВЕТСТВЕННОСТЬ ЗА ИХ НАРУШЕНИЕ</w:t>
      </w:r>
    </w:p>
    <w:p w:rsidR="00486660" w:rsidRPr="00D753EF" w:rsidRDefault="00486660" w:rsidP="00FA1EFA">
      <w:pPr>
        <w:widowControl w:val="0"/>
        <w:autoSpaceDE w:val="0"/>
        <w:autoSpaceDN w:val="0"/>
        <w:adjustRightInd w:val="0"/>
        <w:spacing w:after="0" w:line="240" w:lineRule="auto"/>
        <w:ind w:firstLine="567"/>
        <w:jc w:val="both"/>
        <w:rPr>
          <w:rFonts w:ascii="Times New Roman" w:eastAsiaTheme="minorEastAsia" w:hAnsi="Times New Roman"/>
          <w:color w:val="0070C0"/>
          <w:sz w:val="24"/>
          <w:szCs w:val="24"/>
          <w:lang w:eastAsia="ru-RU"/>
        </w:rPr>
      </w:pPr>
    </w:p>
    <w:p w:rsidR="00EB452B" w:rsidRPr="00D753EF" w:rsidRDefault="000D67CE" w:rsidP="00FA1EFA">
      <w:pPr>
        <w:pStyle w:val="112"/>
        <w:shd w:val="clear" w:color="auto" w:fill="FFFFFF" w:themeFill="background1"/>
        <w:spacing w:line="240" w:lineRule="auto"/>
        <w:ind w:firstLine="567"/>
        <w:rPr>
          <w:sz w:val="24"/>
          <w:szCs w:val="24"/>
        </w:rPr>
      </w:pPr>
      <w:r w:rsidRPr="00D753EF">
        <w:rPr>
          <w:sz w:val="24"/>
          <w:szCs w:val="24"/>
        </w:rPr>
        <w:t>3</w:t>
      </w:r>
      <w:r w:rsidR="009C4C85" w:rsidRPr="00D753EF">
        <w:rPr>
          <w:sz w:val="24"/>
          <w:szCs w:val="24"/>
        </w:rPr>
        <w:t>6</w:t>
      </w:r>
      <w:r w:rsidR="00EB452B" w:rsidRPr="00D753EF">
        <w:rPr>
          <w:sz w:val="24"/>
          <w:szCs w:val="24"/>
        </w:rPr>
        <w:t xml:space="preserve">. Соблюдение получателем Субсидии порядка и условий предоставления Субсидии, в том числе в части достижения результатов предоставления Субсидии, подлежит проверке </w:t>
      </w:r>
      <w:r w:rsidR="00FC178B" w:rsidRPr="00D753EF">
        <w:rPr>
          <w:sz w:val="24"/>
          <w:szCs w:val="24"/>
        </w:rPr>
        <w:t>Администрацией</w:t>
      </w:r>
      <w:r w:rsidR="00EB452B" w:rsidRPr="00D753EF">
        <w:rPr>
          <w:sz w:val="24"/>
          <w:szCs w:val="24"/>
        </w:rPr>
        <w:t xml:space="preserve">, а также проверке органами </w:t>
      </w:r>
      <w:r w:rsidR="00F26689" w:rsidRPr="00D753EF">
        <w:rPr>
          <w:sz w:val="24"/>
          <w:szCs w:val="24"/>
        </w:rPr>
        <w:t>муниципально</w:t>
      </w:r>
      <w:r w:rsidR="00EB452B" w:rsidRPr="00D753EF">
        <w:rPr>
          <w:sz w:val="24"/>
          <w:szCs w:val="24"/>
        </w:rPr>
        <w:t>го финансового контроля в соответствии со статьями 268.1 и 269.2 Бюджетного кодекса Российской Федерации.</w:t>
      </w:r>
    </w:p>
    <w:p w:rsidR="00EB452B" w:rsidRPr="00D753EF" w:rsidRDefault="000D67CE" w:rsidP="00FA1EFA">
      <w:pPr>
        <w:pStyle w:val="112"/>
        <w:shd w:val="clear" w:color="auto" w:fill="FFFFFF" w:themeFill="background1"/>
        <w:spacing w:line="240" w:lineRule="auto"/>
        <w:ind w:firstLine="567"/>
        <w:rPr>
          <w:sz w:val="24"/>
          <w:szCs w:val="24"/>
        </w:rPr>
      </w:pPr>
      <w:r w:rsidRPr="00D753EF">
        <w:rPr>
          <w:sz w:val="24"/>
          <w:szCs w:val="24"/>
        </w:rPr>
        <w:t>3</w:t>
      </w:r>
      <w:r w:rsidR="009C4C85" w:rsidRPr="00D753EF">
        <w:rPr>
          <w:sz w:val="24"/>
          <w:szCs w:val="24"/>
        </w:rPr>
        <w:t>7</w:t>
      </w:r>
      <w:r w:rsidR="00EB452B" w:rsidRPr="00D753EF">
        <w:rPr>
          <w:sz w:val="24"/>
          <w:szCs w:val="24"/>
        </w:rPr>
        <w:t xml:space="preserve">. Субсидия подлежит возврату в бюджет </w:t>
      </w:r>
      <w:r w:rsidR="00F26689" w:rsidRPr="00D753EF">
        <w:rPr>
          <w:sz w:val="24"/>
          <w:szCs w:val="24"/>
        </w:rPr>
        <w:t>Талдомского городского округа</w:t>
      </w:r>
      <w:r w:rsidR="00D25B41" w:rsidRPr="00D753EF">
        <w:rPr>
          <w:sz w:val="24"/>
          <w:szCs w:val="24"/>
        </w:rPr>
        <w:t xml:space="preserve"> </w:t>
      </w:r>
      <w:r w:rsidR="00EB452B" w:rsidRPr="00D753EF">
        <w:rPr>
          <w:sz w:val="24"/>
          <w:szCs w:val="24"/>
        </w:rPr>
        <w:t xml:space="preserve">в сроки и порядке, установленные в </w:t>
      </w:r>
      <w:r w:rsidR="00C63D81" w:rsidRPr="00D753EF">
        <w:rPr>
          <w:sz w:val="24"/>
          <w:szCs w:val="24"/>
        </w:rPr>
        <w:t>Договоре</w:t>
      </w:r>
      <w:r w:rsidR="00EB452B" w:rsidRPr="00D753EF">
        <w:rPr>
          <w:sz w:val="24"/>
          <w:szCs w:val="24"/>
        </w:rPr>
        <w:t>, в случаях:</w:t>
      </w:r>
    </w:p>
    <w:p w:rsidR="00EB452B" w:rsidRPr="00D753EF" w:rsidRDefault="00D25B41" w:rsidP="00FA1EFA">
      <w:pPr>
        <w:pStyle w:val="112"/>
        <w:shd w:val="clear" w:color="auto" w:fill="FFFFFF" w:themeFill="background1"/>
        <w:spacing w:line="240" w:lineRule="auto"/>
        <w:ind w:firstLine="567"/>
        <w:rPr>
          <w:sz w:val="24"/>
          <w:szCs w:val="24"/>
        </w:rPr>
      </w:pPr>
      <w:r w:rsidRPr="00D753EF">
        <w:rPr>
          <w:sz w:val="24"/>
          <w:szCs w:val="24"/>
        </w:rPr>
        <w:t xml:space="preserve">1) </w:t>
      </w:r>
      <w:r w:rsidR="00EB452B" w:rsidRPr="00D753EF">
        <w:rPr>
          <w:sz w:val="24"/>
          <w:szCs w:val="24"/>
        </w:rPr>
        <w:t>нарушения получателем Субсидии условий, установленных при предоставлении Субсидии, выявленного</w:t>
      </w:r>
      <w:r w:rsidR="001158D5" w:rsidRPr="00D753EF">
        <w:rPr>
          <w:sz w:val="24"/>
          <w:szCs w:val="24"/>
        </w:rPr>
        <w:t>,</w:t>
      </w:r>
      <w:r w:rsidR="00EB452B" w:rsidRPr="00D753EF">
        <w:rPr>
          <w:sz w:val="24"/>
          <w:szCs w:val="24"/>
        </w:rPr>
        <w:t xml:space="preserve"> в том числе по фактам проверок, проведенных </w:t>
      </w:r>
      <w:r w:rsidR="00A1015E" w:rsidRPr="00D753EF">
        <w:rPr>
          <w:sz w:val="24"/>
          <w:szCs w:val="24"/>
        </w:rPr>
        <w:t xml:space="preserve">Администрацией </w:t>
      </w:r>
      <w:r w:rsidR="00EB452B" w:rsidRPr="00D753EF">
        <w:rPr>
          <w:sz w:val="24"/>
          <w:szCs w:val="24"/>
        </w:rPr>
        <w:t xml:space="preserve">и органом </w:t>
      </w:r>
      <w:r w:rsidR="00F26689" w:rsidRPr="00D753EF">
        <w:rPr>
          <w:sz w:val="24"/>
          <w:szCs w:val="24"/>
        </w:rPr>
        <w:t>муниципального</w:t>
      </w:r>
      <w:r w:rsidR="00EB452B" w:rsidRPr="00D753EF">
        <w:rPr>
          <w:sz w:val="24"/>
          <w:szCs w:val="24"/>
        </w:rPr>
        <w:t xml:space="preserve"> финансового контроля;</w:t>
      </w:r>
    </w:p>
    <w:p w:rsidR="00EB452B" w:rsidRPr="00D753EF" w:rsidRDefault="00D25B41" w:rsidP="00FA1EFA">
      <w:pPr>
        <w:pStyle w:val="112"/>
        <w:shd w:val="clear" w:color="auto" w:fill="FFFFFF" w:themeFill="background1"/>
        <w:spacing w:line="240" w:lineRule="auto"/>
        <w:ind w:firstLine="567"/>
        <w:rPr>
          <w:sz w:val="24"/>
          <w:szCs w:val="24"/>
        </w:rPr>
      </w:pPr>
      <w:r w:rsidRPr="00D753EF">
        <w:rPr>
          <w:sz w:val="24"/>
          <w:szCs w:val="24"/>
        </w:rPr>
        <w:t xml:space="preserve">2) </w:t>
      </w:r>
      <w:r w:rsidR="006156B3" w:rsidRPr="00D753EF">
        <w:rPr>
          <w:sz w:val="24"/>
          <w:szCs w:val="24"/>
        </w:rPr>
        <w:t>недостижения получателем Субсидии результатов предоставления Субсидии</w:t>
      </w:r>
      <w:r w:rsidR="00E96603" w:rsidRPr="00D753EF">
        <w:rPr>
          <w:sz w:val="24"/>
          <w:szCs w:val="24"/>
        </w:rPr>
        <w:t>.</w:t>
      </w:r>
    </w:p>
    <w:p w:rsidR="009C2934" w:rsidRPr="00D753EF" w:rsidRDefault="009C2934" w:rsidP="00FA1EFA">
      <w:pPr>
        <w:pStyle w:val="112"/>
        <w:shd w:val="clear" w:color="auto" w:fill="FFFFFF" w:themeFill="background1"/>
        <w:spacing w:line="240" w:lineRule="auto"/>
        <w:ind w:firstLine="567"/>
        <w:rPr>
          <w:sz w:val="24"/>
          <w:szCs w:val="24"/>
        </w:rPr>
      </w:pPr>
      <w:r w:rsidRPr="00D753EF">
        <w:rPr>
          <w:sz w:val="24"/>
          <w:szCs w:val="24"/>
        </w:rPr>
        <w:t xml:space="preserve">38. За нарушение условий и порядка предоставления субсидий, в том числе за </w:t>
      </w:r>
      <w:proofErr w:type="spellStart"/>
      <w:r w:rsidRPr="00D753EF">
        <w:rPr>
          <w:sz w:val="24"/>
          <w:szCs w:val="24"/>
        </w:rPr>
        <w:t>недостижение</w:t>
      </w:r>
      <w:proofErr w:type="spellEnd"/>
      <w:r w:rsidRPr="00D753EF">
        <w:rPr>
          <w:sz w:val="24"/>
          <w:szCs w:val="24"/>
        </w:rPr>
        <w:t xml:space="preserve"> результатов предоставления субсидии, к получателю субсидии применяются следующие меры:</w:t>
      </w:r>
    </w:p>
    <w:p w:rsidR="009C2934" w:rsidRPr="00D753EF" w:rsidRDefault="009C2934" w:rsidP="009C2934">
      <w:pPr>
        <w:autoSpaceDE w:val="0"/>
        <w:autoSpaceDN w:val="0"/>
        <w:adjustRightInd w:val="0"/>
        <w:spacing w:after="0" w:line="240" w:lineRule="auto"/>
        <w:ind w:firstLine="540"/>
        <w:jc w:val="both"/>
        <w:rPr>
          <w:rFonts w:ascii="Times New Roman" w:hAnsi="Times New Roman"/>
          <w:sz w:val="24"/>
          <w:szCs w:val="24"/>
        </w:rPr>
      </w:pPr>
      <w:proofErr w:type="gramStart"/>
      <w:r w:rsidRPr="00D753EF">
        <w:rPr>
          <w:rFonts w:ascii="Times New Roman" w:hAnsi="Times New Roman"/>
          <w:sz w:val="24"/>
          <w:szCs w:val="24"/>
        </w:rPr>
        <w:t xml:space="preserve">1) уплата получателем субсидии пени в случае </w:t>
      </w:r>
      <w:proofErr w:type="spellStart"/>
      <w:r w:rsidRPr="00D753EF">
        <w:rPr>
          <w:rFonts w:ascii="Times New Roman" w:hAnsi="Times New Roman"/>
          <w:sz w:val="24"/>
          <w:szCs w:val="24"/>
        </w:rPr>
        <w:t>недостижения</w:t>
      </w:r>
      <w:proofErr w:type="spellEnd"/>
      <w:r w:rsidRPr="00D753EF">
        <w:rPr>
          <w:rFonts w:ascii="Times New Roman" w:hAnsi="Times New Roman"/>
          <w:sz w:val="24"/>
          <w:szCs w:val="24"/>
        </w:rPr>
        <w:t xml:space="preserve"> в установленные </w:t>
      </w:r>
      <w:r w:rsidR="00AA58C0" w:rsidRPr="00D753EF">
        <w:rPr>
          <w:rFonts w:ascii="Times New Roman" w:hAnsi="Times New Roman"/>
          <w:sz w:val="24"/>
          <w:szCs w:val="24"/>
        </w:rPr>
        <w:t>Договором</w:t>
      </w:r>
      <w:r w:rsidRPr="00D753EF">
        <w:rPr>
          <w:rFonts w:ascii="Times New Roman" w:hAnsi="Times New Roman"/>
          <w:sz w:val="24"/>
          <w:szCs w:val="24"/>
        </w:rPr>
        <w:t xml:space="preserve"> сроки значения результата предоставления субсидии в размере одной </w:t>
      </w:r>
      <w:proofErr w:type="spellStart"/>
      <w:r w:rsidRPr="00D753EF">
        <w:rPr>
          <w:rFonts w:ascii="Times New Roman" w:hAnsi="Times New Roman"/>
          <w:sz w:val="24"/>
          <w:szCs w:val="24"/>
        </w:rPr>
        <w:t>трехсотшестидесятой</w:t>
      </w:r>
      <w:proofErr w:type="spellEnd"/>
      <w:r w:rsidRPr="00D753EF">
        <w:rPr>
          <w:rFonts w:ascii="Times New Roman" w:hAnsi="Times New Roman"/>
          <w:sz w:val="24"/>
          <w:szCs w:val="24"/>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w:t>
      </w:r>
      <w:proofErr w:type="gramEnd"/>
      <w:r w:rsidR="00AA58C0" w:rsidRPr="00D753EF">
        <w:rPr>
          <w:rFonts w:ascii="Times New Roman" w:hAnsi="Times New Roman"/>
          <w:sz w:val="24"/>
          <w:szCs w:val="24"/>
        </w:rPr>
        <w:t xml:space="preserve"> </w:t>
      </w:r>
      <w:proofErr w:type="gramStart"/>
      <w:r w:rsidR="00AA58C0" w:rsidRPr="00D753EF">
        <w:rPr>
          <w:rFonts w:ascii="Times New Roman" w:hAnsi="Times New Roman"/>
          <w:sz w:val="24"/>
          <w:szCs w:val="24"/>
        </w:rPr>
        <w:t>Талдомского городского округа</w:t>
      </w:r>
      <w:r w:rsidRPr="00D753EF">
        <w:rPr>
          <w:rFonts w:ascii="Times New Roman" w:hAnsi="Times New Roman"/>
          <w:sz w:val="24"/>
          <w:szCs w:val="24"/>
        </w:rPr>
        <w:t>) (при необходимости);</w:t>
      </w:r>
      <w:proofErr w:type="gramEnd"/>
    </w:p>
    <w:p w:rsidR="00E96603" w:rsidRPr="00D753EF" w:rsidRDefault="009C2934" w:rsidP="009C2934">
      <w:pPr>
        <w:autoSpaceDE w:val="0"/>
        <w:autoSpaceDN w:val="0"/>
        <w:adjustRightInd w:val="0"/>
        <w:spacing w:after="0" w:line="240" w:lineRule="auto"/>
        <w:ind w:firstLine="567"/>
        <w:jc w:val="both"/>
        <w:rPr>
          <w:rFonts w:ascii="Times New Roman" w:hAnsi="Times New Roman"/>
          <w:sz w:val="24"/>
          <w:szCs w:val="24"/>
        </w:rPr>
      </w:pPr>
      <w:r w:rsidRPr="00D753EF">
        <w:rPr>
          <w:rFonts w:ascii="Times New Roman" w:hAnsi="Times New Roman"/>
          <w:sz w:val="24"/>
          <w:szCs w:val="24"/>
        </w:rPr>
        <w:lastRenderedPageBreak/>
        <w:t xml:space="preserve">2) применение штрафных санкций к получателю субсидии в случае нарушения получателем субсидии условий, установленных при предоставлении субсидии, </w:t>
      </w:r>
      <w:proofErr w:type="gramStart"/>
      <w:r w:rsidRPr="00D753EF">
        <w:rPr>
          <w:rFonts w:ascii="Times New Roman" w:hAnsi="Times New Roman"/>
          <w:sz w:val="24"/>
          <w:szCs w:val="24"/>
        </w:rPr>
        <w:t>выявленного</w:t>
      </w:r>
      <w:proofErr w:type="gramEnd"/>
      <w:r w:rsidRPr="00D753EF">
        <w:rPr>
          <w:rFonts w:ascii="Times New Roman" w:hAnsi="Times New Roman"/>
          <w:sz w:val="24"/>
          <w:szCs w:val="24"/>
        </w:rPr>
        <w:t xml:space="preserve"> в том числе по фактам проверок, проведенных </w:t>
      </w:r>
      <w:r w:rsidR="00AA58C0" w:rsidRPr="00D753EF">
        <w:rPr>
          <w:rFonts w:ascii="Times New Roman" w:hAnsi="Times New Roman"/>
          <w:sz w:val="24"/>
          <w:szCs w:val="24"/>
        </w:rPr>
        <w:t>Администрацией</w:t>
      </w:r>
      <w:r w:rsidR="0068113B" w:rsidRPr="00D753EF">
        <w:rPr>
          <w:rFonts w:ascii="Times New Roman" w:hAnsi="Times New Roman"/>
          <w:sz w:val="24"/>
          <w:szCs w:val="24"/>
        </w:rPr>
        <w:t>, а также проверке органами муниципального финансового контроля</w:t>
      </w:r>
      <w:r w:rsidRPr="00D753EF">
        <w:rPr>
          <w:rFonts w:ascii="Times New Roman" w:hAnsi="Times New Roman"/>
          <w:sz w:val="24"/>
          <w:szCs w:val="24"/>
        </w:rPr>
        <w:t xml:space="preserve"> (за исключением случая </w:t>
      </w:r>
      <w:proofErr w:type="spellStart"/>
      <w:r w:rsidRPr="00D753EF">
        <w:rPr>
          <w:rFonts w:ascii="Times New Roman" w:hAnsi="Times New Roman"/>
          <w:sz w:val="24"/>
          <w:szCs w:val="24"/>
        </w:rPr>
        <w:t>недостижения</w:t>
      </w:r>
      <w:proofErr w:type="spellEnd"/>
      <w:r w:rsidRPr="00D753EF">
        <w:rPr>
          <w:rFonts w:ascii="Times New Roman" w:hAnsi="Times New Roman"/>
          <w:sz w:val="24"/>
          <w:szCs w:val="24"/>
        </w:rPr>
        <w:t xml:space="preserve"> значения результата предоставления субсидии) (при необходимости). </w:t>
      </w:r>
    </w:p>
    <w:p w:rsidR="00EB452B" w:rsidRPr="00D753EF" w:rsidRDefault="000D67CE" w:rsidP="00FA1EFA">
      <w:pPr>
        <w:pStyle w:val="112"/>
        <w:shd w:val="clear" w:color="auto" w:fill="FFFFFF" w:themeFill="background1"/>
        <w:spacing w:line="240" w:lineRule="auto"/>
        <w:ind w:firstLine="567"/>
        <w:rPr>
          <w:sz w:val="24"/>
          <w:szCs w:val="24"/>
        </w:rPr>
      </w:pPr>
      <w:r w:rsidRPr="00D753EF">
        <w:rPr>
          <w:sz w:val="24"/>
          <w:szCs w:val="24"/>
        </w:rPr>
        <w:t>3</w:t>
      </w:r>
      <w:r w:rsidR="00D53F36" w:rsidRPr="00D753EF">
        <w:rPr>
          <w:sz w:val="24"/>
          <w:szCs w:val="24"/>
        </w:rPr>
        <w:t>9</w:t>
      </w:r>
      <w:r w:rsidR="00EB452B" w:rsidRPr="00D753EF">
        <w:rPr>
          <w:sz w:val="24"/>
          <w:szCs w:val="24"/>
        </w:rPr>
        <w:t xml:space="preserve">. </w:t>
      </w:r>
      <w:proofErr w:type="gramStart"/>
      <w:r w:rsidR="00EB452B" w:rsidRPr="00D753EF">
        <w:rPr>
          <w:sz w:val="24"/>
          <w:szCs w:val="24"/>
        </w:rPr>
        <w:t xml:space="preserve">В случаях, установленных </w:t>
      </w:r>
      <w:r w:rsidR="00F8155B" w:rsidRPr="00D753EF">
        <w:rPr>
          <w:sz w:val="24"/>
          <w:szCs w:val="24"/>
        </w:rPr>
        <w:t>пунктом 3</w:t>
      </w:r>
      <w:r w:rsidR="009C4C85" w:rsidRPr="00D753EF">
        <w:rPr>
          <w:sz w:val="24"/>
          <w:szCs w:val="24"/>
        </w:rPr>
        <w:t>6</w:t>
      </w:r>
      <w:r w:rsidR="00EB452B" w:rsidRPr="00D753EF">
        <w:rPr>
          <w:sz w:val="24"/>
          <w:szCs w:val="24"/>
        </w:rPr>
        <w:t xml:space="preserve"> настоящего Порядка, </w:t>
      </w:r>
      <w:r w:rsidR="00A1015E" w:rsidRPr="00D753EF">
        <w:rPr>
          <w:sz w:val="24"/>
          <w:szCs w:val="24"/>
        </w:rPr>
        <w:t xml:space="preserve">Администрация </w:t>
      </w:r>
      <w:r w:rsidR="00EB452B" w:rsidRPr="00D753EF">
        <w:rPr>
          <w:sz w:val="24"/>
          <w:szCs w:val="24"/>
        </w:rPr>
        <w:t xml:space="preserve">принимает решение о возврате в бюджет </w:t>
      </w:r>
      <w:r w:rsidR="00F26689" w:rsidRPr="00D753EF">
        <w:rPr>
          <w:sz w:val="24"/>
          <w:szCs w:val="24"/>
        </w:rPr>
        <w:t>Талдомского городского округа</w:t>
      </w:r>
      <w:r w:rsidR="004B3DEB" w:rsidRPr="00D753EF">
        <w:rPr>
          <w:sz w:val="24"/>
          <w:szCs w:val="24"/>
        </w:rPr>
        <w:t xml:space="preserve"> п</w:t>
      </w:r>
      <w:r w:rsidR="00EB452B" w:rsidRPr="00D753EF">
        <w:rPr>
          <w:sz w:val="24"/>
          <w:szCs w:val="24"/>
        </w:rPr>
        <w:t>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roofErr w:type="gramEnd"/>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В течение 5 рабочих дней со дня подписания требовани</w:t>
      </w:r>
      <w:r w:rsidR="009D1AD2" w:rsidRPr="00D753EF">
        <w:rPr>
          <w:sz w:val="24"/>
          <w:szCs w:val="24"/>
        </w:rPr>
        <w:t>е</w:t>
      </w:r>
      <w:r w:rsidRPr="00D753EF">
        <w:rPr>
          <w:sz w:val="24"/>
          <w:szCs w:val="24"/>
        </w:rPr>
        <w:t xml:space="preserve"> о возврате направляется на электронную почту, указанную в </w:t>
      </w:r>
      <w:r w:rsidR="00C63D81" w:rsidRPr="00D753EF">
        <w:rPr>
          <w:sz w:val="24"/>
          <w:szCs w:val="24"/>
        </w:rPr>
        <w:t>Договоре</w:t>
      </w:r>
      <w:r w:rsidRPr="00D753EF">
        <w:rPr>
          <w:sz w:val="24"/>
          <w:szCs w:val="24"/>
        </w:rPr>
        <w:t>, получателю Субсидии.</w:t>
      </w:r>
    </w:p>
    <w:p w:rsidR="00EB452B" w:rsidRPr="00D753EF" w:rsidRDefault="00D53F36" w:rsidP="00FA1EFA">
      <w:pPr>
        <w:pStyle w:val="112"/>
        <w:shd w:val="clear" w:color="auto" w:fill="FFFFFF" w:themeFill="background1"/>
        <w:spacing w:line="240" w:lineRule="auto"/>
        <w:ind w:firstLine="567"/>
        <w:rPr>
          <w:sz w:val="24"/>
          <w:szCs w:val="24"/>
        </w:rPr>
      </w:pPr>
      <w:r w:rsidRPr="00D753EF">
        <w:rPr>
          <w:sz w:val="24"/>
          <w:szCs w:val="24"/>
        </w:rPr>
        <w:t>40</w:t>
      </w:r>
      <w:r w:rsidR="00EB452B" w:rsidRPr="00D753EF">
        <w:rPr>
          <w:sz w:val="24"/>
          <w:szCs w:val="24"/>
        </w:rPr>
        <w:t xml:space="preserve">. В случае неисполнения получателем Субсидии требования о возврате </w:t>
      </w:r>
      <w:r w:rsidR="00A1015E" w:rsidRPr="00D753EF">
        <w:rPr>
          <w:sz w:val="24"/>
          <w:szCs w:val="24"/>
        </w:rPr>
        <w:t xml:space="preserve">Администрация </w:t>
      </w:r>
      <w:r w:rsidR="00EB452B" w:rsidRPr="00D753EF">
        <w:rPr>
          <w:sz w:val="24"/>
          <w:szCs w:val="24"/>
        </w:rPr>
        <w:t>производит ее взыскание в порядке, установленном законодательством Российской Федерации.</w:t>
      </w:r>
    </w:p>
    <w:p w:rsidR="001A6099" w:rsidRPr="00D753EF" w:rsidRDefault="009C4C85"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1</w:t>
      </w:r>
      <w:r w:rsidR="00EB452B" w:rsidRPr="00D753EF">
        <w:rPr>
          <w:sz w:val="24"/>
          <w:szCs w:val="24"/>
        </w:rPr>
        <w:t xml:space="preserve">. </w:t>
      </w:r>
      <w:r w:rsidR="001A6099" w:rsidRPr="00D753EF">
        <w:rPr>
          <w:sz w:val="24"/>
          <w:szCs w:val="24"/>
        </w:rPr>
        <w:t xml:space="preserve">Мера ответственности в виде возврата Субсидии в бюджет </w:t>
      </w:r>
      <w:r w:rsidR="00F26689" w:rsidRPr="00D753EF">
        <w:rPr>
          <w:sz w:val="24"/>
          <w:szCs w:val="24"/>
        </w:rPr>
        <w:t>Талдомского городского округа</w:t>
      </w:r>
      <w:r w:rsidR="001A6099" w:rsidRPr="00D753EF">
        <w:rPr>
          <w:sz w:val="24"/>
          <w:szCs w:val="24"/>
        </w:rPr>
        <w:t>, предусмотренная пунктом 3</w:t>
      </w:r>
      <w:r w:rsidRPr="00D753EF">
        <w:rPr>
          <w:sz w:val="24"/>
          <w:szCs w:val="24"/>
        </w:rPr>
        <w:t>7</w:t>
      </w:r>
      <w:r w:rsidR="001A6099" w:rsidRPr="00D753EF">
        <w:rPr>
          <w:sz w:val="24"/>
          <w:szCs w:val="24"/>
        </w:rPr>
        <w:t xml:space="preserve"> настоящего Порядка, не применяется к получателю Субсидии в случае наступления событий чрезвычайного характера, вызванных обстоятельствами непреодолимой силы и ухудшения финансово-экономического положения получателя Субсидии в связи с наступлением данных событий. </w:t>
      </w:r>
    </w:p>
    <w:p w:rsidR="001A6099" w:rsidRPr="00D753EF" w:rsidRDefault="001A6099" w:rsidP="00FA1EFA">
      <w:pPr>
        <w:pStyle w:val="112"/>
        <w:shd w:val="clear" w:color="auto" w:fill="FFFFFF" w:themeFill="background1"/>
        <w:spacing w:line="240" w:lineRule="auto"/>
        <w:ind w:firstLine="567"/>
        <w:rPr>
          <w:sz w:val="24"/>
          <w:szCs w:val="24"/>
        </w:rPr>
      </w:pPr>
      <w:r w:rsidRPr="00D753EF">
        <w:rPr>
          <w:sz w:val="24"/>
          <w:szCs w:val="24"/>
        </w:rPr>
        <w:t>К обстоятельствам непреодолимой силы для действий настоящего порядка относятся, например: землетрясение, наводнение, пожар, забастовки, массовые беспорядки, военные действия, пандемии, введение антироссийских санкций (далее – События непреодолимой силы).</w:t>
      </w:r>
    </w:p>
    <w:p w:rsidR="001A6099" w:rsidRPr="00D753EF" w:rsidRDefault="004710AD"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2</w:t>
      </w:r>
      <w:r w:rsidR="00EB452B" w:rsidRPr="00D753EF">
        <w:rPr>
          <w:sz w:val="24"/>
          <w:szCs w:val="24"/>
        </w:rPr>
        <w:t xml:space="preserve">. </w:t>
      </w:r>
      <w:r w:rsidR="001A6099" w:rsidRPr="00D753EF">
        <w:rPr>
          <w:sz w:val="24"/>
          <w:szCs w:val="24"/>
        </w:rPr>
        <w:t xml:space="preserve">Решение о неприменении к получателю Субсидии меры ответственности в виде возврата Субсидии в бюджет </w:t>
      </w:r>
      <w:r w:rsidR="000B16DE" w:rsidRPr="00D753EF">
        <w:rPr>
          <w:sz w:val="24"/>
          <w:szCs w:val="24"/>
        </w:rPr>
        <w:t>Талдомского городского округа</w:t>
      </w:r>
      <w:r w:rsidR="002E5530" w:rsidRPr="00D753EF">
        <w:rPr>
          <w:sz w:val="24"/>
          <w:szCs w:val="24"/>
        </w:rPr>
        <w:t xml:space="preserve"> </w:t>
      </w:r>
      <w:r w:rsidR="001A6099" w:rsidRPr="00D753EF">
        <w:rPr>
          <w:sz w:val="24"/>
          <w:szCs w:val="24"/>
        </w:rPr>
        <w:t>в связи с наступлением Событий непреодолимой силы принимается Администрацией в следующем порядке.</w:t>
      </w:r>
    </w:p>
    <w:p w:rsidR="001A6099" w:rsidRPr="00D753EF" w:rsidRDefault="001A6099" w:rsidP="00FA1EFA">
      <w:pPr>
        <w:pStyle w:val="112"/>
        <w:shd w:val="clear" w:color="auto" w:fill="FFFFFF" w:themeFill="background1"/>
        <w:spacing w:line="240" w:lineRule="auto"/>
        <w:ind w:firstLine="567"/>
        <w:rPr>
          <w:sz w:val="24"/>
          <w:szCs w:val="24"/>
        </w:rPr>
      </w:pPr>
      <w:r w:rsidRPr="00D753EF">
        <w:rPr>
          <w:sz w:val="24"/>
          <w:szCs w:val="24"/>
        </w:rPr>
        <w:t xml:space="preserve">В случае ухудшения финансового положения и недостижения результатов предоставления Субсидии получатель Субсидии направляет в Администрацию подписанное руководителем мотивированное заявление об изменении сроков достижения результатов предоставления Субсидии, установленных </w:t>
      </w:r>
      <w:r w:rsidR="00AA1D15" w:rsidRPr="00D753EF">
        <w:rPr>
          <w:sz w:val="24"/>
          <w:szCs w:val="24"/>
        </w:rPr>
        <w:t>Договором</w:t>
      </w:r>
      <w:r w:rsidRPr="00D753EF">
        <w:rPr>
          <w:sz w:val="24"/>
          <w:szCs w:val="24"/>
        </w:rPr>
        <w:t xml:space="preserve">, с приложением к нему документов, обосновывающих степень влияния Событий непреодолимой силы на достижение результатов предоставления Субсидии (далее - Мотивированное заявление), а также отчета о достижении результатов предоставления Субсидии, установленных </w:t>
      </w:r>
      <w:r w:rsidR="00AA1D15" w:rsidRPr="00D753EF">
        <w:rPr>
          <w:sz w:val="24"/>
          <w:szCs w:val="24"/>
        </w:rPr>
        <w:t>Договором</w:t>
      </w:r>
      <w:r w:rsidRPr="00D753EF">
        <w:rPr>
          <w:sz w:val="24"/>
          <w:szCs w:val="24"/>
        </w:rPr>
        <w:t>.</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 xml:space="preserve">Конкурсная комиссия в течение </w:t>
      </w:r>
      <w:r w:rsidR="00D649B4" w:rsidRPr="00D753EF">
        <w:rPr>
          <w:sz w:val="24"/>
          <w:szCs w:val="24"/>
        </w:rPr>
        <w:t>10</w:t>
      </w:r>
      <w:r w:rsidR="00FD17AD" w:rsidRPr="00D753EF">
        <w:rPr>
          <w:sz w:val="24"/>
          <w:szCs w:val="24"/>
        </w:rPr>
        <w:t xml:space="preserve"> </w:t>
      </w:r>
      <w:r w:rsidRPr="00D753EF">
        <w:rPr>
          <w:sz w:val="24"/>
          <w:szCs w:val="24"/>
        </w:rPr>
        <w:t>рабочих дней со дня поступ</w:t>
      </w:r>
      <w:r w:rsidR="00F237A7" w:rsidRPr="00D753EF">
        <w:rPr>
          <w:sz w:val="24"/>
          <w:szCs w:val="24"/>
        </w:rPr>
        <w:t>ления М</w:t>
      </w:r>
      <w:r w:rsidRPr="00D753EF">
        <w:rPr>
          <w:sz w:val="24"/>
          <w:szCs w:val="24"/>
        </w:rPr>
        <w:t xml:space="preserve">отивированного заявления и отчета о достижении результатов предоставления Субсидии, установленных </w:t>
      </w:r>
      <w:r w:rsidR="00AA1D15" w:rsidRPr="00D753EF">
        <w:rPr>
          <w:sz w:val="24"/>
          <w:szCs w:val="24"/>
        </w:rPr>
        <w:t>Договором</w:t>
      </w:r>
      <w:r w:rsidRPr="00D753EF">
        <w:rPr>
          <w:sz w:val="24"/>
          <w:szCs w:val="24"/>
        </w:rPr>
        <w:t xml:space="preserve">, в </w:t>
      </w:r>
      <w:r w:rsidR="00FD17AD" w:rsidRPr="00D753EF">
        <w:rPr>
          <w:sz w:val="24"/>
          <w:szCs w:val="24"/>
        </w:rPr>
        <w:t>Администрацию</w:t>
      </w:r>
      <w:r w:rsidR="0028280C" w:rsidRPr="00D753EF">
        <w:rPr>
          <w:sz w:val="24"/>
          <w:szCs w:val="24"/>
        </w:rPr>
        <w:t>,</w:t>
      </w:r>
      <w:r w:rsidR="00FD17AD" w:rsidRPr="00D753EF">
        <w:rPr>
          <w:sz w:val="24"/>
          <w:szCs w:val="24"/>
        </w:rPr>
        <w:t xml:space="preserve"> </w:t>
      </w:r>
      <w:r w:rsidRPr="00D753EF">
        <w:rPr>
          <w:sz w:val="24"/>
          <w:szCs w:val="24"/>
        </w:rPr>
        <w:t>принимает решение об обоснованности влияния</w:t>
      </w:r>
      <w:r w:rsidR="00CD10BC" w:rsidRPr="00D753EF">
        <w:t xml:space="preserve"> </w:t>
      </w:r>
      <w:r w:rsidR="00CD10BC" w:rsidRPr="00D753EF">
        <w:rPr>
          <w:sz w:val="24"/>
          <w:szCs w:val="24"/>
        </w:rPr>
        <w:t>Событий непреодолимой силы</w:t>
      </w:r>
      <w:r w:rsidRPr="00D753EF">
        <w:rPr>
          <w:sz w:val="24"/>
          <w:szCs w:val="24"/>
        </w:rPr>
        <w:t xml:space="preserve"> на достижение результатов предоставления Субсидии, установленных </w:t>
      </w:r>
      <w:r w:rsidR="001C73E9" w:rsidRPr="00D753EF">
        <w:rPr>
          <w:sz w:val="24"/>
          <w:szCs w:val="24"/>
        </w:rPr>
        <w:t>Договором</w:t>
      </w:r>
      <w:r w:rsidRPr="00D753EF">
        <w:rPr>
          <w:sz w:val="24"/>
          <w:szCs w:val="24"/>
        </w:rPr>
        <w:t>.</w:t>
      </w:r>
    </w:p>
    <w:p w:rsidR="00EB452B" w:rsidRPr="00D753EF" w:rsidRDefault="00FD17AD" w:rsidP="00FA1EFA">
      <w:pPr>
        <w:pStyle w:val="112"/>
        <w:shd w:val="clear" w:color="auto" w:fill="FFFFFF" w:themeFill="background1"/>
        <w:spacing w:line="240" w:lineRule="auto"/>
        <w:ind w:firstLine="567"/>
        <w:rPr>
          <w:sz w:val="24"/>
          <w:szCs w:val="24"/>
        </w:rPr>
      </w:pPr>
      <w:r w:rsidRPr="00D753EF">
        <w:rPr>
          <w:sz w:val="24"/>
          <w:szCs w:val="24"/>
        </w:rPr>
        <w:t xml:space="preserve">Администрация </w:t>
      </w:r>
      <w:r w:rsidR="00EB452B" w:rsidRPr="00D753EF">
        <w:rPr>
          <w:sz w:val="24"/>
          <w:szCs w:val="24"/>
        </w:rPr>
        <w:t xml:space="preserve">рассматривает Мотивированное заявление и с учетом решения Конкурсной комиссии об обоснованности влияния </w:t>
      </w:r>
      <w:r w:rsidR="00CD10BC" w:rsidRPr="00D753EF">
        <w:rPr>
          <w:sz w:val="24"/>
          <w:szCs w:val="24"/>
        </w:rPr>
        <w:t xml:space="preserve">Событий непреодолимой силы </w:t>
      </w:r>
      <w:r w:rsidR="00EB452B" w:rsidRPr="00D753EF">
        <w:rPr>
          <w:sz w:val="24"/>
          <w:szCs w:val="24"/>
        </w:rPr>
        <w:t xml:space="preserve">на достижение результатов предоставления Субсидии в течение </w:t>
      </w:r>
      <w:r w:rsidR="00D649B4" w:rsidRPr="00D753EF">
        <w:rPr>
          <w:sz w:val="24"/>
          <w:szCs w:val="24"/>
        </w:rPr>
        <w:t>10</w:t>
      </w:r>
      <w:r w:rsidRPr="00D753EF">
        <w:rPr>
          <w:sz w:val="24"/>
          <w:szCs w:val="24"/>
        </w:rPr>
        <w:t xml:space="preserve"> </w:t>
      </w:r>
      <w:r w:rsidR="00EB452B" w:rsidRPr="00D753EF">
        <w:rPr>
          <w:sz w:val="24"/>
          <w:szCs w:val="24"/>
        </w:rPr>
        <w:t xml:space="preserve">рабочих дней со дня принятия решения Конкурсной комиссией </w:t>
      </w:r>
      <w:r w:rsidR="001701E2" w:rsidRPr="00D753EF">
        <w:rPr>
          <w:sz w:val="24"/>
          <w:szCs w:val="24"/>
        </w:rPr>
        <w:t xml:space="preserve">и </w:t>
      </w:r>
      <w:r w:rsidR="00EB452B" w:rsidRPr="00D753EF">
        <w:rPr>
          <w:sz w:val="24"/>
          <w:szCs w:val="24"/>
        </w:rPr>
        <w:t>принимает одно из следующих решений:</w:t>
      </w:r>
    </w:p>
    <w:p w:rsidR="00EB452B" w:rsidRPr="00D753EF" w:rsidRDefault="004B3DEB" w:rsidP="00FA1EFA">
      <w:pPr>
        <w:pStyle w:val="112"/>
        <w:shd w:val="clear" w:color="auto" w:fill="FFFFFF" w:themeFill="background1"/>
        <w:spacing w:line="240" w:lineRule="auto"/>
        <w:ind w:firstLine="567"/>
        <w:rPr>
          <w:sz w:val="24"/>
          <w:szCs w:val="24"/>
        </w:rPr>
      </w:pPr>
      <w:r w:rsidRPr="00D753EF">
        <w:rPr>
          <w:sz w:val="24"/>
          <w:szCs w:val="24"/>
        </w:rPr>
        <w:t xml:space="preserve">1) </w:t>
      </w:r>
      <w:r w:rsidR="00EB452B" w:rsidRPr="00D753EF">
        <w:rPr>
          <w:sz w:val="24"/>
          <w:szCs w:val="24"/>
        </w:rPr>
        <w:t xml:space="preserve">о признании влияния </w:t>
      </w:r>
      <w:r w:rsidR="00CD10BC" w:rsidRPr="00D753EF">
        <w:rPr>
          <w:sz w:val="24"/>
          <w:szCs w:val="24"/>
        </w:rPr>
        <w:t xml:space="preserve">Событий непреодолимой силы </w:t>
      </w:r>
      <w:r w:rsidR="00EB452B" w:rsidRPr="00D753EF">
        <w:rPr>
          <w:sz w:val="24"/>
          <w:szCs w:val="24"/>
        </w:rPr>
        <w:t xml:space="preserve">на достижение результатов предоставления Субсидии и продлении сроков достижения результатов предоставления Субсидии, установленных </w:t>
      </w:r>
      <w:r w:rsidR="001C73E9" w:rsidRPr="00D753EF">
        <w:rPr>
          <w:sz w:val="24"/>
          <w:szCs w:val="24"/>
        </w:rPr>
        <w:t>Договором</w:t>
      </w:r>
      <w:r w:rsidR="00EB452B" w:rsidRPr="00D753EF">
        <w:rPr>
          <w:sz w:val="24"/>
          <w:szCs w:val="24"/>
        </w:rPr>
        <w:t>;</w:t>
      </w:r>
    </w:p>
    <w:p w:rsidR="00EB452B" w:rsidRPr="00D753EF" w:rsidRDefault="004B3DEB" w:rsidP="00FA1EFA">
      <w:pPr>
        <w:pStyle w:val="112"/>
        <w:shd w:val="clear" w:color="auto" w:fill="FFFFFF" w:themeFill="background1"/>
        <w:spacing w:line="240" w:lineRule="auto"/>
        <w:ind w:firstLine="567"/>
        <w:rPr>
          <w:sz w:val="24"/>
          <w:szCs w:val="24"/>
        </w:rPr>
      </w:pPr>
      <w:r w:rsidRPr="00D753EF">
        <w:rPr>
          <w:sz w:val="24"/>
          <w:szCs w:val="24"/>
        </w:rPr>
        <w:t xml:space="preserve">2) </w:t>
      </w:r>
      <w:r w:rsidR="00EB452B" w:rsidRPr="00D753EF">
        <w:rPr>
          <w:sz w:val="24"/>
          <w:szCs w:val="24"/>
        </w:rPr>
        <w:t xml:space="preserve">об отказе в признании влияния </w:t>
      </w:r>
      <w:r w:rsidR="00CD10BC" w:rsidRPr="00D753EF">
        <w:rPr>
          <w:sz w:val="24"/>
          <w:szCs w:val="24"/>
        </w:rPr>
        <w:t xml:space="preserve">Событий непреодолимой силы </w:t>
      </w:r>
      <w:r w:rsidR="00EB452B" w:rsidRPr="00D753EF">
        <w:rPr>
          <w:sz w:val="24"/>
          <w:szCs w:val="24"/>
        </w:rPr>
        <w:t xml:space="preserve">на достижение результатов предоставления Субсидии и отказе в продлении сроков достижения результатов предоставления Субсидии, установленных </w:t>
      </w:r>
      <w:r w:rsidR="001C73E9" w:rsidRPr="00D753EF">
        <w:rPr>
          <w:sz w:val="24"/>
          <w:szCs w:val="24"/>
        </w:rPr>
        <w:t>Договором</w:t>
      </w:r>
      <w:r w:rsidR="00EB452B" w:rsidRPr="00D753EF">
        <w:rPr>
          <w:sz w:val="24"/>
          <w:szCs w:val="24"/>
        </w:rPr>
        <w:t>.</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 xml:space="preserve">О принятом решении </w:t>
      </w:r>
      <w:r w:rsidR="00FD17AD" w:rsidRPr="00D753EF">
        <w:rPr>
          <w:sz w:val="24"/>
          <w:szCs w:val="24"/>
        </w:rPr>
        <w:t xml:space="preserve">Администрация </w:t>
      </w:r>
      <w:r w:rsidRPr="00D753EF">
        <w:rPr>
          <w:sz w:val="24"/>
          <w:szCs w:val="24"/>
        </w:rPr>
        <w:t>уведомляет получателя Субсидии в срок не более 3 рабочих дней со дня принятия соответствующего решения.</w:t>
      </w:r>
    </w:p>
    <w:p w:rsidR="00EB452B" w:rsidRPr="00D753EF" w:rsidRDefault="00953374"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3</w:t>
      </w:r>
      <w:r w:rsidR="00EB452B" w:rsidRPr="00D753EF">
        <w:rPr>
          <w:sz w:val="24"/>
          <w:szCs w:val="24"/>
        </w:rPr>
        <w:t xml:space="preserve">. В случае принятия решения о признании влияния </w:t>
      </w:r>
      <w:r w:rsidR="00CD10BC" w:rsidRPr="00D753EF">
        <w:rPr>
          <w:sz w:val="24"/>
          <w:szCs w:val="24"/>
        </w:rPr>
        <w:t xml:space="preserve">Событий непреодолимой силы </w:t>
      </w:r>
      <w:r w:rsidR="00EB452B" w:rsidRPr="00D753EF">
        <w:rPr>
          <w:sz w:val="24"/>
          <w:szCs w:val="24"/>
        </w:rPr>
        <w:t xml:space="preserve">на достижение результатов предоставления Субсидии и продлении сроков достижения результатов </w:t>
      </w:r>
      <w:r w:rsidR="00EB452B" w:rsidRPr="00D753EF">
        <w:rPr>
          <w:sz w:val="24"/>
          <w:szCs w:val="24"/>
        </w:rPr>
        <w:lastRenderedPageBreak/>
        <w:t xml:space="preserve">предоставления Субсидии, установленных </w:t>
      </w:r>
      <w:r w:rsidR="001C73E9" w:rsidRPr="00D753EF">
        <w:rPr>
          <w:sz w:val="24"/>
          <w:szCs w:val="24"/>
        </w:rPr>
        <w:t>Договором</w:t>
      </w:r>
      <w:r w:rsidR="00EB452B" w:rsidRPr="00D753EF">
        <w:rPr>
          <w:sz w:val="24"/>
          <w:szCs w:val="24"/>
        </w:rPr>
        <w:t xml:space="preserve">, </w:t>
      </w:r>
      <w:r w:rsidR="00FD17AD" w:rsidRPr="00D753EF">
        <w:rPr>
          <w:sz w:val="24"/>
          <w:szCs w:val="24"/>
        </w:rPr>
        <w:t xml:space="preserve">Администрация </w:t>
      </w:r>
      <w:r w:rsidR="00EB452B" w:rsidRPr="00D753EF">
        <w:rPr>
          <w:sz w:val="24"/>
          <w:szCs w:val="24"/>
        </w:rPr>
        <w:t>одновременно с уведомлением направляет получателю Субсидии дополнительн</w:t>
      </w:r>
      <w:r w:rsidR="001C73E9" w:rsidRPr="00D753EF">
        <w:rPr>
          <w:sz w:val="24"/>
          <w:szCs w:val="24"/>
        </w:rPr>
        <w:t>ый</w:t>
      </w:r>
      <w:r w:rsidR="00EB452B" w:rsidRPr="00D753EF">
        <w:rPr>
          <w:sz w:val="24"/>
          <w:szCs w:val="24"/>
        </w:rPr>
        <w:t xml:space="preserve"> </w:t>
      </w:r>
      <w:r w:rsidR="001C73E9" w:rsidRPr="00D753EF">
        <w:rPr>
          <w:sz w:val="24"/>
          <w:szCs w:val="24"/>
        </w:rPr>
        <w:t>договор</w:t>
      </w:r>
      <w:r w:rsidR="00EB452B" w:rsidRPr="00D753EF">
        <w:rPr>
          <w:sz w:val="24"/>
          <w:szCs w:val="24"/>
        </w:rPr>
        <w:t xml:space="preserve"> к </w:t>
      </w:r>
      <w:r w:rsidR="001C73E9" w:rsidRPr="00D753EF">
        <w:rPr>
          <w:sz w:val="24"/>
          <w:szCs w:val="24"/>
        </w:rPr>
        <w:t>Договору</w:t>
      </w:r>
      <w:r w:rsidR="00EB452B" w:rsidRPr="00D753EF">
        <w:rPr>
          <w:sz w:val="24"/>
          <w:szCs w:val="24"/>
        </w:rPr>
        <w:t xml:space="preserve"> о предоставлении Субсидии в части продления сроков достижения результатов предоставления Субсидии.</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 xml:space="preserve">Срок подписания получателем Субсидии дополнительного </w:t>
      </w:r>
      <w:r w:rsidR="00453022" w:rsidRPr="00D753EF">
        <w:rPr>
          <w:sz w:val="24"/>
          <w:szCs w:val="24"/>
        </w:rPr>
        <w:t>договора</w:t>
      </w:r>
      <w:r w:rsidRPr="00D753EF">
        <w:rPr>
          <w:sz w:val="24"/>
          <w:szCs w:val="24"/>
        </w:rPr>
        <w:t xml:space="preserve"> к </w:t>
      </w:r>
      <w:r w:rsidR="00453022" w:rsidRPr="00D753EF">
        <w:rPr>
          <w:sz w:val="24"/>
          <w:szCs w:val="24"/>
        </w:rPr>
        <w:t>Договору</w:t>
      </w:r>
      <w:r w:rsidRPr="00D753EF">
        <w:rPr>
          <w:sz w:val="24"/>
          <w:szCs w:val="24"/>
        </w:rPr>
        <w:t xml:space="preserve"> о предоставлении Субси</w:t>
      </w:r>
      <w:r w:rsidR="002E5530" w:rsidRPr="00D753EF">
        <w:rPr>
          <w:sz w:val="24"/>
          <w:szCs w:val="24"/>
        </w:rPr>
        <w:t>дии не может составлять более 5</w:t>
      </w:r>
      <w:r w:rsidRPr="00D753EF">
        <w:rPr>
          <w:sz w:val="24"/>
          <w:szCs w:val="24"/>
        </w:rPr>
        <w:t xml:space="preserve"> рабочих дней.</w:t>
      </w:r>
    </w:p>
    <w:p w:rsidR="00EB452B" w:rsidRPr="00D753EF" w:rsidRDefault="008E79E1"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4</w:t>
      </w:r>
      <w:r w:rsidR="00EB452B" w:rsidRPr="00D753EF">
        <w:rPr>
          <w:sz w:val="24"/>
          <w:szCs w:val="24"/>
        </w:rPr>
        <w:t xml:space="preserve">. При недостижении результатов предоставления Субсидии, установленных </w:t>
      </w:r>
      <w:r w:rsidR="00453022" w:rsidRPr="00D753EF">
        <w:rPr>
          <w:sz w:val="24"/>
          <w:szCs w:val="24"/>
        </w:rPr>
        <w:t>Договором</w:t>
      </w:r>
      <w:r w:rsidR="00EB452B" w:rsidRPr="00D753EF">
        <w:rPr>
          <w:sz w:val="24"/>
          <w:szCs w:val="24"/>
        </w:rPr>
        <w:t xml:space="preserve">, возврат Субсидии производится в размере, рассчитанном пропорционально недостигнутым результатам предоставления Субсидии, установленным </w:t>
      </w:r>
      <w:r w:rsidR="00453022" w:rsidRPr="00D753EF">
        <w:rPr>
          <w:sz w:val="24"/>
          <w:szCs w:val="24"/>
        </w:rPr>
        <w:t>Договором</w:t>
      </w:r>
      <w:r w:rsidR="00EB452B" w:rsidRPr="00D753EF">
        <w:rPr>
          <w:sz w:val="24"/>
          <w:szCs w:val="24"/>
        </w:rPr>
        <w:t xml:space="preserve">. Порядок расчета размера Субсидии, подлежащей возврату в бюджет </w:t>
      </w:r>
      <w:r w:rsidR="000B16DE" w:rsidRPr="00D753EF">
        <w:rPr>
          <w:sz w:val="24"/>
          <w:szCs w:val="24"/>
        </w:rPr>
        <w:t>Талдомского городского округа</w:t>
      </w:r>
      <w:r w:rsidR="00EB452B" w:rsidRPr="00D753EF">
        <w:rPr>
          <w:sz w:val="24"/>
          <w:szCs w:val="24"/>
        </w:rPr>
        <w:t xml:space="preserve">, устанавливается в </w:t>
      </w:r>
      <w:r w:rsidR="00453022" w:rsidRPr="00D753EF">
        <w:rPr>
          <w:sz w:val="24"/>
          <w:szCs w:val="24"/>
        </w:rPr>
        <w:t>Договоре</w:t>
      </w:r>
      <w:r w:rsidR="00EB452B" w:rsidRPr="00D753EF">
        <w:rPr>
          <w:sz w:val="24"/>
          <w:szCs w:val="24"/>
        </w:rPr>
        <w:t>.</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 xml:space="preserve">В случае если получателем Субсидии не достигнуты результаты предоставления Субсидии, установленные </w:t>
      </w:r>
      <w:r w:rsidR="004747D0" w:rsidRPr="00D753EF">
        <w:rPr>
          <w:sz w:val="24"/>
          <w:szCs w:val="24"/>
        </w:rPr>
        <w:t>Договором</w:t>
      </w:r>
      <w:r w:rsidRPr="00D753EF">
        <w:rPr>
          <w:sz w:val="24"/>
          <w:szCs w:val="24"/>
        </w:rPr>
        <w:t xml:space="preserve">, не более чем на 10 процентов от установленных значений, Субсидия не подлежит возврату (расчет процента недостижения результатов предоставления Субсидии, установленных </w:t>
      </w:r>
      <w:r w:rsidR="004747D0" w:rsidRPr="00D753EF">
        <w:rPr>
          <w:sz w:val="24"/>
          <w:szCs w:val="24"/>
        </w:rPr>
        <w:t>Договором</w:t>
      </w:r>
      <w:r w:rsidRPr="00D753EF">
        <w:rPr>
          <w:sz w:val="24"/>
          <w:szCs w:val="24"/>
        </w:rPr>
        <w:t xml:space="preserve">, производится как среднее значение процента отклонения от установленных значений всех результатов предоставления Субсидии, установленных </w:t>
      </w:r>
      <w:r w:rsidR="004747D0" w:rsidRPr="00D753EF">
        <w:rPr>
          <w:sz w:val="24"/>
          <w:szCs w:val="24"/>
        </w:rPr>
        <w:t>Договором</w:t>
      </w:r>
      <w:r w:rsidRPr="00D753EF">
        <w:rPr>
          <w:sz w:val="24"/>
          <w:szCs w:val="24"/>
        </w:rPr>
        <w:t>).</w:t>
      </w:r>
    </w:p>
    <w:p w:rsidR="00EB452B" w:rsidRPr="00D753EF" w:rsidRDefault="00EB452B" w:rsidP="00FA1EFA">
      <w:pPr>
        <w:pStyle w:val="112"/>
        <w:shd w:val="clear" w:color="auto" w:fill="FFFFFF" w:themeFill="background1"/>
        <w:spacing w:line="240" w:lineRule="auto"/>
        <w:ind w:firstLine="567"/>
        <w:rPr>
          <w:sz w:val="24"/>
          <w:szCs w:val="24"/>
        </w:rPr>
      </w:pPr>
      <w:r w:rsidRPr="00D753EF">
        <w:rPr>
          <w:sz w:val="24"/>
          <w:szCs w:val="24"/>
        </w:rPr>
        <w:t>В случае если получателем Субсидии не достигнуто значение более чем на 50 процентов от установленного значения, Субсидия подлежит возврату в полном объеме.</w:t>
      </w:r>
    </w:p>
    <w:p w:rsidR="00624D1E" w:rsidRPr="00D753EF" w:rsidRDefault="00BA1589"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5</w:t>
      </w:r>
      <w:r w:rsidR="00624D1E" w:rsidRPr="00D753EF">
        <w:rPr>
          <w:sz w:val="24"/>
          <w:szCs w:val="24"/>
        </w:rPr>
        <w:t xml:space="preserve">. В случае призыва получателя Субсидии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Призыв на военную службу по мобилизации) или прохождения получателем Субсидии военной службы в Вооруженных Силах Российской Федерации по контракту (далее – Прохождение военной службы по контракту) допускается продление сроков достижения результатов предоставления Субсидии, представления отчетов.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Под получателем Субсидии, призванным на военную службу по мобилизации или проходящим военную службу по контракту, понимается: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1) индивидуальный предприниматель, призванный на военную службу по мобилизации или проходящий военную службу по контракту;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2) юридическое лицо, единственный учредитель которого, являющийся одновременно руководителем, призван на военную службу по мобилизации или проходящий военную службу по контракту.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Срок достижения результатов предоставления Субсидии, представления отчетов продлевается на срок прохождения военной службы по мобилизации или прохождения военной службы по контракту. Вне зависимости от количества месяцев календарного года прохождения военной службы срок достижения результатов предоставления Субсидии продлевается на целый календарный год. </w:t>
      </w:r>
    </w:p>
    <w:p w:rsidR="005228B2" w:rsidRPr="00D753EF" w:rsidRDefault="00A8097E"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6</w:t>
      </w:r>
      <w:r w:rsidR="00624D1E" w:rsidRPr="00D753EF">
        <w:rPr>
          <w:sz w:val="24"/>
          <w:szCs w:val="24"/>
        </w:rPr>
        <w:t xml:space="preserve">. Для продления сроков достижения результатов предоставления Субсидии, представления отчетов получатель Субсидии, призванный на военную службу по мобилизации или проходящий военную службу по контракту, или его представитель направляет заявление в </w:t>
      </w:r>
      <w:r w:rsidR="00691CC5" w:rsidRPr="00D753EF">
        <w:rPr>
          <w:sz w:val="24"/>
          <w:szCs w:val="24"/>
        </w:rPr>
        <w:t xml:space="preserve">Администрацию </w:t>
      </w:r>
      <w:r w:rsidR="0023551F" w:rsidRPr="00D753EF">
        <w:rPr>
          <w:sz w:val="24"/>
          <w:szCs w:val="24"/>
        </w:rPr>
        <w:t xml:space="preserve">на электронный адрес Администрации в форме </w:t>
      </w:r>
      <w:r w:rsidR="005228B2" w:rsidRPr="00D753EF">
        <w:rPr>
          <w:sz w:val="24"/>
          <w:szCs w:val="24"/>
        </w:rPr>
        <w:t>скан-образа письма,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К заявлению прикладываются копии повестки или справки, выданной военным комиссариатом, подтверждающей, что гражданин призван на военную службу по мобилизации, или контракта о прохождении военной службы (вместе именуемые «обращение»). </w:t>
      </w:r>
    </w:p>
    <w:p w:rsidR="00624D1E" w:rsidRPr="00D753EF" w:rsidRDefault="009B4F32" w:rsidP="00FA1EFA">
      <w:pPr>
        <w:pStyle w:val="112"/>
        <w:shd w:val="clear" w:color="auto" w:fill="FFFFFF" w:themeFill="background1"/>
        <w:spacing w:line="240" w:lineRule="auto"/>
        <w:ind w:firstLine="567"/>
        <w:rPr>
          <w:sz w:val="24"/>
          <w:szCs w:val="24"/>
        </w:rPr>
      </w:pPr>
      <w:r w:rsidRPr="00D753EF">
        <w:rPr>
          <w:sz w:val="24"/>
          <w:szCs w:val="24"/>
        </w:rPr>
        <w:t>4</w:t>
      </w:r>
      <w:r w:rsidR="00D53F36" w:rsidRPr="00D753EF">
        <w:rPr>
          <w:sz w:val="24"/>
          <w:szCs w:val="24"/>
        </w:rPr>
        <w:t>7</w:t>
      </w:r>
      <w:r w:rsidR="00624D1E" w:rsidRPr="00D753EF">
        <w:rPr>
          <w:sz w:val="24"/>
          <w:szCs w:val="24"/>
        </w:rPr>
        <w:t xml:space="preserve">. </w:t>
      </w:r>
      <w:r w:rsidR="00F31959" w:rsidRPr="00D753EF">
        <w:rPr>
          <w:sz w:val="24"/>
          <w:szCs w:val="24"/>
        </w:rPr>
        <w:t xml:space="preserve">Администрация </w:t>
      </w:r>
      <w:r w:rsidR="00624D1E" w:rsidRPr="00D753EF">
        <w:rPr>
          <w:sz w:val="24"/>
          <w:szCs w:val="24"/>
        </w:rPr>
        <w:t xml:space="preserve">рассматривает обращение получателя Субсидии и в случае представления неполного пакета документов, установленного </w:t>
      </w:r>
      <w:r w:rsidR="00AD3ED8" w:rsidRPr="00D753EF">
        <w:rPr>
          <w:sz w:val="24"/>
          <w:szCs w:val="24"/>
        </w:rPr>
        <w:t>пунктом 4</w:t>
      </w:r>
      <w:r w:rsidR="00D53F36" w:rsidRPr="00D753EF">
        <w:rPr>
          <w:sz w:val="24"/>
          <w:szCs w:val="24"/>
        </w:rPr>
        <w:t>5</w:t>
      </w:r>
      <w:r w:rsidR="00624D1E" w:rsidRPr="00D753EF">
        <w:rPr>
          <w:sz w:val="24"/>
          <w:szCs w:val="24"/>
        </w:rPr>
        <w:t xml:space="preserve"> настоящего Порядка, запрашивает недостающие документы у получателя Субсидии.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Запрос о представлении недостающих документов направляется получателю Субсидии </w:t>
      </w:r>
      <w:r w:rsidR="00AD3ED8" w:rsidRPr="00D753EF">
        <w:rPr>
          <w:sz w:val="24"/>
          <w:szCs w:val="24"/>
        </w:rPr>
        <w:t xml:space="preserve">в бумажном виде </w:t>
      </w:r>
      <w:r w:rsidRPr="00D753EF">
        <w:rPr>
          <w:sz w:val="24"/>
          <w:szCs w:val="24"/>
        </w:rPr>
        <w:t xml:space="preserve">в срок не позднее 5 рабочих дней, начиная со дня, следующего за днем направления обращения. </w:t>
      </w:r>
    </w:p>
    <w:p w:rsidR="00624D1E" w:rsidRPr="00D753EF" w:rsidRDefault="00AD3ED8" w:rsidP="00FA1EFA">
      <w:pPr>
        <w:pStyle w:val="112"/>
        <w:shd w:val="clear" w:color="auto" w:fill="FFFFFF" w:themeFill="background1"/>
        <w:spacing w:line="240" w:lineRule="auto"/>
        <w:ind w:firstLine="567"/>
        <w:rPr>
          <w:sz w:val="24"/>
          <w:szCs w:val="24"/>
        </w:rPr>
      </w:pPr>
      <w:r w:rsidRPr="00D753EF">
        <w:rPr>
          <w:sz w:val="24"/>
          <w:szCs w:val="24"/>
        </w:rPr>
        <w:lastRenderedPageBreak/>
        <w:t>4</w:t>
      </w:r>
      <w:r w:rsidR="00D53F36" w:rsidRPr="00D753EF">
        <w:rPr>
          <w:sz w:val="24"/>
          <w:szCs w:val="24"/>
        </w:rPr>
        <w:t>8</w:t>
      </w:r>
      <w:r w:rsidR="00624D1E" w:rsidRPr="00D753EF">
        <w:rPr>
          <w:sz w:val="24"/>
          <w:szCs w:val="24"/>
        </w:rPr>
        <w:t xml:space="preserve">. </w:t>
      </w:r>
      <w:r w:rsidR="009A00A0" w:rsidRPr="00D753EF">
        <w:rPr>
          <w:sz w:val="24"/>
          <w:szCs w:val="24"/>
        </w:rPr>
        <w:t xml:space="preserve">Администрация </w:t>
      </w:r>
      <w:r w:rsidR="00624D1E" w:rsidRPr="00D753EF">
        <w:rPr>
          <w:sz w:val="24"/>
          <w:szCs w:val="24"/>
        </w:rPr>
        <w:t xml:space="preserve">в срок, не превышающий 20 рабочих дней, начиная со дня, следующего за днем направления обращения </w:t>
      </w:r>
      <w:r w:rsidR="00D5488D" w:rsidRPr="00D753EF">
        <w:rPr>
          <w:sz w:val="24"/>
          <w:szCs w:val="24"/>
        </w:rPr>
        <w:t>(</w:t>
      </w:r>
      <w:r w:rsidR="00624D1E" w:rsidRPr="00D753EF">
        <w:rPr>
          <w:sz w:val="24"/>
          <w:szCs w:val="24"/>
        </w:rPr>
        <w:t xml:space="preserve">при представлении полного пакета документов), или дня направления недостающих документов, представленных по запросу в соответствии с </w:t>
      </w:r>
      <w:r w:rsidRPr="00D753EF">
        <w:rPr>
          <w:sz w:val="24"/>
          <w:szCs w:val="24"/>
        </w:rPr>
        <w:t>пунктом 4</w:t>
      </w:r>
      <w:r w:rsidR="009C4C85" w:rsidRPr="00D753EF">
        <w:rPr>
          <w:sz w:val="24"/>
          <w:szCs w:val="24"/>
        </w:rPr>
        <w:t>5</w:t>
      </w:r>
      <w:r w:rsidR="00624D1E" w:rsidRPr="00D753EF">
        <w:rPr>
          <w:sz w:val="24"/>
          <w:szCs w:val="24"/>
        </w:rPr>
        <w:t xml:space="preserve"> настоящего Порядка, принимает одно из следующих решений: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1) о продлении сроков достижения результатов предоставления Субсидии;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2) о продлении сроков представления отчетов;</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3) об отказе в продлении сроков достижения результатов предоставления Субсидии в случае установления факта недостоверности представленной получателем Субсидии информации. </w:t>
      </w:r>
    </w:p>
    <w:p w:rsidR="00624D1E"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 xml:space="preserve">Решения </w:t>
      </w:r>
      <w:r w:rsidR="000C021A" w:rsidRPr="00D753EF">
        <w:rPr>
          <w:sz w:val="24"/>
          <w:szCs w:val="24"/>
        </w:rPr>
        <w:t xml:space="preserve">Администрации </w:t>
      </w:r>
      <w:r w:rsidRPr="00D753EF">
        <w:rPr>
          <w:sz w:val="24"/>
          <w:szCs w:val="24"/>
        </w:rPr>
        <w:t xml:space="preserve">оформляются </w:t>
      </w:r>
      <w:r w:rsidR="00AC4921" w:rsidRPr="00D753EF">
        <w:rPr>
          <w:sz w:val="24"/>
          <w:szCs w:val="24"/>
        </w:rPr>
        <w:t xml:space="preserve">постановлениями </w:t>
      </w:r>
      <w:r w:rsidR="00FF042B" w:rsidRPr="00D753EF">
        <w:rPr>
          <w:sz w:val="24"/>
          <w:szCs w:val="24"/>
        </w:rPr>
        <w:t>главы Талдомского городского округа</w:t>
      </w:r>
      <w:r w:rsidRPr="00D753EF">
        <w:rPr>
          <w:sz w:val="24"/>
          <w:szCs w:val="24"/>
        </w:rPr>
        <w:t xml:space="preserve">. </w:t>
      </w:r>
    </w:p>
    <w:p w:rsidR="00624D1E" w:rsidRPr="00D753EF" w:rsidRDefault="00D5488D" w:rsidP="00FA1EFA">
      <w:pPr>
        <w:pStyle w:val="112"/>
        <w:shd w:val="clear" w:color="auto" w:fill="FFFFFF" w:themeFill="background1"/>
        <w:spacing w:line="240" w:lineRule="auto"/>
        <w:ind w:firstLine="567"/>
        <w:rPr>
          <w:sz w:val="24"/>
          <w:szCs w:val="24"/>
        </w:rPr>
      </w:pPr>
      <w:r w:rsidRPr="00D753EF">
        <w:rPr>
          <w:sz w:val="24"/>
          <w:szCs w:val="24"/>
        </w:rPr>
        <w:t>4</w:t>
      </w:r>
      <w:r w:rsidR="00E46A0C" w:rsidRPr="00D753EF">
        <w:rPr>
          <w:sz w:val="24"/>
          <w:szCs w:val="24"/>
        </w:rPr>
        <w:t>9</w:t>
      </w:r>
      <w:r w:rsidR="00624D1E" w:rsidRPr="00D753EF">
        <w:rPr>
          <w:sz w:val="24"/>
          <w:szCs w:val="24"/>
        </w:rPr>
        <w:t>. В течение 5 рабочих дней со дня принятия реш</w:t>
      </w:r>
      <w:r w:rsidRPr="00D753EF">
        <w:rPr>
          <w:sz w:val="24"/>
          <w:szCs w:val="24"/>
        </w:rPr>
        <w:t>ения в соответствии с пунктом 4</w:t>
      </w:r>
      <w:r w:rsidR="009C4C85" w:rsidRPr="00D753EF">
        <w:rPr>
          <w:sz w:val="24"/>
          <w:szCs w:val="24"/>
        </w:rPr>
        <w:t>6</w:t>
      </w:r>
      <w:r w:rsidR="00624D1E" w:rsidRPr="00D753EF">
        <w:rPr>
          <w:sz w:val="24"/>
          <w:szCs w:val="24"/>
        </w:rPr>
        <w:t xml:space="preserve"> настоящего Порядка </w:t>
      </w:r>
      <w:r w:rsidR="000C021A" w:rsidRPr="00D753EF">
        <w:rPr>
          <w:sz w:val="24"/>
          <w:szCs w:val="24"/>
        </w:rPr>
        <w:t xml:space="preserve">Администрация </w:t>
      </w:r>
      <w:r w:rsidR="00790951" w:rsidRPr="00D753EF">
        <w:rPr>
          <w:sz w:val="24"/>
          <w:szCs w:val="24"/>
        </w:rPr>
        <w:t>н</w:t>
      </w:r>
      <w:r w:rsidR="00624D1E" w:rsidRPr="00D753EF">
        <w:rPr>
          <w:sz w:val="24"/>
          <w:szCs w:val="24"/>
        </w:rPr>
        <w:t>аправляет получателю Субсидии дополнительн</w:t>
      </w:r>
      <w:r w:rsidR="00C32BC3" w:rsidRPr="00D753EF">
        <w:rPr>
          <w:sz w:val="24"/>
          <w:szCs w:val="24"/>
        </w:rPr>
        <w:t>ый</w:t>
      </w:r>
      <w:r w:rsidR="00624D1E" w:rsidRPr="00D753EF">
        <w:rPr>
          <w:sz w:val="24"/>
          <w:szCs w:val="24"/>
        </w:rPr>
        <w:t xml:space="preserve"> </w:t>
      </w:r>
      <w:r w:rsidR="00C32BC3" w:rsidRPr="00D753EF">
        <w:rPr>
          <w:sz w:val="24"/>
          <w:szCs w:val="24"/>
        </w:rPr>
        <w:t>договор</w:t>
      </w:r>
      <w:r w:rsidR="00624D1E" w:rsidRPr="00D753EF">
        <w:rPr>
          <w:sz w:val="24"/>
          <w:szCs w:val="24"/>
        </w:rPr>
        <w:t xml:space="preserve"> к </w:t>
      </w:r>
      <w:r w:rsidR="00C32BC3" w:rsidRPr="00D753EF">
        <w:rPr>
          <w:sz w:val="24"/>
          <w:szCs w:val="24"/>
        </w:rPr>
        <w:t>Договору</w:t>
      </w:r>
      <w:r w:rsidR="00624D1E" w:rsidRPr="00D753EF">
        <w:rPr>
          <w:sz w:val="24"/>
          <w:szCs w:val="24"/>
        </w:rPr>
        <w:t xml:space="preserve"> в части продления сроков достижения результатов предоставления Субсидии, представления отчетов, подписанное </w:t>
      </w:r>
      <w:r w:rsidR="0018675F" w:rsidRPr="00D753EF">
        <w:rPr>
          <w:sz w:val="24"/>
          <w:szCs w:val="24"/>
        </w:rPr>
        <w:t>уполномоченным должностным лицом</w:t>
      </w:r>
      <w:r w:rsidR="00624D1E" w:rsidRPr="00D753EF">
        <w:rPr>
          <w:sz w:val="24"/>
          <w:szCs w:val="24"/>
        </w:rPr>
        <w:t xml:space="preserve"> </w:t>
      </w:r>
      <w:r w:rsidR="000C021A" w:rsidRPr="00D753EF">
        <w:rPr>
          <w:sz w:val="24"/>
          <w:szCs w:val="24"/>
        </w:rPr>
        <w:t>Администрации</w:t>
      </w:r>
      <w:r w:rsidR="00624D1E" w:rsidRPr="00D753EF">
        <w:rPr>
          <w:sz w:val="24"/>
          <w:szCs w:val="24"/>
        </w:rPr>
        <w:t>.</w:t>
      </w:r>
    </w:p>
    <w:p w:rsidR="008F6956" w:rsidRPr="00D753EF" w:rsidRDefault="00624D1E" w:rsidP="00FA1EFA">
      <w:pPr>
        <w:pStyle w:val="112"/>
        <w:shd w:val="clear" w:color="auto" w:fill="FFFFFF" w:themeFill="background1"/>
        <w:spacing w:line="240" w:lineRule="auto"/>
        <w:ind w:firstLine="567"/>
        <w:rPr>
          <w:sz w:val="24"/>
          <w:szCs w:val="24"/>
        </w:rPr>
      </w:pPr>
      <w:r w:rsidRPr="00D753EF">
        <w:rPr>
          <w:sz w:val="24"/>
          <w:szCs w:val="24"/>
        </w:rPr>
        <w:t>В</w:t>
      </w:r>
      <w:r w:rsidR="00863A25" w:rsidRPr="00D753EF">
        <w:rPr>
          <w:sz w:val="24"/>
          <w:szCs w:val="24"/>
        </w:rPr>
        <w:t xml:space="preserve"> случае </w:t>
      </w:r>
      <w:proofErr w:type="spellStart"/>
      <w:r w:rsidR="00863A25" w:rsidRPr="00D753EF">
        <w:rPr>
          <w:sz w:val="24"/>
          <w:szCs w:val="24"/>
        </w:rPr>
        <w:t>неподписания</w:t>
      </w:r>
      <w:proofErr w:type="spellEnd"/>
      <w:r w:rsidR="00863A25" w:rsidRPr="00D753EF">
        <w:rPr>
          <w:sz w:val="24"/>
          <w:szCs w:val="24"/>
        </w:rPr>
        <w:t xml:space="preserve"> в течение 5</w:t>
      </w:r>
      <w:r w:rsidRPr="00D753EF">
        <w:rPr>
          <w:sz w:val="24"/>
          <w:szCs w:val="24"/>
        </w:rPr>
        <w:t xml:space="preserve"> рабочих дней дополнительного </w:t>
      </w:r>
      <w:r w:rsidR="00A5215B" w:rsidRPr="00D753EF">
        <w:rPr>
          <w:sz w:val="24"/>
          <w:szCs w:val="24"/>
        </w:rPr>
        <w:t>договора</w:t>
      </w:r>
      <w:r w:rsidRPr="00D753EF">
        <w:rPr>
          <w:sz w:val="24"/>
          <w:szCs w:val="24"/>
        </w:rPr>
        <w:t xml:space="preserve"> сроки достижения результатов предоставления Субсидии и сроки представ</w:t>
      </w:r>
      <w:r w:rsidR="000C021A" w:rsidRPr="00D753EF">
        <w:rPr>
          <w:sz w:val="24"/>
          <w:szCs w:val="24"/>
        </w:rPr>
        <w:t>ления отчетов не продлеваются.</w:t>
      </w:r>
    </w:p>
    <w:p w:rsidR="004710AD" w:rsidRPr="00D753EF" w:rsidRDefault="00E46A0C" w:rsidP="00010783">
      <w:pPr>
        <w:pStyle w:val="112"/>
        <w:shd w:val="clear" w:color="auto" w:fill="FFFFFF" w:themeFill="background1"/>
        <w:spacing w:line="240" w:lineRule="auto"/>
        <w:ind w:firstLine="567"/>
        <w:rPr>
          <w:sz w:val="24"/>
          <w:szCs w:val="24"/>
        </w:rPr>
      </w:pPr>
      <w:r w:rsidRPr="00D753EF">
        <w:rPr>
          <w:sz w:val="24"/>
          <w:szCs w:val="24"/>
        </w:rPr>
        <w:t>50</w:t>
      </w:r>
      <w:r w:rsidR="00A167CB" w:rsidRPr="00D753EF">
        <w:rPr>
          <w:sz w:val="24"/>
          <w:szCs w:val="24"/>
        </w:rPr>
        <w:t xml:space="preserve">. </w:t>
      </w:r>
      <w:proofErr w:type="gramStart"/>
      <w:r w:rsidR="00A167CB" w:rsidRPr="00D753EF">
        <w:rPr>
          <w:sz w:val="24"/>
          <w:szCs w:val="24"/>
        </w:rPr>
        <w:t xml:space="preserve">Не позднее 30 календарных дней после окончания нахождения получателя Субсидии на военной службе по мобилизации или окончания срока действия контракта о прохождении военной службы получатель Субсидии или его представитель направляет заявление в Администрацию на электронный адрес Администрации в форме скан-образа письма, составленного согласно Приложению </w:t>
      </w:r>
      <w:r w:rsidR="009D1AD2" w:rsidRPr="00D753EF">
        <w:rPr>
          <w:sz w:val="24"/>
          <w:szCs w:val="24"/>
        </w:rPr>
        <w:t>2</w:t>
      </w:r>
      <w:r w:rsidR="00A167CB" w:rsidRPr="00D753EF">
        <w:rPr>
          <w:sz w:val="24"/>
          <w:szCs w:val="24"/>
        </w:rPr>
        <w:t xml:space="preserve"> к настоящему Порядку или в свободной форме, подписанного руководителем юридического лица или индивидуальным предпринимателем и</w:t>
      </w:r>
      <w:proofErr w:type="gramEnd"/>
      <w:r w:rsidR="00A167CB" w:rsidRPr="00D753EF">
        <w:rPr>
          <w:sz w:val="24"/>
          <w:szCs w:val="24"/>
        </w:rPr>
        <w:t xml:space="preserve"> </w:t>
      </w:r>
      <w:proofErr w:type="gramStart"/>
      <w:r w:rsidR="00A167CB" w:rsidRPr="00D753EF">
        <w:rPr>
          <w:sz w:val="24"/>
          <w:szCs w:val="24"/>
        </w:rPr>
        <w:t>заверенного</w:t>
      </w:r>
      <w:proofErr w:type="gramEnd"/>
      <w:r w:rsidR="00A167CB" w:rsidRPr="00D753EF">
        <w:rPr>
          <w:sz w:val="24"/>
          <w:szCs w:val="24"/>
        </w:rPr>
        <w:t xml:space="preserve"> печатью (при наличии печати).</w:t>
      </w:r>
    </w:p>
    <w:p w:rsidR="0032768A" w:rsidRPr="00D753EF" w:rsidRDefault="00821B93" w:rsidP="00FE1FBE">
      <w:pPr>
        <w:pStyle w:val="112"/>
        <w:shd w:val="clear" w:color="auto" w:fill="FFFFFF" w:themeFill="background1"/>
        <w:spacing w:line="240" w:lineRule="auto"/>
        <w:ind w:firstLine="709"/>
        <w:jc w:val="right"/>
        <w:rPr>
          <w:sz w:val="24"/>
          <w:szCs w:val="24"/>
        </w:rPr>
      </w:pPr>
      <w:r w:rsidRPr="00D753EF">
        <w:rPr>
          <w:sz w:val="24"/>
          <w:szCs w:val="24"/>
        </w:rPr>
        <w:t xml:space="preserve">Таблица </w:t>
      </w:r>
      <w:r w:rsidR="00F43EB9" w:rsidRPr="00D753EF">
        <w:rPr>
          <w:sz w:val="24"/>
          <w:szCs w:val="24"/>
        </w:rPr>
        <w:t>1</w:t>
      </w:r>
    </w:p>
    <w:p w:rsidR="00294CD5" w:rsidRPr="00D753EF" w:rsidRDefault="00294CD5" w:rsidP="009F0692">
      <w:pPr>
        <w:widowControl w:val="0"/>
        <w:autoSpaceDE w:val="0"/>
        <w:autoSpaceDN w:val="0"/>
        <w:adjustRightInd w:val="0"/>
        <w:spacing w:after="0" w:line="240" w:lineRule="auto"/>
        <w:contextualSpacing/>
        <w:jc w:val="center"/>
        <w:rPr>
          <w:rFonts w:ascii="Times New Roman" w:hAnsi="Times New Roman"/>
          <w:sz w:val="24"/>
          <w:szCs w:val="24"/>
        </w:rPr>
      </w:pPr>
    </w:p>
    <w:p w:rsidR="009F0692" w:rsidRPr="00D753EF" w:rsidRDefault="009F0692" w:rsidP="009F0692">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 xml:space="preserve">Критерии оценки </w:t>
      </w:r>
    </w:p>
    <w:p w:rsidR="009F0692" w:rsidRPr="00D753EF" w:rsidRDefault="009F0692" w:rsidP="009F0692">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 xml:space="preserve">заявок, подаваемых участниками Конкурса </w:t>
      </w:r>
    </w:p>
    <w:p w:rsidR="009F0692" w:rsidRPr="00D753EF" w:rsidRDefault="009F0692" w:rsidP="009F0692">
      <w:pPr>
        <w:widowControl w:val="0"/>
        <w:autoSpaceDE w:val="0"/>
        <w:autoSpaceDN w:val="0"/>
        <w:adjustRightInd w:val="0"/>
        <w:spacing w:after="0" w:line="240" w:lineRule="auto"/>
        <w:ind w:firstLine="709"/>
        <w:contextualSpacing/>
        <w:jc w:val="both"/>
        <w:rPr>
          <w:rFonts w:ascii="Times New Roman" w:eastAsiaTheme="minorEastAsia" w:hAnsi="Times New Roman"/>
          <w:bCs/>
          <w:sz w:val="28"/>
          <w:szCs w:val="28"/>
          <w:lang w:eastAsia="ru-RU"/>
        </w:rPr>
      </w:pPr>
    </w:p>
    <w:tbl>
      <w:tblPr>
        <w:tblStyle w:val="771"/>
        <w:tblW w:w="10234" w:type="dxa"/>
        <w:tblLayout w:type="fixed"/>
        <w:tblCellMar>
          <w:left w:w="28" w:type="dxa"/>
          <w:right w:w="28" w:type="dxa"/>
        </w:tblCellMar>
        <w:tblLook w:val="04A0" w:firstRow="1" w:lastRow="0" w:firstColumn="1" w:lastColumn="0" w:noHBand="0" w:noVBand="1"/>
      </w:tblPr>
      <w:tblGrid>
        <w:gridCol w:w="421"/>
        <w:gridCol w:w="2442"/>
        <w:gridCol w:w="7371"/>
      </w:tblGrid>
      <w:tr w:rsidR="009F0692" w:rsidRPr="00D753EF" w:rsidTr="00553692">
        <w:tc>
          <w:tcPr>
            <w:tcW w:w="421" w:type="dxa"/>
            <w:tcBorders>
              <w:top w:val="single" w:sz="4" w:space="0" w:color="auto"/>
              <w:left w:val="single" w:sz="4" w:space="0" w:color="auto"/>
              <w:bottom w:val="single" w:sz="4" w:space="0" w:color="auto"/>
              <w:right w:val="single" w:sz="4" w:space="0" w:color="auto"/>
            </w:tcBorders>
            <w:hideMark/>
          </w:tcPr>
          <w:p w:rsidR="009F0692" w:rsidRPr="00D753EF" w:rsidRDefault="009F0692" w:rsidP="009F0692">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t xml:space="preserve">№ </w:t>
            </w:r>
          </w:p>
        </w:tc>
        <w:tc>
          <w:tcPr>
            <w:tcW w:w="2442" w:type="dxa"/>
            <w:tcBorders>
              <w:top w:val="single" w:sz="4" w:space="0" w:color="auto"/>
              <w:left w:val="single" w:sz="4" w:space="0" w:color="auto"/>
              <w:bottom w:val="single" w:sz="4" w:space="0" w:color="auto"/>
              <w:right w:val="single" w:sz="4" w:space="0" w:color="auto"/>
            </w:tcBorders>
            <w:hideMark/>
          </w:tcPr>
          <w:p w:rsidR="009F0692" w:rsidRPr="00D753EF" w:rsidRDefault="009F0692" w:rsidP="009F0692">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t>Критерий</w:t>
            </w:r>
          </w:p>
        </w:tc>
        <w:tc>
          <w:tcPr>
            <w:tcW w:w="7371" w:type="dxa"/>
            <w:tcBorders>
              <w:top w:val="single" w:sz="4" w:space="0" w:color="auto"/>
              <w:left w:val="single" w:sz="4" w:space="0" w:color="auto"/>
              <w:bottom w:val="single" w:sz="4" w:space="0" w:color="auto"/>
              <w:right w:val="single" w:sz="4" w:space="0" w:color="auto"/>
            </w:tcBorders>
            <w:hideMark/>
          </w:tcPr>
          <w:p w:rsidR="009F0692" w:rsidRPr="00D753EF" w:rsidRDefault="009F0692" w:rsidP="009F0692">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t>Расчета количества баллов</w:t>
            </w:r>
          </w:p>
        </w:tc>
      </w:tr>
      <w:tr w:rsidR="00963A3A" w:rsidRPr="00D753EF" w:rsidTr="005C6798">
        <w:tc>
          <w:tcPr>
            <w:tcW w:w="10234" w:type="dxa"/>
            <w:gridSpan w:val="3"/>
            <w:tcBorders>
              <w:top w:val="single" w:sz="4" w:space="0" w:color="auto"/>
              <w:left w:val="single" w:sz="4" w:space="0" w:color="auto"/>
              <w:bottom w:val="single" w:sz="4" w:space="0" w:color="auto"/>
              <w:right w:val="single" w:sz="4" w:space="0" w:color="auto"/>
            </w:tcBorders>
          </w:tcPr>
          <w:p w:rsidR="00963A3A" w:rsidRPr="00D753EF" w:rsidRDefault="00963A3A" w:rsidP="009F0692">
            <w:pPr>
              <w:widowControl w:val="0"/>
              <w:autoSpaceDE w:val="0"/>
              <w:autoSpaceDN w:val="0"/>
              <w:adjustRightInd w:val="0"/>
              <w:contextualSpacing/>
              <w:jc w:val="center"/>
              <w:rPr>
                <w:rFonts w:ascii="Times New Roman" w:hAnsi="Times New Roman"/>
              </w:rPr>
            </w:pPr>
            <w:r w:rsidRPr="00D753EF">
              <w:rPr>
                <w:rFonts w:ascii="Times New Roman" w:hAnsi="Times New Roman"/>
              </w:rPr>
              <w:t>общие критерии</w:t>
            </w:r>
          </w:p>
        </w:tc>
      </w:tr>
      <w:tr w:rsidR="009F0692" w:rsidRPr="00D753EF" w:rsidTr="00553692">
        <w:trPr>
          <w:trHeight w:val="503"/>
        </w:trPr>
        <w:tc>
          <w:tcPr>
            <w:tcW w:w="421" w:type="dxa"/>
            <w:tcBorders>
              <w:top w:val="single" w:sz="4" w:space="0" w:color="auto"/>
              <w:left w:val="single" w:sz="4" w:space="0" w:color="auto"/>
              <w:bottom w:val="single" w:sz="4" w:space="0" w:color="auto"/>
              <w:right w:val="single" w:sz="4" w:space="0" w:color="auto"/>
            </w:tcBorders>
            <w:hideMark/>
          </w:tcPr>
          <w:p w:rsidR="009F0692" w:rsidRPr="00D753EF" w:rsidRDefault="00E62768" w:rsidP="009F0692">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t>1</w:t>
            </w:r>
          </w:p>
        </w:tc>
        <w:tc>
          <w:tcPr>
            <w:tcW w:w="2442" w:type="dxa"/>
            <w:tcBorders>
              <w:top w:val="single" w:sz="4" w:space="0" w:color="auto"/>
              <w:left w:val="single" w:sz="4" w:space="0" w:color="auto"/>
              <w:bottom w:val="single" w:sz="4" w:space="0" w:color="auto"/>
              <w:right w:val="single" w:sz="4" w:space="0" w:color="auto"/>
            </w:tcBorders>
            <w:hideMark/>
          </w:tcPr>
          <w:p w:rsidR="009F0692" w:rsidRPr="00D753EF" w:rsidRDefault="009F0692" w:rsidP="009F0692">
            <w:pPr>
              <w:widowControl w:val="0"/>
              <w:autoSpaceDE w:val="0"/>
              <w:autoSpaceDN w:val="0"/>
              <w:adjustRightInd w:val="0"/>
              <w:contextualSpacing/>
              <w:rPr>
                <w:rFonts w:ascii="Times New Roman" w:eastAsia="Calibri" w:hAnsi="Times New Roman"/>
              </w:rPr>
            </w:pPr>
            <w:r w:rsidRPr="00D753EF">
              <w:rPr>
                <w:rFonts w:ascii="Times New Roman" w:eastAsia="Calibri" w:hAnsi="Times New Roman"/>
              </w:rPr>
              <w:t>Срок деятельности участника Конкурса</w:t>
            </w:r>
            <w:r w:rsidRPr="00D753EF">
              <w:rPr>
                <w:rFonts w:ascii="Times New Roman" w:eastAsia="Calibri" w:hAnsi="Times New Roman"/>
                <w:vertAlign w:val="superscript"/>
              </w:rPr>
              <w:t>1</w:t>
            </w:r>
          </w:p>
        </w:tc>
        <w:tc>
          <w:tcPr>
            <w:tcW w:w="7371" w:type="dxa"/>
            <w:tcBorders>
              <w:top w:val="single" w:sz="4" w:space="0" w:color="auto"/>
              <w:left w:val="single" w:sz="4" w:space="0" w:color="auto"/>
              <w:bottom w:val="single" w:sz="4" w:space="0" w:color="auto"/>
              <w:right w:val="single" w:sz="4" w:space="0" w:color="auto"/>
            </w:tcBorders>
            <w:hideMark/>
          </w:tcPr>
          <w:p w:rsidR="009F0692" w:rsidRPr="00D753EF" w:rsidRDefault="008D68F9" w:rsidP="009F0692">
            <w:pPr>
              <w:widowControl w:val="0"/>
              <w:autoSpaceDE w:val="0"/>
              <w:autoSpaceDN w:val="0"/>
              <w:adjustRightInd w:val="0"/>
              <w:contextualSpacing/>
              <w:jc w:val="both"/>
              <w:rPr>
                <w:rFonts w:ascii="Times New Roman" w:eastAsia="Calibri" w:hAnsi="Times New Roman"/>
              </w:rPr>
            </w:pPr>
            <w:r w:rsidRPr="00D753EF">
              <w:rPr>
                <w:rFonts w:ascii="Times New Roman" w:eastAsia="Calibri" w:hAnsi="Times New Roman"/>
              </w:rPr>
              <w:t>20</w:t>
            </w:r>
            <w:r w:rsidR="009F0692" w:rsidRPr="00D753EF">
              <w:rPr>
                <w:rFonts w:ascii="Times New Roman" w:eastAsia="Calibri" w:hAnsi="Times New Roman"/>
              </w:rPr>
              <w:t xml:space="preserve"> баллов – регистрация в качестве юридического лица/индивидуального предпринимателя менее 1 года до даты подачи заявки на предоставление Субсидии</w:t>
            </w:r>
          </w:p>
        </w:tc>
      </w:tr>
      <w:tr w:rsidR="003A7551" w:rsidRPr="00D753EF" w:rsidTr="00553692">
        <w:trPr>
          <w:trHeight w:val="503"/>
        </w:trPr>
        <w:tc>
          <w:tcPr>
            <w:tcW w:w="421" w:type="dxa"/>
            <w:tcBorders>
              <w:top w:val="single" w:sz="4" w:space="0" w:color="auto"/>
              <w:left w:val="single" w:sz="4" w:space="0" w:color="auto"/>
              <w:bottom w:val="single" w:sz="4" w:space="0" w:color="auto"/>
              <w:right w:val="single" w:sz="4" w:space="0" w:color="auto"/>
            </w:tcBorders>
          </w:tcPr>
          <w:p w:rsidR="003A7551" w:rsidRPr="00D753EF" w:rsidRDefault="003A7551" w:rsidP="009F0692">
            <w:pPr>
              <w:widowControl w:val="0"/>
              <w:autoSpaceDE w:val="0"/>
              <w:autoSpaceDN w:val="0"/>
              <w:adjustRightInd w:val="0"/>
              <w:contextualSpacing/>
              <w:jc w:val="center"/>
              <w:rPr>
                <w:rFonts w:ascii="Times New Roman" w:hAnsi="Times New Roman"/>
              </w:rPr>
            </w:pPr>
            <w:r w:rsidRPr="00D753EF">
              <w:rPr>
                <w:rFonts w:ascii="Times New Roman" w:hAnsi="Times New Roman"/>
              </w:rPr>
              <w:t>2</w:t>
            </w:r>
          </w:p>
        </w:tc>
        <w:tc>
          <w:tcPr>
            <w:tcW w:w="2442" w:type="dxa"/>
            <w:tcBorders>
              <w:top w:val="single" w:sz="4" w:space="0" w:color="auto"/>
              <w:left w:val="single" w:sz="4" w:space="0" w:color="auto"/>
              <w:bottom w:val="single" w:sz="4" w:space="0" w:color="auto"/>
              <w:right w:val="single" w:sz="4" w:space="0" w:color="auto"/>
            </w:tcBorders>
          </w:tcPr>
          <w:p w:rsidR="003A7551" w:rsidRPr="00D753EF" w:rsidRDefault="003A7551" w:rsidP="009F0692">
            <w:pPr>
              <w:widowControl w:val="0"/>
              <w:autoSpaceDE w:val="0"/>
              <w:autoSpaceDN w:val="0"/>
              <w:adjustRightInd w:val="0"/>
              <w:contextualSpacing/>
              <w:rPr>
                <w:rFonts w:ascii="Times New Roman" w:hAnsi="Times New Roman"/>
              </w:rPr>
            </w:pPr>
            <w:r w:rsidRPr="00D753EF">
              <w:rPr>
                <w:rFonts w:ascii="Times New Roman" w:hAnsi="Times New Roman"/>
              </w:rPr>
              <w:t>Увеличение налоговых отчислений</w:t>
            </w:r>
          </w:p>
        </w:tc>
        <w:tc>
          <w:tcPr>
            <w:tcW w:w="7371" w:type="dxa"/>
            <w:tcBorders>
              <w:top w:val="single" w:sz="4" w:space="0" w:color="auto"/>
              <w:left w:val="single" w:sz="4" w:space="0" w:color="auto"/>
              <w:bottom w:val="single" w:sz="4" w:space="0" w:color="auto"/>
              <w:right w:val="single" w:sz="4" w:space="0" w:color="auto"/>
            </w:tcBorders>
          </w:tcPr>
          <w:p w:rsidR="003A7551" w:rsidRPr="00D753EF" w:rsidRDefault="003A7551" w:rsidP="009F0692">
            <w:pPr>
              <w:widowControl w:val="0"/>
              <w:autoSpaceDE w:val="0"/>
              <w:autoSpaceDN w:val="0"/>
              <w:adjustRightInd w:val="0"/>
              <w:contextualSpacing/>
              <w:jc w:val="both"/>
              <w:rPr>
                <w:rFonts w:ascii="Times New Roman" w:hAnsi="Times New Roman"/>
              </w:rPr>
            </w:pPr>
            <w:r w:rsidRPr="00D753EF">
              <w:rPr>
                <w:rFonts w:ascii="Times New Roman" w:hAnsi="Times New Roman"/>
              </w:rPr>
              <w:t>% увеличения налоговых отчислений (отношение суммы налоговых отчислений за год за год, следующий за годом получения Субсидии).</w:t>
            </w:r>
          </w:p>
          <w:p w:rsidR="003A7551" w:rsidRPr="00D753EF" w:rsidRDefault="003A7551" w:rsidP="009F0692">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0 - &lt; 5 % </w:t>
            </w:r>
            <w:r w:rsidRPr="00D753EF">
              <w:rPr>
                <w:rFonts w:ascii="Times New Roman" w:eastAsia="Calibri" w:hAnsi="Times New Roman"/>
              </w:rPr>
              <w:t>–</w:t>
            </w:r>
            <w:r w:rsidRPr="00D753EF">
              <w:rPr>
                <w:rFonts w:ascii="Times New Roman" w:hAnsi="Times New Roman"/>
              </w:rPr>
              <w:t xml:space="preserve"> 0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5 - &lt; 10 % </w:t>
            </w:r>
            <w:r w:rsidRPr="00D753EF">
              <w:rPr>
                <w:rFonts w:ascii="Times New Roman" w:eastAsia="Calibri" w:hAnsi="Times New Roman"/>
              </w:rPr>
              <w:t>–</w:t>
            </w:r>
            <w:r w:rsidRPr="00D753EF">
              <w:rPr>
                <w:rFonts w:ascii="Times New Roman" w:hAnsi="Times New Roman"/>
              </w:rPr>
              <w:t xml:space="preserve"> 3 балла;</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10 - &lt; 15 % </w:t>
            </w:r>
            <w:r w:rsidRPr="00D753EF">
              <w:rPr>
                <w:rFonts w:ascii="Times New Roman" w:eastAsia="Calibri" w:hAnsi="Times New Roman"/>
              </w:rPr>
              <w:t>–</w:t>
            </w:r>
            <w:r w:rsidRPr="00D753EF">
              <w:rPr>
                <w:rFonts w:ascii="Times New Roman" w:hAnsi="Times New Roman"/>
              </w:rPr>
              <w:t xml:space="preserve"> 6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15 - &lt; 20 % </w:t>
            </w:r>
            <w:r w:rsidRPr="00D753EF">
              <w:rPr>
                <w:rFonts w:ascii="Times New Roman" w:eastAsia="Calibri" w:hAnsi="Times New Roman"/>
              </w:rPr>
              <w:t>–</w:t>
            </w:r>
            <w:r w:rsidRPr="00D753EF">
              <w:rPr>
                <w:rFonts w:ascii="Times New Roman" w:hAnsi="Times New Roman"/>
              </w:rPr>
              <w:t xml:space="preserve"> 9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20 - &lt; 25 % </w:t>
            </w:r>
            <w:r w:rsidRPr="00D753EF">
              <w:rPr>
                <w:rFonts w:ascii="Times New Roman" w:eastAsia="Calibri" w:hAnsi="Times New Roman"/>
              </w:rPr>
              <w:t>–</w:t>
            </w:r>
            <w:r w:rsidRPr="00D753EF">
              <w:rPr>
                <w:rFonts w:ascii="Times New Roman" w:hAnsi="Times New Roman"/>
              </w:rPr>
              <w:t xml:space="preserve"> 12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25 - &lt; 30 % </w:t>
            </w:r>
            <w:r w:rsidRPr="00D753EF">
              <w:rPr>
                <w:rFonts w:ascii="Times New Roman" w:eastAsia="Calibri" w:hAnsi="Times New Roman"/>
              </w:rPr>
              <w:t>–</w:t>
            </w:r>
            <w:r w:rsidRPr="00D753EF">
              <w:rPr>
                <w:rFonts w:ascii="Times New Roman" w:hAnsi="Times New Roman"/>
              </w:rPr>
              <w:t xml:space="preserve"> 15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30 - &lt; 35 % </w:t>
            </w:r>
            <w:r w:rsidRPr="00D753EF">
              <w:rPr>
                <w:rFonts w:ascii="Times New Roman" w:eastAsia="Calibri" w:hAnsi="Times New Roman"/>
              </w:rPr>
              <w:t>–</w:t>
            </w:r>
            <w:r w:rsidRPr="00D753EF">
              <w:rPr>
                <w:rFonts w:ascii="Times New Roman" w:hAnsi="Times New Roman"/>
              </w:rPr>
              <w:t xml:space="preserve"> 18 баллов;</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35 - &lt; 40 % </w:t>
            </w:r>
            <w:r w:rsidRPr="00D753EF">
              <w:rPr>
                <w:rFonts w:ascii="Times New Roman" w:eastAsia="Calibri" w:hAnsi="Times New Roman"/>
              </w:rPr>
              <w:t>–</w:t>
            </w:r>
            <w:r w:rsidRPr="00D753EF">
              <w:rPr>
                <w:rFonts w:ascii="Times New Roman" w:hAnsi="Times New Roman"/>
              </w:rPr>
              <w:t xml:space="preserve"> 21 балл;</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40 - &lt; 45 % </w:t>
            </w:r>
            <w:r w:rsidRPr="00D753EF">
              <w:rPr>
                <w:rFonts w:ascii="Times New Roman" w:eastAsia="Calibri" w:hAnsi="Times New Roman"/>
              </w:rPr>
              <w:t>–</w:t>
            </w:r>
            <w:r w:rsidRPr="00D753EF">
              <w:rPr>
                <w:rFonts w:ascii="Times New Roman" w:hAnsi="Times New Roman"/>
              </w:rPr>
              <w:t xml:space="preserve"> 24 балла;</w:t>
            </w:r>
          </w:p>
          <w:p w:rsidR="003A7551" w:rsidRPr="00D753EF" w:rsidRDefault="003A7551" w:rsidP="003A7551">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45 - &lt; 50 % </w:t>
            </w:r>
            <w:r w:rsidRPr="00D753EF">
              <w:rPr>
                <w:rFonts w:ascii="Times New Roman" w:eastAsia="Calibri" w:hAnsi="Times New Roman"/>
              </w:rPr>
              <w:t>–</w:t>
            </w:r>
            <w:r w:rsidRPr="00D753EF">
              <w:rPr>
                <w:rFonts w:ascii="Times New Roman" w:hAnsi="Times New Roman"/>
              </w:rPr>
              <w:t xml:space="preserve"> 27 баллов;</w:t>
            </w:r>
          </w:p>
          <w:p w:rsidR="003A7551" w:rsidRPr="00D753EF" w:rsidRDefault="003A7551" w:rsidP="009F0692">
            <w:pPr>
              <w:widowControl w:val="0"/>
              <w:autoSpaceDE w:val="0"/>
              <w:autoSpaceDN w:val="0"/>
              <w:adjustRightInd w:val="0"/>
              <w:contextualSpacing/>
              <w:jc w:val="both"/>
              <w:rPr>
                <w:rFonts w:ascii="Times New Roman" w:hAnsi="Times New Roman"/>
              </w:rPr>
            </w:pPr>
            <w:r w:rsidRPr="00D753EF">
              <w:rPr>
                <w:rFonts w:ascii="Times New Roman" w:hAnsi="Times New Roman"/>
              </w:rPr>
              <w:t xml:space="preserve">&gt;= 50 % </w:t>
            </w:r>
            <w:r w:rsidRPr="00D753EF">
              <w:rPr>
                <w:rFonts w:ascii="Times New Roman" w:eastAsia="Calibri" w:hAnsi="Times New Roman"/>
              </w:rPr>
              <w:t>–</w:t>
            </w:r>
            <w:r w:rsidRPr="00D753EF">
              <w:rPr>
                <w:rFonts w:ascii="Times New Roman" w:hAnsi="Times New Roman"/>
              </w:rPr>
              <w:t xml:space="preserve"> 30 баллов.</w:t>
            </w:r>
          </w:p>
        </w:tc>
      </w:tr>
      <w:tr w:rsidR="00963A3A" w:rsidRPr="00D753EF" w:rsidTr="005C6798">
        <w:tc>
          <w:tcPr>
            <w:tcW w:w="10234" w:type="dxa"/>
            <w:gridSpan w:val="3"/>
            <w:tcBorders>
              <w:top w:val="single" w:sz="4" w:space="0" w:color="auto"/>
              <w:left w:val="single" w:sz="4" w:space="0" w:color="auto"/>
              <w:bottom w:val="single" w:sz="4" w:space="0" w:color="auto"/>
              <w:right w:val="single" w:sz="4" w:space="0" w:color="auto"/>
            </w:tcBorders>
          </w:tcPr>
          <w:p w:rsidR="00963A3A" w:rsidRPr="00D753EF" w:rsidRDefault="00963A3A" w:rsidP="00C81953">
            <w:pPr>
              <w:widowControl w:val="0"/>
              <w:autoSpaceDE w:val="0"/>
              <w:autoSpaceDN w:val="0"/>
              <w:adjustRightInd w:val="0"/>
              <w:contextualSpacing/>
              <w:jc w:val="center"/>
              <w:rPr>
                <w:rFonts w:ascii="Times New Roman" w:hAnsi="Times New Roman"/>
              </w:rPr>
            </w:pPr>
            <w:r w:rsidRPr="00D753EF">
              <w:rPr>
                <w:rFonts w:ascii="Times New Roman" w:hAnsi="Times New Roman"/>
              </w:rPr>
              <w:t xml:space="preserve">по мероприятию </w:t>
            </w:r>
            <w:r w:rsidR="00FC1E2C" w:rsidRPr="00D753EF">
              <w:rPr>
                <w:rFonts w:ascii="Times New Roman" w:hAnsi="Times New Roman"/>
              </w:rPr>
              <w:t>02.01</w:t>
            </w:r>
            <w:r w:rsidR="00C81953" w:rsidRPr="00D753EF">
              <w:rPr>
                <w:rFonts w:ascii="Times New Roman" w:hAnsi="Times New Roman"/>
              </w:rPr>
              <w:t xml:space="preserve"> «Частичная компенсация субъектам малого и среднего предпринимательства затрат, связанных с приобретением оборудования»</w:t>
            </w:r>
          </w:p>
        </w:tc>
      </w:tr>
      <w:tr w:rsidR="00963A3A" w:rsidRPr="00D753EF" w:rsidTr="00553692">
        <w:tc>
          <w:tcPr>
            <w:tcW w:w="421" w:type="dxa"/>
            <w:tcBorders>
              <w:top w:val="single" w:sz="4" w:space="0" w:color="auto"/>
              <w:left w:val="single" w:sz="4" w:space="0" w:color="auto"/>
              <w:bottom w:val="single" w:sz="4" w:space="0" w:color="auto"/>
              <w:right w:val="single" w:sz="4" w:space="0" w:color="auto"/>
            </w:tcBorders>
          </w:tcPr>
          <w:p w:rsidR="00963A3A" w:rsidRPr="00D753EF" w:rsidRDefault="00E62768" w:rsidP="005C6798">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t>3</w:t>
            </w:r>
          </w:p>
        </w:tc>
        <w:tc>
          <w:tcPr>
            <w:tcW w:w="2442" w:type="dxa"/>
            <w:tcBorders>
              <w:top w:val="single" w:sz="4" w:space="0" w:color="auto"/>
              <w:left w:val="single" w:sz="4" w:space="0" w:color="auto"/>
              <w:bottom w:val="single" w:sz="4" w:space="0" w:color="auto"/>
              <w:right w:val="single" w:sz="4" w:space="0" w:color="auto"/>
            </w:tcBorders>
          </w:tcPr>
          <w:p w:rsidR="00963A3A" w:rsidRPr="00D753EF" w:rsidRDefault="00963A3A" w:rsidP="005C6798">
            <w:pPr>
              <w:widowControl w:val="0"/>
              <w:autoSpaceDE w:val="0"/>
              <w:autoSpaceDN w:val="0"/>
              <w:adjustRightInd w:val="0"/>
              <w:contextualSpacing/>
              <w:rPr>
                <w:rFonts w:ascii="Times New Roman" w:eastAsia="Calibri" w:hAnsi="Times New Roman"/>
              </w:rPr>
            </w:pPr>
            <w:r w:rsidRPr="00D753EF">
              <w:rPr>
                <w:rFonts w:ascii="Times New Roman" w:eastAsia="Calibri" w:hAnsi="Times New Roman"/>
              </w:rPr>
              <w:t>Вид деятельности</w:t>
            </w:r>
          </w:p>
        </w:tc>
        <w:tc>
          <w:tcPr>
            <w:tcW w:w="7371" w:type="dxa"/>
            <w:tcBorders>
              <w:top w:val="single" w:sz="4" w:space="0" w:color="auto"/>
              <w:left w:val="single" w:sz="4" w:space="0" w:color="auto"/>
              <w:bottom w:val="single" w:sz="4" w:space="0" w:color="auto"/>
              <w:right w:val="single" w:sz="4" w:space="0" w:color="auto"/>
            </w:tcBorders>
          </w:tcPr>
          <w:p w:rsidR="00963A3A" w:rsidRPr="00D753EF" w:rsidRDefault="008D68F9" w:rsidP="005C6798">
            <w:pPr>
              <w:widowControl w:val="0"/>
              <w:autoSpaceDE w:val="0"/>
              <w:autoSpaceDN w:val="0"/>
              <w:adjustRightInd w:val="0"/>
              <w:contextualSpacing/>
              <w:jc w:val="both"/>
              <w:rPr>
                <w:rFonts w:ascii="Times New Roman" w:eastAsia="Calibri" w:hAnsi="Times New Roman"/>
              </w:rPr>
            </w:pPr>
            <w:r w:rsidRPr="00D753EF">
              <w:rPr>
                <w:rFonts w:ascii="Times New Roman" w:eastAsia="Calibri" w:hAnsi="Times New Roman"/>
              </w:rPr>
              <w:t>40</w:t>
            </w:r>
            <w:r w:rsidR="00963A3A" w:rsidRPr="00D753EF">
              <w:rPr>
                <w:rFonts w:ascii="Times New Roman" w:eastAsia="Calibri" w:hAnsi="Times New Roman"/>
              </w:rPr>
              <w:t xml:space="preserve"> баллов – Оборудование приобретается для осуществления видов деятель</w:t>
            </w:r>
            <w:r w:rsidR="0038168C" w:rsidRPr="00D753EF">
              <w:rPr>
                <w:rFonts w:ascii="Times New Roman" w:eastAsia="Calibri" w:hAnsi="Times New Roman"/>
              </w:rPr>
              <w:t xml:space="preserve">ности, включенных в раздел «C» и </w:t>
            </w:r>
            <w:r w:rsidR="00963A3A" w:rsidRPr="00D753EF">
              <w:rPr>
                <w:rFonts w:ascii="Times New Roman" w:eastAsia="Calibri" w:hAnsi="Times New Roman"/>
              </w:rPr>
              <w:t>подкласс 38 ОКВЭД</w:t>
            </w:r>
            <w:r w:rsidR="0038168C" w:rsidRPr="00D753EF">
              <w:rPr>
                <w:rFonts w:ascii="Times New Roman" w:eastAsia="Calibri" w:hAnsi="Times New Roman"/>
              </w:rPr>
              <w:t xml:space="preserve"> раздела «Е»</w:t>
            </w:r>
          </w:p>
        </w:tc>
      </w:tr>
      <w:tr w:rsidR="00963A3A" w:rsidRPr="00D753EF" w:rsidTr="00553692">
        <w:tc>
          <w:tcPr>
            <w:tcW w:w="421" w:type="dxa"/>
            <w:tcBorders>
              <w:top w:val="single" w:sz="4" w:space="0" w:color="auto"/>
              <w:left w:val="single" w:sz="4" w:space="0" w:color="auto"/>
              <w:bottom w:val="single" w:sz="4" w:space="0" w:color="auto"/>
              <w:right w:val="single" w:sz="4" w:space="0" w:color="auto"/>
            </w:tcBorders>
          </w:tcPr>
          <w:p w:rsidR="00963A3A" w:rsidRPr="00D753EF" w:rsidRDefault="00E62768" w:rsidP="005C6798">
            <w:pPr>
              <w:widowControl w:val="0"/>
              <w:autoSpaceDE w:val="0"/>
              <w:autoSpaceDN w:val="0"/>
              <w:adjustRightInd w:val="0"/>
              <w:contextualSpacing/>
              <w:jc w:val="center"/>
              <w:rPr>
                <w:rFonts w:ascii="Times New Roman" w:eastAsia="Calibri" w:hAnsi="Times New Roman"/>
              </w:rPr>
            </w:pPr>
            <w:r w:rsidRPr="00D753EF">
              <w:rPr>
                <w:rFonts w:ascii="Times New Roman" w:eastAsia="Calibri" w:hAnsi="Times New Roman"/>
              </w:rPr>
              <w:lastRenderedPageBreak/>
              <w:t>4</w:t>
            </w:r>
          </w:p>
        </w:tc>
        <w:tc>
          <w:tcPr>
            <w:tcW w:w="2442" w:type="dxa"/>
            <w:tcBorders>
              <w:top w:val="single" w:sz="4" w:space="0" w:color="auto"/>
              <w:left w:val="single" w:sz="4" w:space="0" w:color="auto"/>
              <w:bottom w:val="single" w:sz="4" w:space="0" w:color="auto"/>
              <w:right w:val="single" w:sz="4" w:space="0" w:color="auto"/>
            </w:tcBorders>
          </w:tcPr>
          <w:p w:rsidR="00963A3A" w:rsidRPr="00D753EF" w:rsidRDefault="00963A3A" w:rsidP="005C6798">
            <w:pPr>
              <w:widowControl w:val="0"/>
              <w:autoSpaceDE w:val="0"/>
              <w:autoSpaceDN w:val="0"/>
              <w:adjustRightInd w:val="0"/>
              <w:contextualSpacing/>
              <w:rPr>
                <w:rFonts w:ascii="Times New Roman" w:eastAsia="Calibri" w:hAnsi="Times New Roman"/>
              </w:rPr>
            </w:pPr>
            <w:r w:rsidRPr="00D753EF">
              <w:rPr>
                <w:rFonts w:ascii="Times New Roman" w:eastAsia="Calibri" w:hAnsi="Times New Roman"/>
              </w:rPr>
              <w:t>Обеспечение импортозамещения на территории Московской области</w:t>
            </w:r>
          </w:p>
        </w:tc>
        <w:tc>
          <w:tcPr>
            <w:tcW w:w="7371" w:type="dxa"/>
            <w:tcBorders>
              <w:top w:val="single" w:sz="4" w:space="0" w:color="auto"/>
              <w:left w:val="single" w:sz="4" w:space="0" w:color="auto"/>
              <w:bottom w:val="single" w:sz="4" w:space="0" w:color="auto"/>
              <w:right w:val="single" w:sz="4" w:space="0" w:color="auto"/>
            </w:tcBorders>
          </w:tcPr>
          <w:p w:rsidR="00963A3A" w:rsidRPr="00D753EF" w:rsidRDefault="008D68F9" w:rsidP="005C6798">
            <w:pPr>
              <w:widowControl w:val="0"/>
              <w:autoSpaceDE w:val="0"/>
              <w:autoSpaceDN w:val="0"/>
              <w:adjustRightInd w:val="0"/>
              <w:contextualSpacing/>
              <w:jc w:val="both"/>
              <w:rPr>
                <w:rFonts w:ascii="Times New Roman" w:eastAsia="Calibri" w:hAnsi="Times New Roman"/>
              </w:rPr>
            </w:pPr>
            <w:r w:rsidRPr="00D753EF">
              <w:rPr>
                <w:rFonts w:ascii="Times New Roman" w:eastAsia="Calibri" w:hAnsi="Times New Roman"/>
              </w:rPr>
              <w:t>5</w:t>
            </w:r>
            <w:r w:rsidR="00963A3A" w:rsidRPr="00D753EF">
              <w:rPr>
                <w:rFonts w:ascii="Times New Roman" w:eastAsia="Calibri" w:hAnsi="Times New Roman"/>
              </w:rPr>
              <w:t xml:space="preserve"> баллов – Оборудование приобретается для осуществления видов деятельности, включенных в</w:t>
            </w:r>
            <w:r w:rsidRPr="00D753EF">
              <w:rPr>
                <w:rFonts w:ascii="Times New Roman" w:eastAsia="Calibri" w:hAnsi="Times New Roman"/>
              </w:rPr>
              <w:t xml:space="preserve"> </w:t>
            </w:r>
            <w:r w:rsidR="00963A3A" w:rsidRPr="00D753EF">
              <w:rPr>
                <w:rFonts w:ascii="Times New Roman" w:eastAsia="Calibri" w:hAnsi="Times New Roman"/>
              </w:rPr>
              <w:t>Перечень видов экономической (предпринимательской) деятельности, осуществляемой в целях обеспечения импортозамещения на территории Московской области для преодоления негативных последствий введения ограничительных мер со стороны иностранных государств и международных организаций, утвержденный Законом № 32/2022-ОЗ</w:t>
            </w:r>
          </w:p>
        </w:tc>
      </w:tr>
      <w:tr w:rsidR="00E62768" w:rsidRPr="00D753EF" w:rsidTr="005C6798">
        <w:tc>
          <w:tcPr>
            <w:tcW w:w="10234" w:type="dxa"/>
            <w:gridSpan w:val="3"/>
            <w:tcBorders>
              <w:top w:val="single" w:sz="4" w:space="0" w:color="auto"/>
              <w:left w:val="single" w:sz="4" w:space="0" w:color="auto"/>
              <w:bottom w:val="single" w:sz="4" w:space="0" w:color="auto"/>
              <w:right w:val="single" w:sz="4" w:space="0" w:color="auto"/>
            </w:tcBorders>
          </w:tcPr>
          <w:p w:rsidR="00E62768" w:rsidRPr="00D753EF" w:rsidRDefault="00E62768" w:rsidP="001627EA">
            <w:pPr>
              <w:widowControl w:val="0"/>
              <w:autoSpaceDE w:val="0"/>
              <w:autoSpaceDN w:val="0"/>
              <w:adjustRightInd w:val="0"/>
              <w:contextualSpacing/>
              <w:rPr>
                <w:rFonts w:ascii="Times New Roman" w:hAnsi="Times New Roman"/>
              </w:rPr>
            </w:pPr>
            <w:r w:rsidRPr="00D753EF">
              <w:rPr>
                <w:rFonts w:ascii="Times New Roman" w:hAnsi="Times New Roman"/>
              </w:rPr>
              <w:t xml:space="preserve">по мероприятию </w:t>
            </w:r>
            <w:r w:rsidR="00FC1E2C" w:rsidRPr="00D753EF">
              <w:rPr>
                <w:rFonts w:ascii="Times New Roman" w:hAnsi="Times New Roman"/>
              </w:rPr>
              <w:t>02.03</w:t>
            </w:r>
            <w:r w:rsidR="001F73F6" w:rsidRPr="00D753EF">
              <w:rPr>
                <w:rFonts w:ascii="Times New Roman" w:hAnsi="Times New Roman"/>
              </w:rPr>
              <w:t xml:space="preserve"> «Частичная компенсация затрат субъектам малого и среднего предпринимательства, осуществляющим деятельность в сфере социального предпринимательства»</w:t>
            </w:r>
          </w:p>
        </w:tc>
      </w:tr>
      <w:tr w:rsidR="00E62768" w:rsidRPr="00D753EF" w:rsidTr="00553692">
        <w:tc>
          <w:tcPr>
            <w:tcW w:w="421" w:type="dxa"/>
            <w:tcBorders>
              <w:top w:val="single" w:sz="4" w:space="0" w:color="auto"/>
              <w:left w:val="single" w:sz="4" w:space="0" w:color="auto"/>
              <w:bottom w:val="single" w:sz="4" w:space="0" w:color="auto"/>
              <w:right w:val="single" w:sz="4" w:space="0" w:color="auto"/>
            </w:tcBorders>
          </w:tcPr>
          <w:p w:rsidR="00E62768" w:rsidRPr="00D753EF" w:rsidRDefault="00E62768" w:rsidP="005C6798">
            <w:pPr>
              <w:widowControl w:val="0"/>
              <w:autoSpaceDE w:val="0"/>
              <w:autoSpaceDN w:val="0"/>
              <w:adjustRightInd w:val="0"/>
              <w:contextualSpacing/>
              <w:jc w:val="center"/>
              <w:rPr>
                <w:rFonts w:ascii="Times New Roman" w:eastAsiaTheme="minorHAnsi" w:hAnsi="Times New Roman"/>
                <w:color w:val="000000" w:themeColor="text1"/>
              </w:rPr>
            </w:pPr>
            <w:r w:rsidRPr="00D753EF">
              <w:rPr>
                <w:rFonts w:ascii="Times New Roman" w:eastAsiaTheme="minorHAnsi" w:hAnsi="Times New Roman"/>
                <w:color w:val="000000" w:themeColor="text1"/>
              </w:rPr>
              <w:t>5</w:t>
            </w:r>
          </w:p>
        </w:tc>
        <w:tc>
          <w:tcPr>
            <w:tcW w:w="2442" w:type="dxa"/>
            <w:tcBorders>
              <w:top w:val="single" w:sz="4" w:space="0" w:color="auto"/>
              <w:left w:val="single" w:sz="4" w:space="0" w:color="auto"/>
              <w:bottom w:val="single" w:sz="4" w:space="0" w:color="auto"/>
              <w:right w:val="single" w:sz="4" w:space="0" w:color="auto"/>
            </w:tcBorders>
          </w:tcPr>
          <w:p w:rsidR="00E62768" w:rsidRPr="00D753EF" w:rsidRDefault="00E62768" w:rsidP="005C6798">
            <w:pPr>
              <w:widowControl w:val="0"/>
              <w:autoSpaceDE w:val="0"/>
              <w:autoSpaceDN w:val="0"/>
              <w:adjustRightInd w:val="0"/>
              <w:contextualSpacing/>
              <w:jc w:val="both"/>
              <w:rPr>
                <w:rFonts w:ascii="Times New Roman" w:eastAsiaTheme="minorHAnsi" w:hAnsi="Times New Roman"/>
                <w:color w:val="000000" w:themeColor="text1"/>
              </w:rPr>
            </w:pPr>
            <w:r w:rsidRPr="00D753EF">
              <w:rPr>
                <w:rFonts w:ascii="Times New Roman" w:eastAsiaTheme="minorHAnsi" w:hAnsi="Times New Roman"/>
                <w:color w:val="000000" w:themeColor="text1"/>
              </w:rPr>
              <w:t>Вид деятельности</w:t>
            </w:r>
          </w:p>
        </w:tc>
        <w:tc>
          <w:tcPr>
            <w:tcW w:w="7371" w:type="dxa"/>
            <w:tcBorders>
              <w:top w:val="single" w:sz="4" w:space="0" w:color="auto"/>
              <w:left w:val="single" w:sz="4" w:space="0" w:color="auto"/>
              <w:bottom w:val="single" w:sz="4" w:space="0" w:color="auto"/>
              <w:right w:val="single" w:sz="4" w:space="0" w:color="auto"/>
            </w:tcBorders>
          </w:tcPr>
          <w:p w:rsidR="00E62768" w:rsidRPr="00D753EF" w:rsidRDefault="00291C71" w:rsidP="005C6798">
            <w:pPr>
              <w:widowControl w:val="0"/>
              <w:autoSpaceDE w:val="0"/>
              <w:autoSpaceDN w:val="0"/>
              <w:adjustRightInd w:val="0"/>
              <w:spacing w:after="0" w:line="240" w:lineRule="auto"/>
              <w:jc w:val="both"/>
              <w:rPr>
                <w:rFonts w:ascii="Times New Roman" w:hAnsi="Times New Roman"/>
                <w:color w:val="000000" w:themeColor="text1"/>
                <w:lang w:eastAsia="ru-RU"/>
              </w:rPr>
            </w:pPr>
            <w:r w:rsidRPr="00D753EF">
              <w:rPr>
                <w:rFonts w:ascii="Times New Roman" w:hAnsi="Times New Roman"/>
                <w:color w:val="000000" w:themeColor="text1"/>
                <w:lang w:eastAsia="ru-RU"/>
              </w:rPr>
              <w:t xml:space="preserve">10 </w:t>
            </w:r>
            <w:r w:rsidR="00E62768" w:rsidRPr="00D753EF">
              <w:rPr>
                <w:rFonts w:ascii="Times New Roman" w:hAnsi="Times New Roman"/>
                <w:color w:val="000000" w:themeColor="text1"/>
                <w:lang w:eastAsia="ru-RU"/>
              </w:rPr>
              <w:t xml:space="preserve">баллов </w:t>
            </w:r>
            <w:r w:rsidR="00E62768" w:rsidRPr="00D753EF">
              <w:rPr>
                <w:rFonts w:ascii="Times New Roman" w:hAnsi="Times New Roman"/>
                <w:b/>
                <w:bCs/>
                <w:lang w:eastAsia="ru-RU"/>
              </w:rPr>
              <w:t>–</w:t>
            </w:r>
            <w:r w:rsidR="00E62768" w:rsidRPr="00D753EF">
              <w:rPr>
                <w:rFonts w:ascii="Times New Roman" w:hAnsi="Times New Roman"/>
                <w:color w:val="000000" w:themeColor="text1"/>
                <w:lang w:eastAsia="ru-RU"/>
              </w:rPr>
              <w:t xml:space="preserve"> лица, включенные в перечень субъектов МСП, имеющих статус социального предприятия, формируемый </w:t>
            </w:r>
            <w:proofErr w:type="spellStart"/>
            <w:r w:rsidR="00E62768" w:rsidRPr="00D753EF">
              <w:rPr>
                <w:rFonts w:ascii="Times New Roman" w:hAnsi="Times New Roman"/>
                <w:color w:val="000000" w:themeColor="text1"/>
                <w:lang w:eastAsia="ru-RU"/>
              </w:rPr>
              <w:t>Мининвестом</w:t>
            </w:r>
            <w:proofErr w:type="spellEnd"/>
            <w:r w:rsidR="00E62768" w:rsidRPr="00D753EF">
              <w:rPr>
                <w:rFonts w:ascii="Times New Roman" w:hAnsi="Times New Roman"/>
                <w:color w:val="000000" w:themeColor="text1"/>
                <w:lang w:eastAsia="ru-RU"/>
              </w:rPr>
              <w:t xml:space="preserve"> Московской области, соответствующие условиям, предусмотренным пунктом 1 части 1 статьи 24</w:t>
            </w:r>
            <w:r w:rsidR="00E62768" w:rsidRPr="00D753EF">
              <w:rPr>
                <w:rFonts w:ascii="Times New Roman" w:hAnsi="Times New Roman"/>
                <w:color w:val="000000" w:themeColor="text1"/>
                <w:vertAlign w:val="superscript"/>
                <w:lang w:eastAsia="ru-RU"/>
              </w:rPr>
              <w:t>1</w:t>
            </w:r>
            <w:r w:rsidR="00E62768" w:rsidRPr="00D753EF">
              <w:rPr>
                <w:rFonts w:ascii="Times New Roman" w:hAnsi="Times New Roman"/>
                <w:color w:val="000000" w:themeColor="text1"/>
                <w:lang w:eastAsia="ru-RU"/>
              </w:rPr>
              <w:t xml:space="preserve"> Федерального закона № 209-ФЗ;</w:t>
            </w:r>
          </w:p>
          <w:p w:rsidR="00E62768" w:rsidRPr="00D753EF" w:rsidRDefault="00E62768" w:rsidP="005C6798">
            <w:pPr>
              <w:widowControl w:val="0"/>
              <w:autoSpaceDE w:val="0"/>
              <w:autoSpaceDN w:val="0"/>
              <w:adjustRightInd w:val="0"/>
              <w:contextualSpacing/>
              <w:jc w:val="both"/>
              <w:rPr>
                <w:rFonts w:ascii="Times New Roman" w:eastAsiaTheme="minorHAnsi" w:hAnsi="Times New Roman"/>
                <w:color w:val="000000" w:themeColor="text1"/>
              </w:rPr>
            </w:pPr>
            <w:r w:rsidRPr="00D753EF">
              <w:rPr>
                <w:rFonts w:ascii="Times New Roman" w:eastAsiaTheme="minorHAnsi" w:hAnsi="Times New Roman"/>
                <w:color w:val="000000" w:themeColor="text1"/>
              </w:rPr>
              <w:t>лица, осуществляющие деятельность, связанную с созданием и развитием в детских центрах групп для детей до 3 лет (ясельные группы)</w:t>
            </w:r>
          </w:p>
        </w:tc>
      </w:tr>
    </w:tbl>
    <w:p w:rsidR="009F0692" w:rsidRPr="00D753EF" w:rsidRDefault="009F0692" w:rsidP="009F0692">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t>_______________</w:t>
      </w:r>
    </w:p>
    <w:p w:rsidR="00067839" w:rsidRPr="00D753EF" w:rsidRDefault="009F0692" w:rsidP="005E319E">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vertAlign w:val="superscript"/>
        </w:rPr>
        <w:t>1</w:t>
      </w:r>
      <w:r w:rsidRPr="00D753EF">
        <w:rPr>
          <w:rFonts w:ascii="Times New Roman" w:hAnsi="Times New Roman"/>
        </w:rPr>
        <w:t> Срок деятельности участника Конкурса, являющегося индивидуальным предпринимателем, определяется по последней дате регистрации (в случае если период между прекращением деятельности и новой регистраций составляет более 1 года).</w:t>
      </w:r>
    </w:p>
    <w:p w:rsidR="00696F4A" w:rsidRPr="00D753EF" w:rsidRDefault="00696F4A">
      <w:pPr>
        <w:spacing w:after="0" w:line="240" w:lineRule="auto"/>
        <w:rPr>
          <w:rFonts w:ascii="Times New Roman" w:hAnsi="Times New Roman"/>
          <w:sz w:val="24"/>
          <w:szCs w:val="24"/>
        </w:rPr>
      </w:pPr>
    </w:p>
    <w:p w:rsidR="0032768A" w:rsidRPr="00D753EF" w:rsidRDefault="001A1F8E" w:rsidP="002A23B0">
      <w:pPr>
        <w:pStyle w:val="112"/>
        <w:shd w:val="clear" w:color="auto" w:fill="FFFFFF" w:themeFill="background1"/>
        <w:spacing w:line="240" w:lineRule="auto"/>
        <w:ind w:firstLine="709"/>
        <w:jc w:val="right"/>
        <w:rPr>
          <w:sz w:val="24"/>
          <w:szCs w:val="24"/>
        </w:rPr>
      </w:pPr>
      <w:r w:rsidRPr="00D753EF">
        <w:rPr>
          <w:sz w:val="24"/>
          <w:szCs w:val="24"/>
        </w:rPr>
        <w:t>Таблица 2</w:t>
      </w:r>
    </w:p>
    <w:p w:rsidR="00503496" w:rsidRPr="00D753EF" w:rsidRDefault="00503496" w:rsidP="002A23B0">
      <w:pPr>
        <w:pStyle w:val="112"/>
        <w:shd w:val="clear" w:color="auto" w:fill="FFFFFF" w:themeFill="background1"/>
        <w:spacing w:line="240" w:lineRule="auto"/>
        <w:ind w:firstLine="709"/>
        <w:jc w:val="right"/>
        <w:rPr>
          <w:sz w:val="24"/>
          <w:szCs w:val="24"/>
        </w:rPr>
      </w:pPr>
    </w:p>
    <w:p w:rsidR="00451440" w:rsidRPr="00D753EF" w:rsidRDefault="00780B01" w:rsidP="00451440">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Перечень и о</w:t>
      </w:r>
      <w:r w:rsidR="00451440" w:rsidRPr="00D753EF">
        <w:rPr>
          <w:rFonts w:ascii="Times New Roman" w:hAnsi="Times New Roman"/>
          <w:sz w:val="24"/>
          <w:szCs w:val="24"/>
        </w:rPr>
        <w:t xml:space="preserve">писание требований к документам </w:t>
      </w:r>
    </w:p>
    <w:p w:rsidR="00451440" w:rsidRPr="00D753EF" w:rsidRDefault="00451440" w:rsidP="00451440">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и форма их представления участниками Конкурса*</w:t>
      </w:r>
    </w:p>
    <w:p w:rsidR="00451440" w:rsidRPr="00D753EF" w:rsidRDefault="00451440" w:rsidP="00451440">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5000" w:type="pct"/>
        <w:tblLayout w:type="fixed"/>
        <w:tblCellMar>
          <w:left w:w="28" w:type="dxa"/>
          <w:right w:w="28" w:type="dxa"/>
        </w:tblCellMar>
        <w:tblLook w:val="0000" w:firstRow="0" w:lastRow="0" w:firstColumn="0" w:lastColumn="0" w:noHBand="0" w:noVBand="0"/>
      </w:tblPr>
      <w:tblGrid>
        <w:gridCol w:w="524"/>
        <w:gridCol w:w="5161"/>
        <w:gridCol w:w="4576"/>
      </w:tblGrid>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center"/>
              <w:rPr>
                <w:rFonts w:ascii="Times New Roman" w:eastAsia="Times New Roman" w:hAnsi="Times New Roman"/>
                <w:lang w:eastAsia="ru-RU"/>
              </w:rPr>
            </w:pPr>
            <w:bookmarkStart w:id="12" w:name="_Hlk130805190"/>
            <w:r w:rsidRPr="00D753EF">
              <w:rPr>
                <w:rFonts w:ascii="Times New Roman" w:eastAsia="Times New Roman" w:hAnsi="Times New Roman"/>
                <w:lang w:eastAsia="ru-RU"/>
              </w:rPr>
              <w:t>№</w:t>
            </w:r>
          </w:p>
        </w:tc>
        <w:tc>
          <w:tcPr>
            <w:tcW w:w="251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Вид документа</w:t>
            </w:r>
          </w:p>
        </w:tc>
        <w:tc>
          <w:tcPr>
            <w:tcW w:w="2230"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Общее описание документов</w:t>
            </w:r>
          </w:p>
        </w:tc>
      </w:tr>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1</w:t>
            </w:r>
          </w:p>
        </w:tc>
        <w:tc>
          <w:tcPr>
            <w:tcW w:w="4745" w:type="pct"/>
            <w:gridSpan w:val="2"/>
            <w:tcBorders>
              <w:top w:val="single" w:sz="4" w:space="0" w:color="auto"/>
              <w:left w:val="single" w:sz="4" w:space="0" w:color="auto"/>
              <w:bottom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color w:val="000000"/>
                <w:lang w:eastAsia="ru-RU"/>
              </w:rPr>
              <w:t>Документ, удостоверяющий личность руководителя участника Конкурса (для юридических лиц) либо индивидуального предпринимателя</w:t>
            </w:r>
          </w:p>
        </w:tc>
      </w:tr>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1.1</w:t>
            </w:r>
          </w:p>
        </w:tc>
        <w:tc>
          <w:tcPr>
            <w:tcW w:w="2515" w:type="pct"/>
            <w:tcBorders>
              <w:top w:val="single" w:sz="4" w:space="0" w:color="auto"/>
              <w:left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Паспорт гражданина Российской Федерации</w:t>
            </w:r>
          </w:p>
        </w:tc>
        <w:tc>
          <w:tcPr>
            <w:tcW w:w="2230"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Страницы вторая и третья, подтверждающие личность руководителя (индивидуального предпринимателя) и страница с действующей пропиской (для индивидуальных предпринимателей</w:t>
            </w:r>
          </w:p>
        </w:tc>
      </w:tr>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1.2</w:t>
            </w:r>
          </w:p>
        </w:tc>
        <w:tc>
          <w:tcPr>
            <w:tcW w:w="251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Временное удостоверение личности гражданина Российской Федерации;</w:t>
            </w:r>
          </w:p>
        </w:tc>
        <w:tc>
          <w:tcPr>
            <w:tcW w:w="2230" w:type="pct"/>
            <w:vMerge w:val="restart"/>
            <w:tcBorders>
              <w:top w:val="single" w:sz="4" w:space="0" w:color="auto"/>
              <w:left w:val="single" w:sz="4" w:space="0" w:color="auto"/>
              <w:right w:val="single" w:sz="4" w:space="0" w:color="auto"/>
            </w:tcBorders>
          </w:tcPr>
          <w:p w:rsidR="00451440" w:rsidRPr="00D753EF" w:rsidRDefault="00451440" w:rsidP="00451440">
            <w:pPr>
              <w:widowControl w:val="0"/>
              <w:autoSpaceDE w:val="0"/>
              <w:autoSpaceDN w:val="0"/>
              <w:adjustRightInd w:val="0"/>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 xml:space="preserve">Страницы, подтверждающие личность руководителя заявителя (для юридических лиц) или индивидуальных предпринимателей, и страница, содержащая сведения о месте жительства (для </w:t>
            </w:r>
            <w:r w:rsidRPr="00D753EF">
              <w:rPr>
                <w:rFonts w:ascii="Times New Roman" w:eastAsiaTheme="minorHAnsi" w:hAnsi="Times New Roman"/>
              </w:rPr>
              <w:t>индивидуальных предпринимателей</w:t>
            </w:r>
            <w:r w:rsidRPr="00D753EF">
              <w:rPr>
                <w:rFonts w:ascii="Times New Roman" w:eastAsia="Times New Roman" w:hAnsi="Times New Roman"/>
                <w:color w:val="000000"/>
              </w:rPr>
              <w:t>)</w:t>
            </w:r>
          </w:p>
        </w:tc>
      </w:tr>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1.3</w:t>
            </w:r>
          </w:p>
        </w:tc>
        <w:tc>
          <w:tcPr>
            <w:tcW w:w="251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2230" w:type="pct"/>
            <w:vMerge/>
            <w:tcBorders>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p>
        </w:tc>
      </w:tr>
      <w:tr w:rsidR="00451440" w:rsidRPr="00D753EF" w:rsidTr="00553692">
        <w:tc>
          <w:tcPr>
            <w:tcW w:w="255" w:type="pct"/>
            <w:tcBorders>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2</w:t>
            </w:r>
          </w:p>
        </w:tc>
        <w:tc>
          <w:tcPr>
            <w:tcW w:w="4745" w:type="pct"/>
            <w:gridSpan w:val="2"/>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Документы, представляемые в случае подачи заявки через иного представителя, чем руководитель участника Конкурса</w:t>
            </w:r>
          </w:p>
        </w:tc>
      </w:tr>
      <w:tr w:rsidR="00451440" w:rsidRPr="00D753EF" w:rsidTr="00553692">
        <w:trPr>
          <w:trHeight w:val="1129"/>
        </w:trPr>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2.1</w:t>
            </w:r>
          </w:p>
        </w:tc>
        <w:tc>
          <w:tcPr>
            <w:tcW w:w="251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Доверенность, подтверждающая полномочия представителя участника Конкурса</w:t>
            </w:r>
          </w:p>
        </w:tc>
        <w:tc>
          <w:tcPr>
            <w:tcW w:w="2230"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В соответствии с требованиями, установленными главой 10 Гражданского кодекса Российской Федерации</w:t>
            </w:r>
          </w:p>
        </w:tc>
      </w:tr>
      <w:tr w:rsidR="00451440" w:rsidRPr="00D753EF" w:rsidTr="00553692">
        <w:tc>
          <w:tcPr>
            <w:tcW w:w="25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2.2</w:t>
            </w:r>
          </w:p>
        </w:tc>
        <w:tc>
          <w:tcPr>
            <w:tcW w:w="2515"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Паспорт, удостоверяющий личность представителя участника Конкурса</w:t>
            </w:r>
          </w:p>
        </w:tc>
        <w:tc>
          <w:tcPr>
            <w:tcW w:w="2230" w:type="pct"/>
            <w:tcBorders>
              <w:top w:val="single" w:sz="4" w:space="0" w:color="auto"/>
              <w:left w:val="single" w:sz="4" w:space="0" w:color="auto"/>
              <w:bottom w:val="single" w:sz="4" w:space="0" w:color="auto"/>
              <w:right w:val="single" w:sz="4" w:space="0" w:color="auto"/>
            </w:tcBorders>
          </w:tcPr>
          <w:p w:rsidR="00451440" w:rsidRPr="00D753EF" w:rsidRDefault="00451440" w:rsidP="00451440">
            <w:pPr>
              <w:spacing w:after="0" w:line="240" w:lineRule="auto"/>
              <w:jc w:val="both"/>
              <w:rPr>
                <w:rFonts w:ascii="Times New Roman" w:eastAsia="Times New Roman" w:hAnsi="Times New Roman"/>
                <w:color w:val="000000"/>
              </w:rPr>
            </w:pPr>
            <w:r w:rsidRPr="00D753EF">
              <w:rPr>
                <w:rFonts w:ascii="Times New Roman" w:eastAsia="Times New Roman" w:hAnsi="Times New Roman"/>
                <w:color w:val="000000"/>
              </w:rPr>
              <w:t>Страницы вторая и третья, подтверждающие личность представителя</w:t>
            </w:r>
          </w:p>
        </w:tc>
      </w:tr>
    </w:tbl>
    <w:bookmarkEnd w:id="12"/>
    <w:p w:rsidR="00451440" w:rsidRPr="00D753EF" w:rsidRDefault="00451440" w:rsidP="00451440">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t>_______________</w:t>
      </w:r>
    </w:p>
    <w:p w:rsidR="00451440" w:rsidRPr="00D753EF" w:rsidRDefault="00451440" w:rsidP="00451440">
      <w:pPr>
        <w:widowControl w:val="0"/>
        <w:spacing w:after="0" w:line="240" w:lineRule="auto"/>
        <w:contextualSpacing/>
        <w:rPr>
          <w:rFonts w:ascii="Times New Roman" w:hAnsi="Times New Roman"/>
        </w:rPr>
      </w:pPr>
      <w:r w:rsidRPr="00D753EF">
        <w:rPr>
          <w:rFonts w:ascii="Times New Roman" w:hAnsi="Times New Roman"/>
        </w:rPr>
        <w:t>* Общие требования к документам:</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 xml:space="preserve">2. Все исправления в документах должны быть заверены подписью руководителя заявителя и печатью </w:t>
      </w:r>
      <w:r w:rsidRPr="00D753EF">
        <w:rPr>
          <w:rFonts w:ascii="Times New Roman" w:hAnsi="Times New Roman"/>
        </w:rPr>
        <w:lastRenderedPageBreak/>
        <w:t xml:space="preserve">(при наличии печати). </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3. Электронные образы документов подписываются ЭП.</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4. Электронные документы представляются в форматах «.</w:t>
      </w:r>
      <w:proofErr w:type="spellStart"/>
      <w:r w:rsidRPr="00D753EF">
        <w:rPr>
          <w:rFonts w:ascii="Times New Roman" w:hAnsi="Times New Roman"/>
        </w:rPr>
        <w:t>pdf</w:t>
      </w:r>
      <w:proofErr w:type="spellEnd"/>
      <w:r w:rsidRPr="00D753EF">
        <w:rPr>
          <w:rFonts w:ascii="Times New Roman" w:hAnsi="Times New Roman"/>
        </w:rPr>
        <w:t>», «.</w:t>
      </w:r>
      <w:proofErr w:type="spellStart"/>
      <w:r w:rsidRPr="00D753EF">
        <w:rPr>
          <w:rFonts w:ascii="Times New Roman" w:hAnsi="Times New Roman"/>
        </w:rPr>
        <w:t>jpg</w:t>
      </w:r>
      <w:proofErr w:type="spellEnd"/>
      <w:r w:rsidRPr="00D753EF">
        <w:rPr>
          <w:rFonts w:ascii="Times New Roman" w:hAnsi="Times New Roman"/>
        </w:rPr>
        <w:t>», «.</w:t>
      </w:r>
      <w:proofErr w:type="spellStart"/>
      <w:r w:rsidRPr="00D753EF">
        <w:rPr>
          <w:rFonts w:ascii="Times New Roman" w:hAnsi="Times New Roman"/>
        </w:rPr>
        <w:t>jpeg</w:t>
      </w:r>
      <w:proofErr w:type="spellEnd"/>
      <w:r w:rsidRPr="00D753EF">
        <w:rPr>
          <w:rFonts w:ascii="Times New Roman" w:hAnsi="Times New Roman"/>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 xml:space="preserve">5. Допускается формирование электронного документа путем сканирования непосредственно с оригинала документа (использование копий не допускается, за исключением нотариально заверенных копий в случаях, предусмотренных настоящим Порядком), которое осуществляется с сохранением ориентации оригинала документа в разрешении 300-500 </w:t>
      </w:r>
      <w:proofErr w:type="spellStart"/>
      <w:r w:rsidRPr="00D753EF">
        <w:rPr>
          <w:rFonts w:ascii="Times New Roman" w:hAnsi="Times New Roman"/>
        </w:rPr>
        <w:t>dpi</w:t>
      </w:r>
      <w:proofErr w:type="spellEnd"/>
      <w:r w:rsidRPr="00D753EF">
        <w:rPr>
          <w:rFonts w:ascii="Times New Roman" w:hAnsi="Times New Roman"/>
        </w:rPr>
        <w:t xml:space="preserve"> (масштаб 1:1) с использованием следующих режимов:</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1) «черно-белый» (при отсутствии в документе графических изображений и (или) цветного текста);</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2) «оттенки серого» (при наличии в документе графических изображений, отличных от цветного графического изображения);</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3) «цветной» или «режим полной цветопередачи» (при наличии в документе цветных графических изображений либо цветного текста);</w:t>
      </w:r>
    </w:p>
    <w:p w:rsidR="00451440" w:rsidRPr="00D753EF" w:rsidRDefault="00451440" w:rsidP="00451440">
      <w:pPr>
        <w:widowControl w:val="0"/>
        <w:spacing w:after="0" w:line="240" w:lineRule="auto"/>
        <w:contextualSpacing/>
        <w:jc w:val="both"/>
        <w:rPr>
          <w:rFonts w:ascii="Times New Roman" w:hAnsi="Times New Roman"/>
        </w:rPr>
      </w:pPr>
      <w:r w:rsidRPr="00D753EF">
        <w:rPr>
          <w:rFonts w:ascii="Times New Roman" w:hAnsi="Times New Roman"/>
        </w:rPr>
        <w:t>4) сохранением всех аутентичных признаков подлинности, а именно: графической подписи лица, печати, углового штампа бланка;</w:t>
      </w:r>
    </w:p>
    <w:p w:rsidR="00696F4A" w:rsidRPr="00D753EF" w:rsidRDefault="00451440" w:rsidP="00473EE1">
      <w:pPr>
        <w:widowControl w:val="0"/>
        <w:spacing w:after="0" w:line="240" w:lineRule="auto"/>
        <w:contextualSpacing/>
        <w:jc w:val="both"/>
        <w:rPr>
          <w:rFonts w:ascii="Times New Roman" w:hAnsi="Times New Roman"/>
        </w:rPr>
      </w:pPr>
      <w:r w:rsidRPr="00D753EF">
        <w:rPr>
          <w:rFonts w:ascii="Times New Roman" w:hAnsi="Times New Roman"/>
        </w:rPr>
        <w:t>5) количество файлов должно соответствовать количеству документов, каждый из которых содержит текстовую и (или) графическую информацию.</w:t>
      </w:r>
    </w:p>
    <w:p w:rsidR="001959F9" w:rsidRPr="00D753EF" w:rsidRDefault="00C02D6E" w:rsidP="00C90CB8">
      <w:pPr>
        <w:pStyle w:val="112"/>
        <w:shd w:val="clear" w:color="auto" w:fill="FFFFFF" w:themeFill="background1"/>
        <w:spacing w:line="240" w:lineRule="auto"/>
        <w:jc w:val="right"/>
        <w:rPr>
          <w:sz w:val="24"/>
          <w:szCs w:val="24"/>
        </w:rPr>
      </w:pPr>
      <w:r w:rsidRPr="00D753EF">
        <w:rPr>
          <w:sz w:val="24"/>
          <w:szCs w:val="24"/>
        </w:rPr>
        <w:t>Таблица 3</w:t>
      </w:r>
    </w:p>
    <w:p w:rsidR="005C1E4A" w:rsidRPr="00D753EF" w:rsidRDefault="005C1E4A" w:rsidP="001959F9">
      <w:pPr>
        <w:pStyle w:val="112"/>
        <w:shd w:val="clear" w:color="auto" w:fill="FFFFFF" w:themeFill="background1"/>
        <w:spacing w:line="240" w:lineRule="auto"/>
        <w:ind w:firstLine="709"/>
        <w:jc w:val="right"/>
        <w:rPr>
          <w:sz w:val="24"/>
          <w:szCs w:val="24"/>
        </w:rPr>
      </w:pPr>
    </w:p>
    <w:p w:rsidR="001959F9" w:rsidRPr="00D753EF" w:rsidRDefault="001959F9" w:rsidP="001959F9">
      <w:pPr>
        <w:widowControl w:val="0"/>
        <w:autoSpaceDE w:val="0"/>
        <w:autoSpaceDN w:val="0"/>
        <w:adjustRightInd w:val="0"/>
        <w:spacing w:after="0" w:line="240" w:lineRule="auto"/>
        <w:contextualSpacing/>
        <w:jc w:val="center"/>
        <w:rPr>
          <w:rFonts w:ascii="Times New Roman" w:eastAsiaTheme="minorHAnsi" w:hAnsi="Times New Roman"/>
          <w:sz w:val="24"/>
          <w:szCs w:val="24"/>
        </w:rPr>
      </w:pPr>
      <w:r w:rsidRPr="00D753EF">
        <w:rPr>
          <w:rFonts w:ascii="Times New Roman" w:eastAsiaTheme="minorHAnsi" w:hAnsi="Times New Roman"/>
          <w:sz w:val="24"/>
          <w:szCs w:val="24"/>
        </w:rPr>
        <w:t xml:space="preserve">Перечень документов, </w:t>
      </w:r>
    </w:p>
    <w:p w:rsidR="001959F9" w:rsidRPr="00D753EF" w:rsidRDefault="001959F9" w:rsidP="00813296">
      <w:pPr>
        <w:widowControl w:val="0"/>
        <w:autoSpaceDE w:val="0"/>
        <w:autoSpaceDN w:val="0"/>
        <w:adjustRightInd w:val="0"/>
        <w:spacing w:after="0" w:line="240" w:lineRule="auto"/>
        <w:contextualSpacing/>
        <w:jc w:val="center"/>
        <w:rPr>
          <w:rFonts w:ascii="Times New Roman" w:eastAsia="Times New Roman" w:hAnsi="Times New Roman"/>
          <w:sz w:val="28"/>
          <w:szCs w:val="28"/>
          <w:lang w:eastAsia="ru-RU"/>
        </w:rPr>
      </w:pPr>
      <w:r w:rsidRPr="00D753EF">
        <w:rPr>
          <w:rFonts w:ascii="Times New Roman" w:eastAsiaTheme="minorHAnsi" w:hAnsi="Times New Roman"/>
          <w:sz w:val="24"/>
          <w:szCs w:val="24"/>
        </w:rPr>
        <w:t>пред</w:t>
      </w:r>
      <w:r w:rsidR="008D7F95" w:rsidRPr="00D753EF">
        <w:rPr>
          <w:rFonts w:ascii="Times New Roman" w:eastAsiaTheme="minorHAnsi" w:hAnsi="Times New Roman"/>
          <w:sz w:val="24"/>
          <w:szCs w:val="24"/>
        </w:rPr>
        <w:t>ставляемых участниками Конкурса</w:t>
      </w:r>
      <w:r w:rsidRPr="00D753EF">
        <w:rPr>
          <w:rFonts w:ascii="Times New Roman" w:eastAsiaTheme="minorHAnsi" w:hAnsi="Times New Roman"/>
          <w:sz w:val="24"/>
          <w:szCs w:val="24"/>
        </w:rPr>
        <w:t>*</w:t>
      </w:r>
      <w:r w:rsidR="00322603" w:rsidRPr="00D753EF">
        <w:rPr>
          <w:rFonts w:ascii="Times New Roman" w:eastAsiaTheme="minorHAnsi" w:hAnsi="Times New Roman"/>
          <w:sz w:val="24"/>
          <w:szCs w:val="24"/>
        </w:rPr>
        <w:t xml:space="preserve"> по мероприяти</w:t>
      </w:r>
      <w:r w:rsidR="00572522" w:rsidRPr="00D753EF">
        <w:rPr>
          <w:rFonts w:ascii="Times New Roman" w:eastAsiaTheme="minorHAnsi" w:hAnsi="Times New Roman"/>
          <w:sz w:val="24"/>
          <w:szCs w:val="24"/>
        </w:rPr>
        <w:t>ям</w:t>
      </w:r>
      <w:r w:rsidR="00322603" w:rsidRPr="00D753EF">
        <w:rPr>
          <w:rFonts w:ascii="Times New Roman" w:eastAsiaTheme="minorHAnsi" w:hAnsi="Times New Roman"/>
          <w:sz w:val="24"/>
          <w:szCs w:val="24"/>
        </w:rPr>
        <w:t xml:space="preserve"> </w:t>
      </w:r>
      <w:r w:rsidR="00813296" w:rsidRPr="00D753EF">
        <w:rPr>
          <w:rFonts w:ascii="Times New Roman" w:eastAsiaTheme="minorHAnsi" w:hAnsi="Times New Roman"/>
          <w:sz w:val="24"/>
          <w:szCs w:val="24"/>
        </w:rPr>
        <w:t>02.01 «Частичная компенсация субъектам малого и среднего предпринимательства затрат, связанных с приобретением оборудования»</w:t>
      </w:r>
      <w:r w:rsidR="00572522" w:rsidRPr="00D753EF">
        <w:rPr>
          <w:rFonts w:ascii="Times New Roman" w:eastAsiaTheme="minorHAnsi" w:hAnsi="Times New Roman"/>
          <w:sz w:val="24"/>
          <w:szCs w:val="24"/>
        </w:rPr>
        <w:t xml:space="preserve"> и 02.02 «Частичная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w:t>
      </w:r>
      <w:r w:rsidR="00572522" w:rsidRPr="00D753EF">
        <w:rPr>
          <w:rFonts w:ascii="Times New Roman" w:eastAsiaTheme="minorHAnsi" w:hAnsi="Times New Roman" w:hint="eastAsia"/>
          <w:sz w:val="24"/>
          <w:szCs w:val="24"/>
        </w:rP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31"/>
        <w:gridCol w:w="2227"/>
        <w:gridCol w:w="7450"/>
      </w:tblGrid>
      <w:tr w:rsidR="001959F9" w:rsidRPr="00D753EF" w:rsidTr="00553692">
        <w:trPr>
          <w:trHeight w:val="64"/>
        </w:trPr>
        <w:tc>
          <w:tcPr>
            <w:tcW w:w="260" w:type="pct"/>
            <w:tcBorders>
              <w:top w:val="single" w:sz="4" w:space="0" w:color="auto"/>
              <w:left w:val="single" w:sz="4" w:space="0" w:color="auto"/>
              <w:right w:val="single" w:sz="4" w:space="0" w:color="auto"/>
            </w:tcBorders>
          </w:tcPr>
          <w:p w:rsidR="001959F9" w:rsidRPr="00D753EF" w:rsidRDefault="001959F9" w:rsidP="001959F9">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 xml:space="preserve">№ </w:t>
            </w:r>
          </w:p>
        </w:tc>
        <w:tc>
          <w:tcPr>
            <w:tcW w:w="1091" w:type="pct"/>
            <w:tcBorders>
              <w:top w:val="single" w:sz="4" w:space="0" w:color="auto"/>
              <w:left w:val="single" w:sz="4" w:space="0" w:color="auto"/>
              <w:right w:val="single" w:sz="4" w:space="0" w:color="auto"/>
            </w:tcBorders>
          </w:tcPr>
          <w:p w:rsidR="001959F9" w:rsidRPr="00D753EF" w:rsidRDefault="001959F9" w:rsidP="001959F9">
            <w:pPr>
              <w:spacing w:after="0" w:line="240" w:lineRule="auto"/>
              <w:jc w:val="center"/>
              <w:rPr>
                <w:rFonts w:ascii="Times New Roman" w:eastAsia="Times New Roman" w:hAnsi="Times New Roman"/>
                <w:b/>
              </w:rPr>
            </w:pPr>
            <w:r w:rsidRPr="00D753EF">
              <w:rPr>
                <w:rFonts w:ascii="Times New Roman" w:eastAsia="Times New Roman" w:hAnsi="Times New Roman"/>
                <w:color w:val="000000"/>
              </w:rPr>
              <w:t>Направления расходования средств</w:t>
            </w:r>
          </w:p>
        </w:tc>
        <w:tc>
          <w:tcPr>
            <w:tcW w:w="3649" w:type="pct"/>
            <w:tcBorders>
              <w:top w:val="single" w:sz="4" w:space="0" w:color="auto"/>
              <w:left w:val="single" w:sz="4" w:space="0" w:color="auto"/>
              <w:right w:val="single" w:sz="4" w:space="0" w:color="auto"/>
            </w:tcBorders>
          </w:tcPr>
          <w:p w:rsidR="001959F9" w:rsidRPr="00D753EF" w:rsidRDefault="001959F9" w:rsidP="001959F9">
            <w:pPr>
              <w:spacing w:after="0" w:line="240" w:lineRule="auto"/>
              <w:jc w:val="center"/>
              <w:rPr>
                <w:rFonts w:ascii="Times New Roman" w:eastAsia="Times New Roman" w:hAnsi="Times New Roman"/>
                <w:b/>
              </w:rPr>
            </w:pPr>
            <w:r w:rsidRPr="00D753EF">
              <w:rPr>
                <w:rFonts w:ascii="Times New Roman" w:eastAsiaTheme="minorHAnsi" w:hAnsi="Times New Roman"/>
              </w:rPr>
              <w:t>Наименование документа</w:t>
            </w:r>
          </w:p>
        </w:tc>
      </w:tr>
      <w:tr w:rsidR="001959F9" w:rsidRPr="00D753EF" w:rsidTr="00553692">
        <w:trPr>
          <w:trHeight w:val="274"/>
        </w:trPr>
        <w:tc>
          <w:tcPr>
            <w:tcW w:w="260" w:type="pct"/>
            <w:tcBorders>
              <w:top w:val="single" w:sz="4" w:space="0" w:color="auto"/>
              <w:left w:val="single" w:sz="4" w:space="0" w:color="auto"/>
              <w:right w:val="single" w:sz="4" w:space="0" w:color="auto"/>
            </w:tcBorders>
          </w:tcPr>
          <w:p w:rsidR="001959F9" w:rsidRPr="00D753EF" w:rsidRDefault="001959F9" w:rsidP="001959F9">
            <w:pPr>
              <w:spacing w:after="0" w:line="240" w:lineRule="auto"/>
              <w:jc w:val="center"/>
              <w:rPr>
                <w:rFonts w:ascii="Times New Roman" w:eastAsia="Times New Roman" w:hAnsi="Times New Roman"/>
                <w:color w:val="000000"/>
              </w:rPr>
            </w:pPr>
            <w:r w:rsidRPr="00D753EF">
              <w:rPr>
                <w:rFonts w:ascii="Times New Roman" w:eastAsia="Times New Roman" w:hAnsi="Times New Roman"/>
                <w:color w:val="000000"/>
              </w:rPr>
              <w:t>1</w:t>
            </w:r>
          </w:p>
        </w:tc>
        <w:tc>
          <w:tcPr>
            <w:tcW w:w="4740" w:type="pct"/>
            <w:gridSpan w:val="2"/>
            <w:tcBorders>
              <w:top w:val="single" w:sz="4" w:space="0" w:color="auto"/>
              <w:left w:val="single" w:sz="4" w:space="0" w:color="auto"/>
              <w:right w:val="single" w:sz="4" w:space="0" w:color="auto"/>
            </w:tcBorders>
            <w:vAlign w:val="center"/>
          </w:tcPr>
          <w:p w:rsidR="001959F9" w:rsidRPr="00D753EF" w:rsidRDefault="001959F9" w:rsidP="001959F9">
            <w:pPr>
              <w:spacing w:after="0" w:line="240" w:lineRule="auto"/>
              <w:jc w:val="both"/>
              <w:rPr>
                <w:rFonts w:ascii="Times New Roman" w:eastAsiaTheme="minorHAnsi" w:hAnsi="Times New Roman"/>
              </w:rPr>
            </w:pPr>
            <w:r w:rsidRPr="00D753EF">
              <w:rPr>
                <w:rFonts w:ascii="Times New Roman" w:hAnsi="Times New Roman"/>
                <w:iCs/>
              </w:rPr>
              <w:t>Для приобретения Оборудования по договору на приобретение в собственность</w:t>
            </w:r>
          </w:p>
        </w:tc>
      </w:tr>
      <w:tr w:rsidR="001959F9" w:rsidRPr="00D753EF" w:rsidTr="00553692">
        <w:trPr>
          <w:trHeight w:val="263"/>
        </w:trPr>
        <w:tc>
          <w:tcPr>
            <w:tcW w:w="260"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center"/>
              <w:rPr>
                <w:rFonts w:ascii="Times New Roman" w:eastAsiaTheme="minorHAnsi" w:hAnsi="Times New Roman"/>
              </w:rPr>
            </w:pPr>
            <w:r w:rsidRPr="00D753EF">
              <w:rPr>
                <w:rFonts w:ascii="Times New Roman" w:eastAsiaTheme="minorHAnsi" w:hAnsi="Times New Roman"/>
              </w:rPr>
              <w:t>1.1</w:t>
            </w:r>
          </w:p>
        </w:tc>
        <w:tc>
          <w:tcPr>
            <w:tcW w:w="4740" w:type="pct"/>
            <w:gridSpan w:val="2"/>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 xml:space="preserve">1. Договор </w:t>
            </w:r>
            <w:r w:rsidRPr="00D753EF">
              <w:rPr>
                <w:rFonts w:ascii="Times New Roman" w:eastAsia="Times New Roman" w:hAnsi="Times New Roman"/>
                <w:color w:val="000000"/>
              </w:rPr>
              <w:t xml:space="preserve">(в том числе счет-договор) </w:t>
            </w:r>
            <w:r w:rsidRPr="00D753EF">
              <w:rPr>
                <w:rFonts w:ascii="Times New Roman" w:hAnsi="Times New Roman"/>
                <w:iCs/>
              </w:rPr>
              <w:t>на приобретение основных средств.</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2. Платежное поручение.</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3. Выписка банка, подтверждающая оплату по договору.</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4.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5. </w:t>
            </w:r>
            <w:bookmarkStart w:id="13" w:name="_Hlk130475337"/>
            <w:r w:rsidRPr="00D753EF">
              <w:rPr>
                <w:rFonts w:ascii="Times New Roman" w:hAnsi="Times New Roman"/>
                <w:iCs/>
              </w:rPr>
              <w:t>Расшифровка цены (стоимости) договора (представляется в случае, если цена (стоимость) договора содержит кроме стоимости Оборудования и его монтажа иные дополнительные виды затрат)</w:t>
            </w:r>
            <w:bookmarkEnd w:id="13"/>
            <w:r w:rsidRPr="00D753EF">
              <w:rPr>
                <w:rFonts w:ascii="Times New Roman" w:hAnsi="Times New Roman"/>
                <w:iCs/>
              </w:rPr>
              <w:t>.</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6. 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7. Товарная накладная (</w:t>
            </w:r>
            <w:r w:rsidRPr="00D753EF">
              <w:rPr>
                <w:rFonts w:ascii="Times New Roman" w:eastAsiaTheme="minorHAnsi" w:hAnsi="Times New Roman"/>
              </w:rPr>
              <w:t xml:space="preserve">форма № </w:t>
            </w:r>
            <w:r w:rsidRPr="00D753EF">
              <w:rPr>
                <w:rFonts w:ascii="Times New Roman" w:hAnsi="Times New Roman"/>
                <w:iCs/>
              </w:rPr>
              <w:t>ТОРГ-12) либо универсальный передаточный документ (УПД).</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8. Бухгалтерские документы о постановке основных средств на баланс (обязательно для юридических лица, для индивидуальных предпринимателей – при наличии).</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9. Для транспортных средств и самоходных машин:</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1) паспорт транспортного средства/самоходной машины;</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2) свидетельство о регистрации транспортного средства/самоходной машины.</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 xml:space="preserve">10. Для Оборудования, приобретенного за пределами территории Российской Федерации, представляются: </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1) заявление на перевод валюты (платежное поручение не представляется);</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2) инвойс на оплату (счет не представляется);</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3) декларация на товары (акт приема-передачи, ТОРГ-12 и УПД не представляются).</w:t>
            </w:r>
          </w:p>
          <w:p w:rsidR="001959F9" w:rsidRPr="00D753EF" w:rsidRDefault="001959F9" w:rsidP="008B15D4">
            <w:pPr>
              <w:spacing w:after="0" w:line="240" w:lineRule="auto"/>
              <w:jc w:val="both"/>
              <w:rPr>
                <w:rFonts w:ascii="Times New Roman" w:hAnsi="Times New Roman"/>
                <w:iCs/>
              </w:rPr>
            </w:pPr>
            <w:r w:rsidRPr="00D753EF">
              <w:rPr>
                <w:rFonts w:ascii="Times New Roman" w:hAnsi="Times New Roman"/>
                <w:iCs/>
              </w:rPr>
              <w:t>11. Фотографии Оборудования.</w:t>
            </w:r>
          </w:p>
        </w:tc>
      </w:tr>
      <w:tr w:rsidR="001959F9" w:rsidRPr="00D753EF" w:rsidTr="00553692">
        <w:trPr>
          <w:trHeight w:val="263"/>
        </w:trPr>
        <w:tc>
          <w:tcPr>
            <w:tcW w:w="260"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center"/>
              <w:rPr>
                <w:rFonts w:ascii="Times New Roman" w:eastAsiaTheme="minorHAnsi" w:hAnsi="Times New Roman"/>
              </w:rPr>
            </w:pPr>
            <w:r w:rsidRPr="00D753EF">
              <w:rPr>
                <w:rFonts w:ascii="Times New Roman" w:eastAsiaTheme="minorHAnsi" w:hAnsi="Times New Roman"/>
              </w:rPr>
              <w:t>2</w:t>
            </w:r>
          </w:p>
        </w:tc>
        <w:tc>
          <w:tcPr>
            <w:tcW w:w="4740" w:type="pct"/>
            <w:gridSpan w:val="2"/>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Для приобретения Оборудования по договору лизинга</w:t>
            </w:r>
          </w:p>
        </w:tc>
      </w:tr>
      <w:tr w:rsidR="001959F9" w:rsidRPr="00D753EF" w:rsidTr="00553692">
        <w:trPr>
          <w:trHeight w:val="263"/>
        </w:trPr>
        <w:tc>
          <w:tcPr>
            <w:tcW w:w="260"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center"/>
              <w:rPr>
                <w:rFonts w:ascii="Times New Roman" w:eastAsiaTheme="minorHAnsi" w:hAnsi="Times New Roman"/>
              </w:rPr>
            </w:pPr>
            <w:r w:rsidRPr="00D753EF">
              <w:rPr>
                <w:rFonts w:ascii="Times New Roman" w:eastAsiaTheme="minorHAnsi" w:hAnsi="Times New Roman"/>
              </w:rPr>
              <w:t>2.1</w:t>
            </w:r>
          </w:p>
        </w:tc>
        <w:tc>
          <w:tcPr>
            <w:tcW w:w="4740" w:type="pct"/>
            <w:gridSpan w:val="2"/>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1. Договор лизинга.</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 xml:space="preserve">2. Справка лизинговой компании, подтверждающая уплату первого взноса (аванса) при заключении договора лизинга и исполнение на дату подачи заявки текущих обязательств по перечислению лизинговых платежей по договору лизинга в сроки и в объемах, которые установлены графиком </w:t>
            </w:r>
            <w:r w:rsidRPr="00D753EF">
              <w:rPr>
                <w:rFonts w:ascii="Times New Roman" w:hAnsi="Times New Roman"/>
                <w:iCs/>
              </w:rPr>
              <w:lastRenderedPageBreak/>
              <w:t>лизинговых платежей.</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3. Платежное поручение.</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4. Выписка банка, подтверждающая оплату по договору.</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5.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6. 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7. Для транспортных средств и самоходных машин:</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1) паспорт транспортного средства/самоходной машины;</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2) свидетельство о регистрации транспортного средства/самоходной машины.</w:t>
            </w:r>
          </w:p>
          <w:p w:rsidR="001959F9" w:rsidRPr="00D753EF" w:rsidRDefault="001959F9" w:rsidP="008B15D4">
            <w:pPr>
              <w:spacing w:after="0" w:line="240" w:lineRule="auto"/>
              <w:jc w:val="both"/>
              <w:rPr>
                <w:rFonts w:ascii="Times New Roman" w:hAnsi="Times New Roman"/>
                <w:iCs/>
              </w:rPr>
            </w:pPr>
            <w:r w:rsidRPr="00D753EF">
              <w:rPr>
                <w:rFonts w:ascii="Times New Roman" w:hAnsi="Times New Roman"/>
                <w:iCs/>
              </w:rPr>
              <w:t>8. Фотографии Оборудования.</w:t>
            </w:r>
          </w:p>
        </w:tc>
      </w:tr>
    </w:tbl>
    <w:p w:rsidR="001959F9" w:rsidRPr="00D753EF" w:rsidRDefault="001959F9" w:rsidP="001959F9">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lastRenderedPageBreak/>
        <w:t>_______________</w:t>
      </w:r>
    </w:p>
    <w:p w:rsidR="00696F4A" w:rsidRPr="00D753EF" w:rsidRDefault="001959F9" w:rsidP="00473EE1">
      <w:pPr>
        <w:widowControl w:val="0"/>
        <w:spacing w:after="0" w:line="240" w:lineRule="auto"/>
        <w:contextualSpacing/>
        <w:jc w:val="both"/>
        <w:rPr>
          <w:rFonts w:ascii="Times New Roman" w:hAnsi="Times New Roman"/>
        </w:rPr>
      </w:pPr>
      <w:r w:rsidRPr="00D753EF">
        <w:rPr>
          <w:rFonts w:ascii="Times New Roman" w:hAnsi="Times New Roman"/>
        </w:rPr>
        <w:t>* Описание требований к документам и форма их представления участниками Конкурса установлены в </w:t>
      </w:r>
      <w:r w:rsidR="00097744" w:rsidRPr="00D753EF">
        <w:rPr>
          <w:rFonts w:ascii="Times New Roman" w:hAnsi="Times New Roman"/>
        </w:rPr>
        <w:t>таблице 3</w:t>
      </w:r>
      <w:r w:rsidRPr="00D753EF">
        <w:rPr>
          <w:rFonts w:ascii="Times New Roman" w:hAnsi="Times New Roman"/>
          <w:vertAlign w:val="superscript"/>
        </w:rPr>
        <w:t>1</w:t>
      </w:r>
      <w:r w:rsidRPr="00D753EF">
        <w:rPr>
          <w:rFonts w:ascii="Times New Roman" w:hAnsi="Times New Roman"/>
        </w:rPr>
        <w:t>.</w:t>
      </w:r>
    </w:p>
    <w:p w:rsidR="001959F9" w:rsidRPr="00D753EF" w:rsidRDefault="001959F9" w:rsidP="001959F9">
      <w:pPr>
        <w:widowControl w:val="0"/>
        <w:spacing w:after="0" w:line="240" w:lineRule="auto"/>
        <w:contextualSpacing/>
        <w:jc w:val="right"/>
        <w:rPr>
          <w:rFonts w:ascii="Times New Roman" w:eastAsiaTheme="minorEastAsia" w:hAnsi="Times New Roman"/>
          <w:bCs/>
          <w:sz w:val="24"/>
          <w:szCs w:val="24"/>
          <w:vertAlign w:val="superscript"/>
          <w:lang w:eastAsia="ru-RU"/>
        </w:rPr>
      </w:pPr>
      <w:r w:rsidRPr="00D753EF">
        <w:rPr>
          <w:rFonts w:ascii="Times New Roman" w:eastAsiaTheme="minorEastAsia" w:hAnsi="Times New Roman"/>
          <w:bCs/>
          <w:sz w:val="24"/>
          <w:szCs w:val="24"/>
          <w:lang w:eastAsia="ru-RU"/>
        </w:rPr>
        <w:t xml:space="preserve">Таблица </w:t>
      </w:r>
      <w:r w:rsidR="00C02D6E" w:rsidRPr="00D753EF">
        <w:rPr>
          <w:rFonts w:ascii="Times New Roman" w:eastAsiaTheme="minorEastAsia" w:hAnsi="Times New Roman"/>
          <w:bCs/>
          <w:sz w:val="24"/>
          <w:szCs w:val="24"/>
          <w:lang w:eastAsia="ru-RU"/>
        </w:rPr>
        <w:t>3</w:t>
      </w:r>
      <w:r w:rsidRPr="00D753EF">
        <w:rPr>
          <w:rFonts w:ascii="Times New Roman" w:eastAsiaTheme="minorEastAsia" w:hAnsi="Times New Roman"/>
          <w:bCs/>
          <w:sz w:val="24"/>
          <w:szCs w:val="24"/>
          <w:vertAlign w:val="superscript"/>
          <w:lang w:eastAsia="ru-RU"/>
        </w:rPr>
        <w:t>1</w:t>
      </w:r>
    </w:p>
    <w:p w:rsidR="005C1E4A" w:rsidRPr="00D753EF" w:rsidRDefault="005C1E4A" w:rsidP="001959F9">
      <w:pPr>
        <w:widowControl w:val="0"/>
        <w:spacing w:after="0" w:line="240" w:lineRule="auto"/>
        <w:contextualSpacing/>
        <w:jc w:val="right"/>
        <w:rPr>
          <w:rFonts w:ascii="Times New Roman" w:eastAsiaTheme="minorEastAsia" w:hAnsi="Times New Roman"/>
          <w:bCs/>
          <w:sz w:val="24"/>
          <w:szCs w:val="24"/>
          <w:lang w:eastAsia="ru-RU"/>
        </w:rPr>
      </w:pPr>
    </w:p>
    <w:p w:rsidR="001959F9" w:rsidRPr="00D753EF" w:rsidRDefault="001959F9" w:rsidP="00890237">
      <w:pPr>
        <w:widowControl w:val="0"/>
        <w:autoSpaceDE w:val="0"/>
        <w:autoSpaceDN w:val="0"/>
        <w:adjustRightInd w:val="0"/>
        <w:spacing w:after="0" w:line="240" w:lineRule="auto"/>
        <w:contextualSpacing/>
        <w:jc w:val="center"/>
        <w:rPr>
          <w:rFonts w:ascii="Times New Roman" w:eastAsiaTheme="minorHAnsi" w:hAnsi="Times New Roman"/>
          <w:sz w:val="28"/>
          <w:szCs w:val="28"/>
        </w:rPr>
      </w:pPr>
      <w:r w:rsidRPr="00D753EF">
        <w:rPr>
          <w:rFonts w:ascii="Times New Roman" w:hAnsi="Times New Roman"/>
          <w:sz w:val="24"/>
          <w:szCs w:val="24"/>
        </w:rPr>
        <w:t>Описание требований к документам и форма их пре</w:t>
      </w:r>
      <w:r w:rsidR="008D7F95" w:rsidRPr="00D753EF">
        <w:rPr>
          <w:rFonts w:ascii="Times New Roman" w:hAnsi="Times New Roman"/>
          <w:sz w:val="24"/>
          <w:szCs w:val="24"/>
        </w:rPr>
        <w:t>дставления участниками Конкурса</w:t>
      </w:r>
      <w:r w:rsidRPr="00D753EF">
        <w:rPr>
          <w:rFonts w:ascii="Times New Roman" w:hAnsi="Times New Roman"/>
          <w:sz w:val="24"/>
          <w:szCs w:val="24"/>
        </w:rPr>
        <w:t>*</w:t>
      </w:r>
      <w:r w:rsidR="00F90779" w:rsidRPr="00D753EF">
        <w:rPr>
          <w:sz w:val="24"/>
          <w:szCs w:val="24"/>
        </w:rPr>
        <w:t xml:space="preserve"> </w:t>
      </w:r>
      <w:r w:rsidR="00F90779" w:rsidRPr="00D753EF">
        <w:rPr>
          <w:rFonts w:ascii="Times New Roman" w:hAnsi="Times New Roman"/>
          <w:sz w:val="24"/>
          <w:szCs w:val="24"/>
        </w:rPr>
        <w:t xml:space="preserve">по мероприятию </w:t>
      </w:r>
      <w:r w:rsidR="0057075A" w:rsidRPr="00D753EF">
        <w:rPr>
          <w:rFonts w:ascii="Times New Roman" w:hAnsi="Times New Roman"/>
          <w:sz w:val="24"/>
          <w:szCs w:val="24"/>
        </w:rPr>
        <w:t>02.01</w:t>
      </w:r>
      <w:r w:rsidR="00890237" w:rsidRPr="00D753EF">
        <w:rPr>
          <w:rFonts w:ascii="Times New Roman" w:hAnsi="Times New Roman"/>
          <w:sz w:val="24"/>
          <w:szCs w:val="24"/>
        </w:rPr>
        <w:t xml:space="preserve"> «Частичная компенсация субъектам малого и среднего предпринимательства затрат, связанных с приобретением оборудования»</w:t>
      </w:r>
      <w:r w:rsidR="004C0145" w:rsidRPr="00D753EF">
        <w:rPr>
          <w:rFonts w:ascii="Times New Roman" w:hAnsi="Times New Roman"/>
          <w:sz w:val="24"/>
          <w:szCs w:val="24"/>
        </w:rPr>
        <w:t xml:space="preserve"> </w:t>
      </w:r>
      <w:r w:rsidR="004C0145" w:rsidRPr="00D753EF">
        <w:rPr>
          <w:rFonts w:ascii="Times New Roman" w:eastAsiaTheme="minorHAnsi" w:hAnsi="Times New Roman"/>
          <w:sz w:val="24"/>
          <w:szCs w:val="24"/>
        </w:rPr>
        <w:t>и 02.02 «Частичная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w:t>
      </w:r>
      <w:r w:rsidR="004C0145" w:rsidRPr="00D753EF">
        <w:rPr>
          <w:rFonts w:ascii="Times New Roman" w:eastAsiaTheme="minorHAnsi" w:hAnsi="Times New Roman" w:hint="eastAsia"/>
          <w:sz w:val="24"/>
          <w:szCs w:val="24"/>
        </w:rPr>
        <w:t>»</w:t>
      </w:r>
    </w:p>
    <w:tbl>
      <w:tblPr>
        <w:tblW w:w="5000" w:type="pct"/>
        <w:tblLayout w:type="fixed"/>
        <w:tblCellMar>
          <w:left w:w="28" w:type="dxa"/>
          <w:right w:w="28" w:type="dxa"/>
        </w:tblCellMar>
        <w:tblLook w:val="0000" w:firstRow="0" w:lastRow="0" w:firstColumn="0" w:lastColumn="0" w:noHBand="0" w:noVBand="0"/>
      </w:tblPr>
      <w:tblGrid>
        <w:gridCol w:w="663"/>
        <w:gridCol w:w="2475"/>
        <w:gridCol w:w="7123"/>
      </w:tblGrid>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Вид документа</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Общие описание документов</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1</w:t>
            </w:r>
          </w:p>
        </w:tc>
        <w:tc>
          <w:tcPr>
            <w:tcW w:w="4677" w:type="pct"/>
            <w:gridSpan w:val="2"/>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Договор</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1.1</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Договор</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Договор должен содержать:</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1) дату заключения договора;</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2) стороны договора;</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3) предмет договора;</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4) цену;</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5) идентификационные данные сторон договора: наименование юридического лица (Ф.И.О. индивидуального предпринимателя), организационно-правовая форма, ИНН;</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6) подписи сторон, печати (при наличии).</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В случае если договор составлен на языке, отличном от русского, к договору прилагается его нотариально заверенный перевод на русский язык.</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Договор представляется со всеми приложениями, спецификациями и дополнительными соглашениями</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1.2</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Расшифровка цены (стоимости) договора</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Представляется в случае, если цена (стоимость) договора содержит кроме стоимости Оборудования и его монтажа иные дополнительные виды затрат и должна включать разбивку цены (стоимости) договора по статьям расходов</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w:t>
            </w:r>
          </w:p>
        </w:tc>
        <w:tc>
          <w:tcPr>
            <w:tcW w:w="4677" w:type="pct"/>
            <w:gridSpan w:val="2"/>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Документы, подтверждающие передачу</w:t>
            </w:r>
          </w:p>
        </w:tc>
      </w:tr>
      <w:tr w:rsidR="001959F9" w:rsidRPr="00D753EF" w:rsidTr="00553692">
        <w:trPr>
          <w:trHeight w:val="2102"/>
        </w:trPr>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2.1</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Акт приема-передачи или иной документ, предусмотренный договором, подтверждающий передачу.</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Акт приема передачи представляется, если он предусмотрен договором.</w:t>
            </w:r>
          </w:p>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Акт приема-передачи (или иной документ, предусмотренный договором) должен соответствовать условиям договора и в обязательном порядке содержать следующие реквизиты/информацию:</w:t>
            </w:r>
          </w:p>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1</w:t>
            </w:r>
            <w:r w:rsidRPr="00D753EF">
              <w:rPr>
                <w:rFonts w:ascii="Times New Roman" w:hAnsi="Times New Roman"/>
                <w:iCs/>
                <w:lang w:eastAsia="ru-RU"/>
              </w:rPr>
              <w:t>) </w:t>
            </w:r>
            <w:r w:rsidRPr="00D753EF">
              <w:rPr>
                <w:rFonts w:ascii="Times New Roman" w:eastAsia="Times New Roman" w:hAnsi="Times New Roman"/>
                <w:lang w:eastAsia="ru-RU"/>
              </w:rPr>
              <w:t>дату и место составления;</w:t>
            </w:r>
          </w:p>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2</w:t>
            </w:r>
            <w:r w:rsidRPr="00D753EF">
              <w:rPr>
                <w:rFonts w:ascii="Times New Roman" w:hAnsi="Times New Roman"/>
                <w:iCs/>
                <w:lang w:eastAsia="ru-RU"/>
              </w:rPr>
              <w:t>) </w:t>
            </w:r>
            <w:r w:rsidRPr="00D753EF">
              <w:rPr>
                <w:rFonts w:ascii="Times New Roman" w:eastAsia="Times New Roman" w:hAnsi="Times New Roman"/>
                <w:lang w:eastAsia="ru-RU"/>
              </w:rPr>
              <w:t>ссылку на номер и дату договора;</w:t>
            </w:r>
          </w:p>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3</w:t>
            </w:r>
            <w:r w:rsidRPr="00D753EF">
              <w:rPr>
                <w:rFonts w:ascii="Times New Roman" w:hAnsi="Times New Roman"/>
                <w:iCs/>
                <w:lang w:eastAsia="ru-RU"/>
              </w:rPr>
              <w:t>) </w:t>
            </w:r>
            <w:r w:rsidRPr="00D753EF">
              <w:rPr>
                <w:rFonts w:ascii="Times New Roman" w:eastAsia="Times New Roman" w:hAnsi="Times New Roman"/>
                <w:lang w:eastAsia="ru-RU"/>
              </w:rPr>
              <w:t>указание на стороны договора;</w:t>
            </w:r>
          </w:p>
          <w:p w:rsidR="001959F9" w:rsidRPr="00D753EF" w:rsidRDefault="001959F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4</w:t>
            </w:r>
            <w:r w:rsidRPr="00D753EF">
              <w:rPr>
                <w:rFonts w:ascii="Times New Roman" w:hAnsi="Times New Roman"/>
                <w:iCs/>
                <w:lang w:eastAsia="ru-RU"/>
              </w:rPr>
              <w:t>) </w:t>
            </w:r>
            <w:r w:rsidRPr="00D753EF">
              <w:rPr>
                <w:rFonts w:ascii="Times New Roman" w:eastAsia="Times New Roman" w:hAnsi="Times New Roman"/>
                <w:lang w:eastAsia="ru-RU"/>
              </w:rPr>
              <w:t>предмет договора (что передается по акту);</w:t>
            </w:r>
          </w:p>
          <w:p w:rsidR="001959F9" w:rsidRPr="00D753EF" w:rsidRDefault="001959F9" w:rsidP="001959F9">
            <w:pPr>
              <w:spacing w:after="0" w:line="240" w:lineRule="auto"/>
              <w:contextualSpacing/>
              <w:jc w:val="both"/>
              <w:rPr>
                <w:rFonts w:ascii="Times New Roman" w:eastAsiaTheme="minorHAnsi" w:hAnsi="Times New Roman"/>
              </w:rPr>
            </w:pPr>
            <w:r w:rsidRPr="00D753EF">
              <w:rPr>
                <w:rFonts w:ascii="Times New Roman" w:eastAsia="Times New Roman" w:hAnsi="Times New Roman"/>
                <w:lang w:eastAsia="ru-RU"/>
              </w:rPr>
              <w:t>5</w:t>
            </w:r>
            <w:r w:rsidRPr="00D753EF">
              <w:rPr>
                <w:rFonts w:ascii="Times New Roman" w:hAnsi="Times New Roman"/>
                <w:iCs/>
              </w:rPr>
              <w:t>) </w:t>
            </w:r>
            <w:r w:rsidRPr="00D753EF">
              <w:rPr>
                <w:rFonts w:ascii="Times New Roman" w:eastAsia="Times New Roman" w:hAnsi="Times New Roman"/>
                <w:lang w:eastAsia="ru-RU"/>
              </w:rPr>
              <w:t>печати (при наличии) и подписи сторон</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2.2</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Товарная накладная по форме № ТОРГ-12</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eastAsiaTheme="minorHAnsi" w:hAnsi="Times New Roman"/>
              </w:rPr>
              <w:t>Представляется товарная накладная по форме № ТОРГ</w:t>
            </w:r>
            <w:r w:rsidRPr="00D753EF">
              <w:rPr>
                <w:rFonts w:ascii="Times New Roman" w:eastAsiaTheme="minorHAnsi" w:hAnsi="Times New Roman"/>
              </w:rPr>
              <w:noBreakHyphen/>
              <w:t xml:space="preserve">12, </w:t>
            </w:r>
            <w:r w:rsidRPr="00D753EF">
              <w:rPr>
                <w:rFonts w:ascii="Times New Roman" w:hAnsi="Times New Roman"/>
                <w:iCs/>
              </w:rPr>
              <w:t>утвержденной постановлением Государственного комитета Российской Федерации по статистике от 25.12.98 № 132</w:t>
            </w:r>
          </w:p>
        </w:tc>
      </w:tr>
      <w:tr w:rsidR="001959F9" w:rsidRPr="00D753EF" w:rsidTr="00553692">
        <w:tc>
          <w:tcPr>
            <w:tcW w:w="323"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2.3</w:t>
            </w:r>
          </w:p>
        </w:tc>
        <w:tc>
          <w:tcPr>
            <w:tcW w:w="1206"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 xml:space="preserve">Универсальный </w:t>
            </w:r>
            <w:r w:rsidRPr="00D753EF">
              <w:rPr>
                <w:rFonts w:ascii="Times New Roman" w:hAnsi="Times New Roman"/>
                <w:iCs/>
              </w:rPr>
              <w:lastRenderedPageBreak/>
              <w:t>передаточный документ (УПД)</w:t>
            </w:r>
          </w:p>
        </w:tc>
        <w:tc>
          <w:tcPr>
            <w:tcW w:w="3471" w:type="pct"/>
            <w:tcBorders>
              <w:top w:val="single" w:sz="4" w:space="0" w:color="auto"/>
              <w:left w:val="single" w:sz="4" w:space="0" w:color="auto"/>
              <w:bottom w:val="single" w:sz="4" w:space="0" w:color="auto"/>
              <w:right w:val="single" w:sz="4" w:space="0" w:color="auto"/>
            </w:tcBorders>
          </w:tcPr>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lastRenderedPageBreak/>
              <w:t xml:space="preserve">Для Оборудования, приобретенного на территории Российской </w:t>
            </w:r>
            <w:r w:rsidRPr="00D753EF">
              <w:rPr>
                <w:rFonts w:ascii="Times New Roman" w:hAnsi="Times New Roman"/>
                <w:iCs/>
              </w:rPr>
              <w:lastRenderedPageBreak/>
              <w:t>Федерации.</w:t>
            </w:r>
          </w:p>
          <w:p w:rsidR="001959F9" w:rsidRPr="00D753EF" w:rsidRDefault="001959F9" w:rsidP="001959F9">
            <w:pPr>
              <w:spacing w:after="0" w:line="240" w:lineRule="auto"/>
              <w:jc w:val="both"/>
              <w:rPr>
                <w:rFonts w:ascii="Times New Roman" w:hAnsi="Times New Roman"/>
                <w:iCs/>
              </w:rPr>
            </w:pPr>
            <w:r w:rsidRPr="00D753EF">
              <w:rPr>
                <w:rFonts w:ascii="Times New Roman" w:hAnsi="Times New Roman"/>
                <w:iCs/>
              </w:rPr>
              <w:t>Представляется плательщиками НДС</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457E2B">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lastRenderedPageBreak/>
              <w:t>2.3.1</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457E2B">
            <w:pPr>
              <w:spacing w:after="0" w:line="240" w:lineRule="auto"/>
              <w:jc w:val="both"/>
              <w:rPr>
                <w:rFonts w:ascii="Times New Roman" w:hAnsi="Times New Roman"/>
                <w:iCs/>
              </w:rPr>
            </w:pPr>
            <w:r w:rsidRPr="00D753EF">
              <w:rPr>
                <w:rFonts w:ascii="Times New Roman" w:hAnsi="Times New Roman"/>
                <w:iCs/>
              </w:rPr>
              <w:t>Счет-фактура</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457E2B">
            <w:pPr>
              <w:spacing w:after="0" w:line="240" w:lineRule="auto"/>
              <w:jc w:val="both"/>
              <w:rPr>
                <w:rFonts w:ascii="Times New Roman" w:hAnsi="Times New Roman"/>
                <w:iCs/>
              </w:rPr>
            </w:pPr>
            <w:r w:rsidRPr="00D753EF">
              <w:rPr>
                <w:rFonts w:ascii="Times New Roman" w:hAnsi="Times New Roman"/>
                <w:iCs/>
              </w:rPr>
              <w:t>Для оборудования, приобретенного на территории Российской Федерации. Представляется плательщиками НДС.</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2.4</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hAnsi="Times New Roman"/>
                <w:iCs/>
              </w:rPr>
            </w:pPr>
            <w:r w:rsidRPr="00D753EF">
              <w:rPr>
                <w:rFonts w:ascii="Times New Roman" w:hAnsi="Times New Roman"/>
                <w:iCs/>
              </w:rPr>
              <w:t>Декларация на товары</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hAnsi="Times New Roman"/>
                <w:iCs/>
              </w:rPr>
            </w:pPr>
            <w:r w:rsidRPr="00D753EF">
              <w:rPr>
                <w:rFonts w:ascii="Times New Roman" w:hAnsi="Times New Roman"/>
                <w:iCs/>
              </w:rPr>
              <w:t>Для Оборудования, приобретенного за пределами территории Российской Федерации.</w:t>
            </w:r>
          </w:p>
          <w:p w:rsidR="00D64699" w:rsidRPr="00D753EF" w:rsidRDefault="00D64699" w:rsidP="001959F9">
            <w:pPr>
              <w:spacing w:after="0" w:line="240" w:lineRule="auto"/>
              <w:jc w:val="both"/>
              <w:rPr>
                <w:rFonts w:ascii="Times New Roman" w:hAnsi="Times New Roman"/>
                <w:iCs/>
              </w:rPr>
            </w:pPr>
            <w:r w:rsidRPr="00D753EF">
              <w:rPr>
                <w:rFonts w:ascii="Times New Roman" w:hAnsi="Times New Roman"/>
                <w:iCs/>
              </w:rPr>
              <w:t>Содержит отметку таможенного органа</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3</w:t>
            </w:r>
          </w:p>
        </w:tc>
        <w:tc>
          <w:tcPr>
            <w:tcW w:w="4677" w:type="pct"/>
            <w:gridSpan w:val="2"/>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hAnsi="Times New Roman"/>
                <w:iCs/>
              </w:rPr>
            </w:pPr>
            <w:r w:rsidRPr="00D753EF">
              <w:rPr>
                <w:rFonts w:ascii="Times New Roman" w:eastAsiaTheme="minorHAnsi" w:hAnsi="Times New Roman"/>
              </w:rPr>
              <w:t>Счета</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3.1</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rPr>
            </w:pPr>
            <w:r w:rsidRPr="00D753EF">
              <w:rPr>
                <w:rFonts w:ascii="Times New Roman" w:eastAsiaTheme="minorHAnsi" w:hAnsi="Times New Roman"/>
              </w:rPr>
              <w:t>Счет на оплату</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Представляется в случае, если в платежном поручении, в графе «Назначение платежа» нет ссылки на договор, но присутствует ссылка на счет.</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В данном случае ссылка на договор должна быть в счете на оплату.</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Счет на оплату должен соответствовать условиям договора и в обязательном порядке содержать следующие реквизиты/информацию:</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1</w:t>
            </w:r>
            <w:r w:rsidRPr="00D753EF">
              <w:rPr>
                <w:rFonts w:ascii="Times New Roman" w:hAnsi="Times New Roman"/>
                <w:iCs/>
                <w:lang w:eastAsia="ru-RU"/>
              </w:rPr>
              <w:t>) </w:t>
            </w:r>
            <w:r w:rsidRPr="00D753EF">
              <w:rPr>
                <w:rFonts w:ascii="Times New Roman" w:eastAsia="Times New Roman" w:hAnsi="Times New Roman"/>
                <w:lang w:eastAsia="ru-RU"/>
              </w:rPr>
              <w:t>ссылку на номер и дату договора;</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2</w:t>
            </w:r>
            <w:r w:rsidRPr="00D753EF">
              <w:rPr>
                <w:rFonts w:ascii="Times New Roman" w:hAnsi="Times New Roman"/>
                <w:iCs/>
                <w:lang w:eastAsia="ru-RU"/>
              </w:rPr>
              <w:t>) </w:t>
            </w:r>
            <w:r w:rsidRPr="00D753EF">
              <w:rPr>
                <w:rFonts w:ascii="Times New Roman" w:eastAsia="Times New Roman" w:hAnsi="Times New Roman"/>
                <w:lang w:eastAsia="ru-RU"/>
              </w:rPr>
              <w:t>указание на лицо, выдавшее счет (наименование/Ф.И.О. индивидуального предпринимателя, ИНН, КПП);</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3</w:t>
            </w:r>
            <w:r w:rsidRPr="00D753EF">
              <w:rPr>
                <w:rFonts w:ascii="Times New Roman" w:hAnsi="Times New Roman"/>
                <w:iCs/>
                <w:lang w:eastAsia="ru-RU"/>
              </w:rPr>
              <w:t>) </w:t>
            </w:r>
            <w:r w:rsidRPr="00D753EF">
              <w:rPr>
                <w:rFonts w:ascii="Times New Roman" w:eastAsia="Times New Roman" w:hAnsi="Times New Roman"/>
                <w:lang w:eastAsia="ru-RU"/>
              </w:rPr>
              <w:t>указание на плательщика (наименование/Ф.И.О. индивидуального предпринимателя, ИНН, КПП);</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4</w:t>
            </w:r>
            <w:r w:rsidRPr="00D753EF">
              <w:rPr>
                <w:rFonts w:ascii="Times New Roman" w:hAnsi="Times New Roman"/>
                <w:iCs/>
                <w:lang w:eastAsia="ru-RU"/>
              </w:rPr>
              <w:t>) </w:t>
            </w:r>
            <w:r w:rsidRPr="00D753EF">
              <w:rPr>
                <w:rFonts w:ascii="Times New Roman" w:eastAsia="Times New Roman" w:hAnsi="Times New Roman"/>
                <w:lang w:eastAsia="ru-RU"/>
              </w:rPr>
              <w:t>предмет договора (за что производится оплата по счету);</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5</w:t>
            </w:r>
            <w:r w:rsidRPr="00D753EF">
              <w:rPr>
                <w:rFonts w:ascii="Times New Roman" w:hAnsi="Times New Roman"/>
                <w:iCs/>
                <w:lang w:eastAsia="ru-RU"/>
              </w:rPr>
              <w:t>) </w:t>
            </w:r>
            <w:r w:rsidRPr="00D753EF">
              <w:rPr>
                <w:rFonts w:ascii="Times New Roman" w:eastAsia="Times New Roman" w:hAnsi="Times New Roman"/>
                <w:lang w:eastAsia="ru-RU"/>
              </w:rPr>
              <w:t>сумма платежа;</w:t>
            </w:r>
          </w:p>
          <w:p w:rsidR="00D64699" w:rsidRPr="00D753EF" w:rsidRDefault="00D64699" w:rsidP="001959F9">
            <w:pPr>
              <w:spacing w:after="0" w:line="240" w:lineRule="auto"/>
              <w:jc w:val="both"/>
              <w:rPr>
                <w:rFonts w:ascii="Times New Roman" w:hAnsi="Times New Roman"/>
                <w:iCs/>
              </w:rPr>
            </w:pPr>
            <w:r w:rsidRPr="00D753EF">
              <w:rPr>
                <w:rFonts w:ascii="Times New Roman" w:eastAsiaTheme="minorHAnsi" w:hAnsi="Times New Roman"/>
              </w:rPr>
              <w:t>6</w:t>
            </w:r>
            <w:r w:rsidRPr="00D753EF">
              <w:rPr>
                <w:rFonts w:ascii="Times New Roman" w:hAnsi="Times New Roman"/>
                <w:iCs/>
              </w:rPr>
              <w:t>) </w:t>
            </w:r>
            <w:r w:rsidRPr="00D753EF">
              <w:rPr>
                <w:rFonts w:ascii="Times New Roman" w:eastAsiaTheme="minorHAnsi" w:hAnsi="Times New Roman"/>
              </w:rPr>
              <w:t>печать и подпись лица, выдавшего счет</w:t>
            </w:r>
          </w:p>
        </w:tc>
      </w:tr>
      <w:tr w:rsidR="00D64699" w:rsidRPr="00D753EF" w:rsidTr="00553692">
        <w:trPr>
          <w:trHeight w:val="3151"/>
        </w:trPr>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3.2</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Инвойс на оплату</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Представляется в случае, если в платежном поручении (заявлении на перевод валюты) в графе «Назначение платежа» нет ссылки на договор (или контракт), но присутствует ссылка на счет/инвойс. В данном случае ссылка на договор (или контракт) должна быть в счете/инвойсе на оплату. Счет/инвойс на оплату должен соответствовать условиям договора (или контракт) и в обязательном порядке содержать следующие реквизиты/информацию:</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1</w:t>
            </w:r>
            <w:r w:rsidRPr="00D753EF">
              <w:rPr>
                <w:rFonts w:ascii="Times New Roman" w:hAnsi="Times New Roman"/>
                <w:iCs/>
                <w:lang w:eastAsia="ru-RU"/>
              </w:rPr>
              <w:t>) </w:t>
            </w:r>
            <w:r w:rsidRPr="00D753EF">
              <w:rPr>
                <w:rFonts w:ascii="Times New Roman" w:eastAsia="Times New Roman" w:hAnsi="Times New Roman"/>
                <w:lang w:eastAsia="ru-RU"/>
              </w:rPr>
              <w:t>ссылку на номер и дату договора (или контракта);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2</w:t>
            </w:r>
            <w:r w:rsidRPr="00D753EF">
              <w:rPr>
                <w:rFonts w:ascii="Times New Roman" w:hAnsi="Times New Roman"/>
                <w:iCs/>
                <w:lang w:eastAsia="ru-RU"/>
              </w:rPr>
              <w:t>) </w:t>
            </w:r>
            <w:r w:rsidRPr="00D753EF">
              <w:rPr>
                <w:rFonts w:ascii="Times New Roman" w:eastAsia="Times New Roman" w:hAnsi="Times New Roman"/>
                <w:lang w:eastAsia="ru-RU"/>
              </w:rPr>
              <w:t>указание на лицо, выдавшее счет/инвойс (наименование юридического лица/Ф.И.О., ИНН, КПП);</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3</w:t>
            </w:r>
            <w:r w:rsidRPr="00D753EF">
              <w:rPr>
                <w:rFonts w:ascii="Times New Roman" w:hAnsi="Times New Roman"/>
                <w:iCs/>
                <w:lang w:eastAsia="ru-RU"/>
              </w:rPr>
              <w:t>) </w:t>
            </w:r>
            <w:r w:rsidRPr="00D753EF">
              <w:rPr>
                <w:rFonts w:ascii="Times New Roman" w:eastAsia="Times New Roman" w:hAnsi="Times New Roman"/>
                <w:lang w:eastAsia="ru-RU"/>
              </w:rPr>
              <w:t>указание на плательщика (наименование юридического лица/Ф.И.О. индивидуального предпринимателя, ИНН, КПП);</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4</w:t>
            </w:r>
            <w:r w:rsidRPr="00D753EF">
              <w:rPr>
                <w:rFonts w:ascii="Times New Roman" w:hAnsi="Times New Roman"/>
                <w:iCs/>
                <w:lang w:eastAsia="ru-RU"/>
              </w:rPr>
              <w:t>) </w:t>
            </w:r>
            <w:r w:rsidRPr="00D753EF">
              <w:rPr>
                <w:rFonts w:ascii="Times New Roman" w:eastAsia="Times New Roman" w:hAnsi="Times New Roman"/>
                <w:lang w:eastAsia="ru-RU"/>
              </w:rPr>
              <w:t>наименование Оборудование (за что производится оплата по счету);</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5</w:t>
            </w:r>
            <w:r w:rsidRPr="00D753EF">
              <w:rPr>
                <w:rFonts w:ascii="Times New Roman" w:hAnsi="Times New Roman"/>
                <w:iCs/>
                <w:lang w:eastAsia="ru-RU"/>
              </w:rPr>
              <w:t>) </w:t>
            </w:r>
            <w:r w:rsidRPr="00D753EF">
              <w:rPr>
                <w:rFonts w:ascii="Times New Roman" w:eastAsia="Times New Roman" w:hAnsi="Times New Roman"/>
                <w:lang w:eastAsia="ru-RU"/>
              </w:rPr>
              <w:t>сумма платежа;</w:t>
            </w:r>
          </w:p>
          <w:p w:rsidR="00D64699" w:rsidRPr="00D753EF" w:rsidRDefault="00D64699" w:rsidP="001959F9">
            <w:pPr>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6</w:t>
            </w:r>
            <w:r w:rsidRPr="00D753EF">
              <w:rPr>
                <w:rFonts w:ascii="Times New Roman" w:hAnsi="Times New Roman"/>
                <w:iCs/>
              </w:rPr>
              <w:t>) </w:t>
            </w:r>
            <w:r w:rsidRPr="00D753EF">
              <w:rPr>
                <w:rFonts w:ascii="Times New Roman" w:eastAsia="Times New Roman" w:hAnsi="Times New Roman"/>
                <w:lang w:eastAsia="ru-RU"/>
              </w:rPr>
              <w:t>печать (при наличии) и подпись лица, выдавшего счет/инвойс</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4</w:t>
            </w:r>
          </w:p>
        </w:tc>
        <w:tc>
          <w:tcPr>
            <w:tcW w:w="4677" w:type="pct"/>
            <w:gridSpan w:val="2"/>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Документы, подтверждающие оплату</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4.1</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Платежное поручение</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Платежное поручение заверено печатью банка или имеет оригинальный оттиск штампа и подпись операциониста банка с указанием фамилии и инициалов либо имеет отметку «клиент-банк».</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В графе «Назначение платежа» платежного поручения должна быть</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ссылка на договор или счет на оплату, на основании которого производится платеж</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4.2</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Заявление на перевод валюты</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Для Оборудования, приобретенного за пределами территории Российской Федерации.</w:t>
            </w:r>
          </w:p>
          <w:p w:rsidR="00D64699" w:rsidRPr="00D753EF" w:rsidRDefault="00D64699" w:rsidP="001959F9">
            <w:pPr>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Представляются платежные документы, подтверждающие оплату Оборудования, заявленного к субсидированию, в полном объеме. Заверяется печатью банка или имеет оригинальный оттиск штампа и подпись операциониста банка с указанием фамилии и инициалов либо имеет отметку «клиент-банк». В графе «Назначение платежа» заявления на перевод должна быть ссылка на контракт или инвойс на оплату, на основании которого производится платеж</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4.3</w:t>
            </w:r>
          </w:p>
        </w:tc>
        <w:tc>
          <w:tcPr>
            <w:tcW w:w="1206" w:type="pct"/>
            <w:tcBorders>
              <w:top w:val="single" w:sz="4" w:space="0" w:color="auto"/>
              <w:left w:val="single" w:sz="4" w:space="0" w:color="auto"/>
              <w:bottom w:val="single" w:sz="4" w:space="0" w:color="auto"/>
              <w:right w:val="single" w:sz="4" w:space="0" w:color="auto"/>
            </w:tcBorders>
          </w:tcPr>
          <w:p w:rsidR="0078187B"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 xml:space="preserve">Выписка банка, </w:t>
            </w:r>
          </w:p>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подтверждающая оплату по договору</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Выписка банка заверяется печатью банка или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lastRenderedPageBreak/>
              <w:t>В случае если выписка банка имеет более 1 листа,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Выписка банка в обязательном порядке должна содержать следующие реквизиты/информацию:</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1) наименование банка;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2) полное наименование организации, Ф.И.О. индивидуального предпринимателя;</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3) номер банковского счета, по которому представляется выписка;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4) период, за который представляется выписка;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5) дата совершения операции (</w:t>
            </w:r>
            <w:proofErr w:type="spellStart"/>
            <w:r w:rsidRPr="00D753EF">
              <w:rPr>
                <w:rFonts w:ascii="Times New Roman" w:eastAsia="Times New Roman" w:hAnsi="Times New Roman"/>
                <w:lang w:eastAsia="ru-RU"/>
              </w:rPr>
              <w:t>дд.мм</w:t>
            </w:r>
            <w:proofErr w:type="gramStart"/>
            <w:r w:rsidRPr="00D753EF">
              <w:rPr>
                <w:rFonts w:ascii="Times New Roman" w:eastAsia="Times New Roman" w:hAnsi="Times New Roman"/>
                <w:lang w:eastAsia="ru-RU"/>
              </w:rPr>
              <w:t>.г</w:t>
            </w:r>
            <w:proofErr w:type="gramEnd"/>
            <w:r w:rsidRPr="00D753EF">
              <w:rPr>
                <w:rFonts w:ascii="Times New Roman" w:eastAsia="Times New Roman" w:hAnsi="Times New Roman"/>
                <w:lang w:eastAsia="ru-RU"/>
              </w:rPr>
              <w:t>г</w:t>
            </w:r>
            <w:proofErr w:type="spellEnd"/>
            <w:r w:rsidRPr="00D753EF">
              <w:rPr>
                <w:rFonts w:ascii="Times New Roman" w:eastAsia="Times New Roman" w:hAnsi="Times New Roman"/>
                <w:lang w:eastAsia="ru-RU"/>
              </w:rPr>
              <w:t>);</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6) реквизиты документа, на основании которого была совершена операция по счету (номер, дата);</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7) наименование плательщика/получателя денежных средств;</w:t>
            </w:r>
          </w:p>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8) сумма операции по счету (по дебету/по кредиту);</w:t>
            </w:r>
          </w:p>
          <w:p w:rsidR="00D64699" w:rsidRPr="00D753EF" w:rsidRDefault="00D64699" w:rsidP="001959F9">
            <w:pPr>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9</w:t>
            </w:r>
            <w:r w:rsidRPr="00D753EF">
              <w:rPr>
                <w:rFonts w:ascii="Times New Roman" w:eastAsiaTheme="minorHAnsi" w:hAnsi="Times New Roman"/>
              </w:rPr>
              <w:t>) </w:t>
            </w:r>
            <w:r w:rsidRPr="00D753EF">
              <w:rPr>
                <w:rFonts w:ascii="Times New Roman" w:eastAsia="Times New Roman" w:hAnsi="Times New Roman"/>
                <w:lang w:eastAsia="ru-RU"/>
              </w:rPr>
              <w:t>назначение платежа</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lastRenderedPageBreak/>
              <w:t>5</w:t>
            </w:r>
          </w:p>
        </w:tc>
        <w:tc>
          <w:tcPr>
            <w:tcW w:w="4677" w:type="pct"/>
            <w:gridSpan w:val="2"/>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hAnsi="Times New Roman"/>
                <w:iCs/>
                <w:lang w:eastAsia="ru-RU"/>
              </w:rPr>
              <w:t>Для транспортных средств и самоходных машин</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5.1</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heme="minorHAnsi" w:hAnsi="Times New Roman"/>
              </w:rPr>
              <w:t>ПТС (ПСМ)</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 xml:space="preserve">По форме в соответствии с приказом МВД России от 23.04.2019 </w:t>
            </w:r>
            <w:r w:rsidRPr="00D753EF">
              <w:rPr>
                <w:rFonts w:ascii="Times New Roman" w:eastAsia="Times New Roman" w:hAnsi="Times New Roman"/>
                <w:lang w:eastAsia="ru-RU"/>
              </w:rPr>
              <w:br/>
              <w:t>№ 267 «Об утверждении форм документов, идентифицирующих транспортное средство, и требований к ним».</w:t>
            </w:r>
          </w:p>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heme="minorHAnsi" w:hAnsi="Times New Roman"/>
              </w:rPr>
              <w:t xml:space="preserve">В случае представления электронного ПТС с указанием дополнительных сведений согласно </w:t>
            </w:r>
            <w:r w:rsidRPr="00D753EF">
              <w:rPr>
                <w:rFonts w:ascii="Times New Roman" w:eastAsia="Times New Roman" w:hAnsi="Times New Roman"/>
                <w:lang w:eastAsia="ru-RU"/>
              </w:rPr>
              <w:t>Постановлению Правительства Российской Федерации от 05.10.2017 № 1212 «О некоторых вопросах, связанных с введением в российской федерации электронного паспорта транспортного средства и электронного паспорта шасси транспортного средства</w:t>
            </w:r>
            <w:r w:rsidRPr="00D753EF">
              <w:rPr>
                <w:rFonts w:ascii="Times New Roman" w:eastAsiaTheme="minorHAnsi" w:hAnsi="Times New Roman"/>
              </w:rPr>
              <w:t>»</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5.2</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heme="minorHAnsi" w:hAnsi="Times New Roman"/>
              </w:rPr>
              <w:t>СТС (ССМ)</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По форме в соответствии с приказом МВД России от 23.04.2019 № 267 «Об утверждении форм документов, идентифицирующих транспортное средство, и требований к ним»</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6</w:t>
            </w:r>
          </w:p>
        </w:tc>
        <w:tc>
          <w:tcPr>
            <w:tcW w:w="4677" w:type="pct"/>
            <w:gridSpan w:val="2"/>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Бухгалтерские документы о постановке на баланс</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6.1</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jc w:val="both"/>
              <w:rPr>
                <w:rFonts w:ascii="Times New Roman" w:eastAsia="Times New Roman" w:hAnsi="Times New Roman"/>
                <w:lang w:eastAsia="ru-RU"/>
              </w:rPr>
            </w:pPr>
            <w:r w:rsidRPr="00D753EF">
              <w:rPr>
                <w:rFonts w:ascii="Times New Roman" w:eastAsiaTheme="minorHAnsi" w:hAnsi="Times New Roman"/>
              </w:rPr>
              <w:t>Бухгалтерские документы о постановке на баланс Оборудования, основных средств, иных товарно-материальных ценностей</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contextualSpacing/>
              <w:jc w:val="both"/>
              <w:rPr>
                <w:rFonts w:ascii="Times New Roman" w:eastAsia="Times New Roman" w:hAnsi="Times New Roman"/>
                <w:lang w:eastAsia="ru-RU"/>
              </w:rPr>
            </w:pPr>
            <w:r w:rsidRPr="00D753EF">
              <w:rPr>
                <w:rFonts w:ascii="Times New Roman" w:eastAsia="Times New Roman" w:hAnsi="Times New Roman"/>
                <w:lang w:eastAsia="ru-RU"/>
              </w:rPr>
              <w:t>Представляются по выбору заявителя с обязательным заполнением всех разделов:</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1. Акт о приеме-передаче объекта основных средств (кроме зданий, сооружений) по форме № ОС-1.</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2. 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1) приказ об утверждении учетной политики субъекта МСП;</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2)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наименование документа;</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дата составления документа;</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наименование экономического субъекта, составившего документ;</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содержание факта хозяйственной жизни;</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величина натурального и (или) денежного измерения факта хозяйственной жизни с указанием единиц измерения;</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D64699" w:rsidRPr="00D753EF" w:rsidRDefault="00D64699" w:rsidP="001959F9">
            <w:pPr>
              <w:widowControl w:val="0"/>
              <w:autoSpaceDE w:val="0"/>
              <w:autoSpaceDN w:val="0"/>
              <w:adjustRightInd w:val="0"/>
              <w:spacing w:after="0" w:line="240" w:lineRule="auto"/>
              <w:jc w:val="both"/>
              <w:rPr>
                <w:rFonts w:ascii="Times New Roman" w:eastAsia="Times New Roman" w:hAnsi="Times New Roman"/>
                <w:lang w:eastAsia="ru-RU"/>
              </w:rPr>
            </w:pPr>
            <w:r w:rsidRPr="00D753EF">
              <w:rPr>
                <w:rFonts w:ascii="Times New Roman" w:eastAsia="Times New Roman" w:hAnsi="Times New Roman"/>
                <w:lang w:eastAsia="ru-RU"/>
              </w:rPr>
              <w:t xml:space="preserve">подписи лиц, предусмотренных в предыдущем абзаце, с указанием </w:t>
            </w:r>
            <w:r w:rsidRPr="00D753EF">
              <w:rPr>
                <w:rFonts w:ascii="Times New Roman" w:eastAsia="Times New Roman" w:hAnsi="Times New Roman"/>
                <w:lang w:eastAsia="ru-RU"/>
              </w:rPr>
              <w:lastRenderedPageBreak/>
              <w:t>их фамилий и инициалов либо иных реквизитов, необходимых для идентификации этих лиц</w:t>
            </w:r>
          </w:p>
        </w:tc>
      </w:tr>
      <w:tr w:rsidR="00D64699" w:rsidRPr="00D753EF" w:rsidTr="00553692">
        <w:tc>
          <w:tcPr>
            <w:tcW w:w="323"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lastRenderedPageBreak/>
              <w:t>6.2</w:t>
            </w:r>
          </w:p>
        </w:tc>
        <w:tc>
          <w:tcPr>
            <w:tcW w:w="1206"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contextualSpacing/>
              <w:jc w:val="both"/>
              <w:rPr>
                <w:rFonts w:ascii="Times New Roman" w:eastAsia="Times New Roman" w:hAnsi="Times New Roman"/>
              </w:rPr>
            </w:pPr>
            <w:r w:rsidRPr="00D753EF">
              <w:rPr>
                <w:rFonts w:ascii="Times New Roman" w:eastAsia="Times New Roman" w:hAnsi="Times New Roman"/>
              </w:rPr>
              <w:t>Фотографии объектов основных средств или Оборудования</w:t>
            </w:r>
          </w:p>
        </w:tc>
        <w:tc>
          <w:tcPr>
            <w:tcW w:w="3471" w:type="pct"/>
            <w:tcBorders>
              <w:top w:val="single" w:sz="4" w:space="0" w:color="auto"/>
              <w:left w:val="single" w:sz="4" w:space="0" w:color="auto"/>
              <w:bottom w:val="single" w:sz="4" w:space="0" w:color="auto"/>
              <w:right w:val="single" w:sz="4" w:space="0" w:color="auto"/>
            </w:tcBorders>
          </w:tcPr>
          <w:p w:rsidR="00D64699" w:rsidRPr="00D753EF" w:rsidRDefault="00D64699" w:rsidP="001959F9">
            <w:pPr>
              <w:spacing w:after="0" w:line="240" w:lineRule="auto"/>
              <w:contextualSpacing/>
              <w:jc w:val="both"/>
              <w:rPr>
                <w:rFonts w:ascii="Times New Roman" w:eastAsia="Times New Roman" w:hAnsi="Times New Roman"/>
              </w:rPr>
            </w:pPr>
            <w:r w:rsidRPr="00D753EF">
              <w:rPr>
                <w:rFonts w:ascii="Times New Roman" w:eastAsia="Times New Roman" w:hAnsi="Times New Roman"/>
              </w:rPr>
              <w:t>Представляются цветные фотографии каждого объекта основных средств или Оборудования после его (их) передачи (запрещается редактировать фотографии с помощью графических редакторов, в том числе добавлять надписи, картинки, пометки и иные исправления)</w:t>
            </w:r>
          </w:p>
        </w:tc>
      </w:tr>
    </w:tbl>
    <w:p w:rsidR="001959F9" w:rsidRPr="00D753EF" w:rsidRDefault="001959F9" w:rsidP="001959F9">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t>_______________</w:t>
      </w:r>
    </w:p>
    <w:p w:rsidR="001959F9" w:rsidRPr="00D753EF" w:rsidRDefault="001959F9" w:rsidP="001959F9">
      <w:pPr>
        <w:widowControl w:val="0"/>
        <w:spacing w:after="0" w:line="240" w:lineRule="auto"/>
        <w:contextualSpacing/>
        <w:rPr>
          <w:rFonts w:ascii="Times New Roman" w:hAnsi="Times New Roman"/>
        </w:rPr>
      </w:pPr>
      <w:r w:rsidRPr="00D753EF">
        <w:rPr>
          <w:rFonts w:ascii="Times New Roman" w:hAnsi="Times New Roman"/>
        </w:rPr>
        <w:t>* Общие требования к документам:</w:t>
      </w:r>
    </w:p>
    <w:p w:rsidR="001959F9" w:rsidRPr="00D753EF" w:rsidRDefault="001959F9" w:rsidP="001959F9">
      <w:pPr>
        <w:widowControl w:val="0"/>
        <w:spacing w:after="0" w:line="240" w:lineRule="auto"/>
        <w:contextualSpacing/>
        <w:jc w:val="both"/>
        <w:rPr>
          <w:rFonts w:ascii="Times New Roman" w:eastAsiaTheme="minorHAnsi" w:hAnsi="Times New Roman"/>
        </w:rPr>
      </w:pPr>
      <w:r w:rsidRPr="00D753EF">
        <w:rPr>
          <w:rFonts w:ascii="Times New Roman" w:eastAsiaTheme="minorHAnsi" w:hAnsi="Times New Roman"/>
        </w:rP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1959F9" w:rsidRPr="00D753EF" w:rsidRDefault="001959F9" w:rsidP="001959F9">
      <w:pPr>
        <w:widowControl w:val="0"/>
        <w:spacing w:after="0" w:line="240" w:lineRule="auto"/>
        <w:contextualSpacing/>
        <w:jc w:val="both"/>
        <w:rPr>
          <w:rFonts w:ascii="Times New Roman" w:eastAsiaTheme="minorHAnsi" w:hAnsi="Times New Roman"/>
        </w:rPr>
      </w:pPr>
      <w:r w:rsidRPr="00D753EF">
        <w:rPr>
          <w:rFonts w:ascii="Times New Roman" w:eastAsiaTheme="minorHAnsi" w:hAnsi="Times New Roman"/>
        </w:rPr>
        <w:t>2. Все исправления в документах должны быть заверены подписью руководителя заявителя и печатью (при наличии печати).</w:t>
      </w:r>
    </w:p>
    <w:p w:rsidR="001959F9" w:rsidRPr="00D753EF" w:rsidRDefault="001959F9" w:rsidP="001959F9">
      <w:pPr>
        <w:widowControl w:val="0"/>
        <w:spacing w:after="0" w:line="240" w:lineRule="auto"/>
        <w:contextualSpacing/>
        <w:jc w:val="both"/>
        <w:rPr>
          <w:rFonts w:ascii="Times New Roman" w:eastAsiaTheme="minorHAnsi" w:hAnsi="Times New Roman"/>
        </w:rPr>
      </w:pPr>
      <w:r w:rsidRPr="00D753EF">
        <w:rPr>
          <w:rFonts w:ascii="Times New Roman" w:eastAsiaTheme="minorHAnsi" w:hAnsi="Times New Roman"/>
        </w:rPr>
        <w:t>3. Электронные образы документов подписываются ЭП.</w:t>
      </w:r>
    </w:p>
    <w:p w:rsidR="001959F9" w:rsidRPr="00D753EF" w:rsidRDefault="001959F9" w:rsidP="001959F9">
      <w:pPr>
        <w:widowControl w:val="0"/>
        <w:spacing w:after="0" w:line="240" w:lineRule="auto"/>
        <w:contextualSpacing/>
        <w:jc w:val="both"/>
        <w:rPr>
          <w:rFonts w:ascii="Times New Roman" w:eastAsiaTheme="minorHAnsi" w:hAnsi="Times New Roman"/>
        </w:rPr>
      </w:pPr>
      <w:r w:rsidRPr="00D753EF">
        <w:rPr>
          <w:rFonts w:ascii="Times New Roman" w:eastAsiaTheme="minorHAnsi" w:hAnsi="Times New Roman"/>
        </w:rP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5. Электронные документы представляются в форматах «.</w:t>
      </w:r>
      <w:proofErr w:type="spellStart"/>
      <w:r w:rsidRPr="00D753EF">
        <w:rPr>
          <w:rFonts w:ascii="Times New Roman" w:hAnsi="Times New Roman"/>
        </w:rPr>
        <w:t>pdf</w:t>
      </w:r>
      <w:proofErr w:type="spellEnd"/>
      <w:r w:rsidRPr="00D753EF">
        <w:rPr>
          <w:rFonts w:ascii="Times New Roman" w:hAnsi="Times New Roman"/>
        </w:rPr>
        <w:t>», «.</w:t>
      </w:r>
      <w:proofErr w:type="spellStart"/>
      <w:r w:rsidRPr="00D753EF">
        <w:rPr>
          <w:rFonts w:ascii="Times New Roman" w:hAnsi="Times New Roman"/>
        </w:rPr>
        <w:t>jpg</w:t>
      </w:r>
      <w:proofErr w:type="spellEnd"/>
      <w:r w:rsidRPr="00D753EF">
        <w:rPr>
          <w:rFonts w:ascii="Times New Roman" w:hAnsi="Times New Roman"/>
        </w:rPr>
        <w:t>», «.</w:t>
      </w:r>
      <w:proofErr w:type="spellStart"/>
      <w:r w:rsidRPr="00D753EF">
        <w:rPr>
          <w:rFonts w:ascii="Times New Roman" w:hAnsi="Times New Roman"/>
        </w:rPr>
        <w:t>jpeg</w:t>
      </w:r>
      <w:proofErr w:type="spellEnd"/>
      <w:r w:rsidRPr="00D753EF">
        <w:rPr>
          <w:rFonts w:ascii="Times New Roman" w:hAnsi="Times New Roman"/>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 xml:space="preserve">6. Допускается формирование электронного документа путем сканирования непосредственно с оригинала документа (использование копий не допускается, за исключением нотариально заверенных копий в случаях, предусмотренных настоящим Порядком), которое осуществляется с сохранением ориентации оригинала документа в разрешении 300-500 </w:t>
      </w:r>
      <w:proofErr w:type="spellStart"/>
      <w:r w:rsidRPr="00D753EF">
        <w:rPr>
          <w:rFonts w:ascii="Times New Roman" w:hAnsi="Times New Roman"/>
        </w:rPr>
        <w:t>dpi</w:t>
      </w:r>
      <w:proofErr w:type="spellEnd"/>
      <w:r w:rsidRPr="00D753EF">
        <w:rPr>
          <w:rFonts w:ascii="Times New Roman" w:hAnsi="Times New Roman"/>
        </w:rPr>
        <w:t xml:space="preserve"> (масштаб 1:1) с использованием следующих режимов:</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1) «черно-белый» (при отсутствии в документе графических изображений и (или) цветного текста);</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2) «оттенки серого» (при наличии в документе графических изображений, отличных от цветного графического изображения);</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3) «цветной» или «режим полной цветопередачи» (при наличии в документе цветных графических изображений либо цветного текста);</w:t>
      </w:r>
    </w:p>
    <w:p w:rsidR="001959F9" w:rsidRPr="00D753EF" w:rsidRDefault="001959F9" w:rsidP="001959F9">
      <w:pPr>
        <w:widowControl w:val="0"/>
        <w:spacing w:after="0" w:line="240" w:lineRule="auto"/>
        <w:contextualSpacing/>
        <w:jc w:val="both"/>
        <w:rPr>
          <w:rFonts w:ascii="Times New Roman" w:hAnsi="Times New Roman"/>
        </w:rPr>
      </w:pPr>
      <w:r w:rsidRPr="00D753EF">
        <w:rPr>
          <w:rFonts w:ascii="Times New Roman" w:hAnsi="Times New Roman"/>
        </w:rPr>
        <w:t>4) сохранением всех аутентичных признаков подлинности, а именно: графической подписи лица, печати, углового штампа бланка;</w:t>
      </w:r>
    </w:p>
    <w:p w:rsidR="003E61D4" w:rsidRPr="00D753EF" w:rsidRDefault="001959F9" w:rsidP="0058190B">
      <w:pPr>
        <w:widowControl w:val="0"/>
        <w:spacing w:after="0" w:line="240" w:lineRule="auto"/>
        <w:contextualSpacing/>
        <w:jc w:val="both"/>
        <w:rPr>
          <w:rFonts w:ascii="Times New Roman" w:hAnsi="Times New Roman"/>
        </w:rPr>
      </w:pPr>
      <w:r w:rsidRPr="00D753EF">
        <w:rPr>
          <w:rFonts w:ascii="Times New Roman" w:hAnsi="Times New Roman"/>
        </w:rPr>
        <w:t>5) количество файлов должно соответствовать количеству документов, каждый из которых содержит текстовую и (или) графическую информацию.</w:t>
      </w:r>
    </w:p>
    <w:p w:rsidR="00573E63" w:rsidRPr="00D753EF" w:rsidRDefault="00573E63" w:rsidP="00DB4A71">
      <w:pPr>
        <w:widowControl w:val="0"/>
        <w:autoSpaceDE w:val="0"/>
        <w:autoSpaceDN w:val="0"/>
        <w:adjustRightInd w:val="0"/>
        <w:spacing w:after="0" w:line="240" w:lineRule="auto"/>
        <w:ind w:firstLine="708"/>
        <w:jc w:val="right"/>
        <w:rPr>
          <w:rFonts w:ascii="Times New Roman" w:eastAsiaTheme="minorEastAsia" w:hAnsi="Times New Roman"/>
          <w:bCs/>
          <w:color w:val="000000" w:themeColor="text1"/>
          <w:sz w:val="24"/>
          <w:szCs w:val="24"/>
        </w:rPr>
      </w:pPr>
    </w:p>
    <w:p w:rsidR="00DB4A71" w:rsidRPr="00D753EF" w:rsidRDefault="00C02D6E" w:rsidP="00DB4A71">
      <w:pPr>
        <w:widowControl w:val="0"/>
        <w:autoSpaceDE w:val="0"/>
        <w:autoSpaceDN w:val="0"/>
        <w:adjustRightInd w:val="0"/>
        <w:spacing w:after="0" w:line="240" w:lineRule="auto"/>
        <w:ind w:firstLine="708"/>
        <w:jc w:val="right"/>
        <w:rPr>
          <w:rFonts w:ascii="Times New Roman" w:eastAsiaTheme="minorEastAsia" w:hAnsi="Times New Roman"/>
          <w:bCs/>
          <w:color w:val="000000" w:themeColor="text1"/>
          <w:sz w:val="24"/>
          <w:szCs w:val="24"/>
        </w:rPr>
      </w:pPr>
      <w:r w:rsidRPr="00D753EF">
        <w:rPr>
          <w:rFonts w:ascii="Times New Roman" w:eastAsiaTheme="minorEastAsia" w:hAnsi="Times New Roman"/>
          <w:bCs/>
          <w:color w:val="000000" w:themeColor="text1"/>
          <w:sz w:val="24"/>
          <w:szCs w:val="24"/>
        </w:rPr>
        <w:t>Таблица 4</w:t>
      </w:r>
    </w:p>
    <w:p w:rsidR="004172CB" w:rsidRPr="00D753EF" w:rsidRDefault="004172CB" w:rsidP="00DB4A71">
      <w:pPr>
        <w:widowControl w:val="0"/>
        <w:autoSpaceDE w:val="0"/>
        <w:autoSpaceDN w:val="0"/>
        <w:adjustRightInd w:val="0"/>
        <w:spacing w:after="0" w:line="240" w:lineRule="auto"/>
        <w:ind w:firstLine="708"/>
        <w:jc w:val="right"/>
        <w:rPr>
          <w:rFonts w:ascii="Times New Roman" w:eastAsiaTheme="minorEastAsia" w:hAnsi="Times New Roman"/>
          <w:bCs/>
          <w:color w:val="000000" w:themeColor="text1"/>
          <w:sz w:val="24"/>
          <w:szCs w:val="24"/>
        </w:rPr>
      </w:pPr>
    </w:p>
    <w:p w:rsidR="00DB4A71" w:rsidRPr="00D753EF" w:rsidRDefault="00DB4A71" w:rsidP="00DB4A71">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 xml:space="preserve">Перечень документов, </w:t>
      </w:r>
    </w:p>
    <w:p w:rsidR="00DB4A71" w:rsidRPr="00D753EF" w:rsidRDefault="00DB4A71" w:rsidP="00DB4A71">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пред</w:t>
      </w:r>
      <w:r w:rsidR="008D7F95" w:rsidRPr="00D753EF">
        <w:rPr>
          <w:rFonts w:ascii="Times New Roman" w:hAnsi="Times New Roman"/>
          <w:sz w:val="24"/>
          <w:szCs w:val="24"/>
        </w:rPr>
        <w:t>ставляемых участниками Конкурса</w:t>
      </w:r>
      <w:r w:rsidRPr="00D753EF">
        <w:rPr>
          <w:rFonts w:ascii="Times New Roman" w:hAnsi="Times New Roman"/>
          <w:sz w:val="24"/>
          <w:szCs w:val="24"/>
        </w:rPr>
        <w:t>*</w:t>
      </w:r>
      <w:r w:rsidR="00FB3434" w:rsidRPr="00D753EF">
        <w:rPr>
          <w:sz w:val="24"/>
          <w:szCs w:val="24"/>
        </w:rPr>
        <w:t xml:space="preserve"> </w:t>
      </w:r>
      <w:r w:rsidR="00FB3434" w:rsidRPr="00D753EF">
        <w:rPr>
          <w:rFonts w:ascii="Times New Roman" w:hAnsi="Times New Roman"/>
          <w:sz w:val="24"/>
          <w:szCs w:val="24"/>
        </w:rPr>
        <w:t xml:space="preserve">по мероприятию </w:t>
      </w:r>
      <w:r w:rsidR="0057075A" w:rsidRPr="00D753EF">
        <w:rPr>
          <w:rFonts w:ascii="Times New Roman" w:hAnsi="Times New Roman"/>
          <w:sz w:val="24"/>
          <w:szCs w:val="24"/>
        </w:rPr>
        <w:t>02.03</w:t>
      </w:r>
      <w:r w:rsidR="00890237" w:rsidRPr="00D753EF">
        <w:rPr>
          <w:rFonts w:ascii="Times New Roman" w:hAnsi="Times New Roman"/>
          <w:sz w:val="24"/>
          <w:szCs w:val="24"/>
        </w:rPr>
        <w:t xml:space="preserve"> «Частичная компенсация затрат субъектам малого и среднего предпринимательства, осуществляющим деятельность в сфере социального предпринимательства»</w:t>
      </w:r>
    </w:p>
    <w:p w:rsidR="00DB4A71" w:rsidRPr="00D753EF" w:rsidRDefault="00DB4A71" w:rsidP="00DB4A71">
      <w:pPr>
        <w:spacing w:after="0" w:line="240" w:lineRule="auto"/>
        <w:ind w:firstLine="709"/>
        <w:contextualSpacing/>
        <w:jc w:val="both"/>
        <w:rPr>
          <w:rFonts w:ascii="Times New Roman" w:eastAsiaTheme="minorHAnsi" w:hAnsi="Times New Roman"/>
          <w:sz w:val="24"/>
          <w:szCs w:val="24"/>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5"/>
        <w:gridCol w:w="9613"/>
      </w:tblGrid>
      <w:tr w:rsidR="00DB4A71" w:rsidRPr="00D753EF" w:rsidTr="00553692">
        <w:trPr>
          <w:trHeight w:val="131"/>
        </w:trPr>
        <w:tc>
          <w:tcPr>
            <w:tcW w:w="305" w:type="pct"/>
            <w:tcBorders>
              <w:top w:val="single" w:sz="4" w:space="0" w:color="auto"/>
              <w:left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imes New Roman" w:hAnsi="Times New Roman"/>
                <w:color w:val="000000"/>
              </w:rPr>
            </w:pPr>
            <w:r w:rsidRPr="00D753EF">
              <w:rPr>
                <w:rFonts w:ascii="Times New Roman" w:eastAsia="Times New Roman" w:hAnsi="Times New Roman"/>
                <w:color w:val="000000"/>
              </w:rPr>
              <w:t>№ п/п</w:t>
            </w:r>
          </w:p>
        </w:tc>
        <w:tc>
          <w:tcPr>
            <w:tcW w:w="4695" w:type="pct"/>
            <w:tcBorders>
              <w:top w:val="single" w:sz="4" w:space="0" w:color="auto"/>
              <w:left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imes New Roman" w:hAnsi="Times New Roman"/>
                <w:b/>
              </w:rPr>
            </w:pPr>
            <w:r w:rsidRPr="00D753EF">
              <w:rPr>
                <w:rFonts w:ascii="Times New Roman" w:eastAsiaTheme="minorHAnsi" w:hAnsi="Times New Roman"/>
              </w:rPr>
              <w:t>Наименование документа</w:t>
            </w:r>
          </w:p>
        </w:tc>
      </w:tr>
      <w:tr w:rsidR="00DB4A71" w:rsidRPr="00D753EF" w:rsidTr="00553692">
        <w:trPr>
          <w:trHeight w:val="81"/>
        </w:trPr>
        <w:tc>
          <w:tcPr>
            <w:tcW w:w="305" w:type="pct"/>
            <w:tcBorders>
              <w:top w:val="single" w:sz="4" w:space="0" w:color="auto"/>
              <w:left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imes New Roman" w:hAnsi="Times New Roman"/>
                <w:color w:val="000000"/>
              </w:rPr>
            </w:pPr>
            <w:r w:rsidRPr="00D753EF">
              <w:rPr>
                <w:rFonts w:ascii="Times New Roman" w:eastAsia="Times New Roman" w:hAnsi="Times New Roman"/>
                <w:color w:val="000000"/>
              </w:rPr>
              <w:t>1</w:t>
            </w:r>
          </w:p>
        </w:tc>
        <w:tc>
          <w:tcPr>
            <w:tcW w:w="4695" w:type="pct"/>
            <w:tcBorders>
              <w:top w:val="single" w:sz="4" w:space="0" w:color="auto"/>
              <w:left w:val="single" w:sz="4" w:space="0" w:color="auto"/>
              <w:right w:val="single" w:sz="4" w:space="0" w:color="auto"/>
            </w:tcBorders>
            <w:vAlign w:val="center"/>
          </w:tcPr>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Аренда (субаренда) помещения, здания, сооружения</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аренды (субаренды) помещения, здания, сооружения.</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Акт приема-передачи помещения, здания, сооружения.</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Платежное поручение (со ссылкой в назначении платежа на договор/счет и период оплаты).</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hAnsi="Times New Roman"/>
                <w:iCs/>
              </w:rPr>
            </w:pPr>
            <w:r w:rsidRPr="00D753EF">
              <w:rPr>
                <w:rFonts w:ascii="Times New Roman" w:eastAsia="Times New Roman" w:hAnsi="Times New Roman"/>
                <w:color w:val="000000"/>
              </w:rPr>
              <w:t>5</w:t>
            </w:r>
            <w:bookmarkStart w:id="14" w:name="_Hlk130458668"/>
            <w:r w:rsidRPr="00D753EF">
              <w:rPr>
                <w:rFonts w:ascii="Times New Roman" w:eastAsia="Times New Roman" w:hAnsi="Times New Roman"/>
                <w:color w:val="000000"/>
              </w:rPr>
              <w:t>.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bookmarkEnd w:id="14"/>
          </w:p>
        </w:tc>
      </w:tr>
      <w:tr w:rsidR="00DB4A71" w:rsidRPr="00D753EF" w:rsidTr="00553692">
        <w:trPr>
          <w:trHeight w:val="297"/>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2</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 xml:space="preserve">Коммунальные услуги </w:t>
            </w:r>
            <w:r w:rsidRPr="00D753EF">
              <w:rPr>
                <w:rFonts w:ascii="Times New Roman" w:eastAsiaTheme="minorHAnsi" w:hAnsi="Times New Roman"/>
              </w:rPr>
              <w:t xml:space="preserve">(документы представляются в случае, если коммунальные услуги не учитываются в составе арендной платы или помещение приобретено в собственность) </w:t>
            </w:r>
          </w:p>
        </w:tc>
      </w:tr>
      <w:tr w:rsidR="00DB4A71" w:rsidRPr="00D753EF" w:rsidTr="00553692">
        <w:trPr>
          <w:trHeight w:val="2899"/>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lastRenderedPageBreak/>
              <w:t>2.1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1</w:t>
            </w:r>
            <w:r w:rsidRPr="00D753EF">
              <w:rPr>
                <w:rFonts w:ascii="Times New Roman" w:eastAsia="Times New Roman" w:hAnsi="Times New Roman"/>
                <w:color w:val="000000"/>
              </w:rPr>
              <w:t>. </w:t>
            </w:r>
            <w:r w:rsidRPr="00D753EF">
              <w:rPr>
                <w:rFonts w:ascii="Times New Roman" w:hAnsi="Times New Roman"/>
                <w:iCs/>
                <w:color w:val="000000" w:themeColor="text1"/>
              </w:rPr>
              <w:t>Выписка из ЕГРН (если помещение находится на праве собственности).</w:t>
            </w:r>
          </w:p>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2</w:t>
            </w:r>
            <w:r w:rsidRPr="00D753EF">
              <w:rPr>
                <w:rFonts w:ascii="Times New Roman" w:eastAsia="Times New Roman" w:hAnsi="Times New Roman"/>
                <w:color w:val="000000"/>
              </w:rPr>
              <w:t>. </w:t>
            </w:r>
            <w:r w:rsidRPr="00D753EF">
              <w:rPr>
                <w:rFonts w:ascii="Times New Roman" w:hAnsi="Times New Roman"/>
                <w:iCs/>
                <w:color w:val="000000" w:themeColor="text1"/>
              </w:rPr>
              <w:t>Договор аренды (субаренды) помещения (если помещение находится на праве аренды).</w:t>
            </w:r>
          </w:p>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3</w:t>
            </w:r>
            <w:r w:rsidRPr="00D753EF">
              <w:rPr>
                <w:rFonts w:ascii="Times New Roman" w:eastAsia="Times New Roman" w:hAnsi="Times New Roman"/>
                <w:color w:val="000000"/>
              </w:rPr>
              <w:t>. </w:t>
            </w:r>
            <w:r w:rsidRPr="00D753EF">
              <w:rPr>
                <w:rFonts w:ascii="Times New Roman" w:hAnsi="Times New Roman"/>
                <w:iCs/>
                <w:color w:val="000000" w:themeColor="text1"/>
              </w:rPr>
              <w:t>Акт приема-передачи помещения.</w:t>
            </w:r>
          </w:p>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4</w:t>
            </w:r>
            <w:r w:rsidRPr="00D753EF">
              <w:rPr>
                <w:rFonts w:ascii="Times New Roman" w:eastAsia="Times New Roman" w:hAnsi="Times New Roman"/>
                <w:color w:val="000000"/>
              </w:rPr>
              <w:t>. </w:t>
            </w:r>
            <w:r w:rsidRPr="00D753EF">
              <w:rPr>
                <w:rFonts w:ascii="Times New Roman" w:hAnsi="Times New Roman"/>
                <w:iCs/>
                <w:color w:val="000000" w:themeColor="text1"/>
              </w:rPr>
              <w:t>Договоры с поставщиками услуг (если коммунальные платежи уплачиваются поставщикам коммунальных услуг и услуг электроснабжения).</w:t>
            </w:r>
          </w:p>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5</w:t>
            </w:r>
            <w:r w:rsidRPr="00D753EF">
              <w:rPr>
                <w:rFonts w:ascii="Times New Roman" w:eastAsia="Times New Roman" w:hAnsi="Times New Roman"/>
                <w:color w:val="000000"/>
              </w:rPr>
              <w:t>. </w:t>
            </w:r>
            <w:r w:rsidRPr="00D753EF">
              <w:rPr>
                <w:rFonts w:ascii="Times New Roman" w:hAnsi="Times New Roman"/>
                <w:iCs/>
                <w:color w:val="000000" w:themeColor="text1"/>
              </w:rPr>
              <w:t>Платежное поручение.</w:t>
            </w:r>
          </w:p>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hAnsi="Times New Roman"/>
                <w:iCs/>
                <w:color w:val="000000" w:themeColor="text1"/>
              </w:rPr>
              <w:t>6</w:t>
            </w:r>
            <w:r w:rsidRPr="00D753EF">
              <w:rPr>
                <w:rFonts w:ascii="Times New Roman" w:eastAsia="Times New Roman" w:hAnsi="Times New Roman"/>
                <w:color w:val="000000"/>
              </w:rPr>
              <w:t>. </w:t>
            </w:r>
            <w:r w:rsidRPr="00D753EF">
              <w:rPr>
                <w:rFonts w:ascii="Times New Roman" w:hAnsi="Times New Roman"/>
                <w:iCs/>
                <w:color w:val="000000" w:themeColor="text1"/>
              </w:rPr>
              <w:t>Счет(а) на оплату коммунальных услуг либо расчет платы за коммунальные услуги (если коммунальные услуги не зафиксированы в твердой ежемесячной сумме в составе арендной платы)/Счет на оплату (если коммунальные платежи уплачиваются поставщикам коммунальных услуг и услуг электроснабжения).</w:t>
            </w:r>
          </w:p>
          <w:p w:rsidR="00DB4A71" w:rsidRPr="00D753EF" w:rsidRDefault="00DB4A71" w:rsidP="00E317D8">
            <w:pPr>
              <w:widowControl w:val="0"/>
              <w:spacing w:after="0" w:line="240" w:lineRule="auto"/>
              <w:contextualSpacing/>
              <w:jc w:val="both"/>
              <w:rPr>
                <w:rFonts w:ascii="Times New Roman" w:eastAsia="Times New Roman" w:hAnsi="Times New Roman"/>
              </w:rPr>
            </w:pPr>
            <w:r w:rsidRPr="00D753EF">
              <w:rPr>
                <w:rFonts w:ascii="Times New Roman" w:hAnsi="Times New Roman"/>
                <w:iCs/>
                <w:color w:val="000000" w:themeColor="text1"/>
              </w:rPr>
              <w:t>7</w:t>
            </w:r>
            <w:r w:rsidRPr="00D753EF">
              <w:rPr>
                <w:rFonts w:ascii="Times New Roman" w:eastAsia="Times New Roman" w:hAnsi="Times New Roman"/>
                <w:color w:val="000000"/>
              </w:rPr>
              <w:t>. </w:t>
            </w:r>
            <w:r w:rsidRPr="00D753EF">
              <w:rPr>
                <w:rFonts w:ascii="Times New Roman" w:hAnsi="Times New Roman"/>
                <w:iCs/>
                <w:color w:val="000000" w:themeColor="text1"/>
              </w:rPr>
              <w:t>Выписка банка, подтверждающая оплату п</w:t>
            </w:r>
            <w:r w:rsidR="00E317D8" w:rsidRPr="00D753EF">
              <w:rPr>
                <w:rFonts w:ascii="Times New Roman" w:hAnsi="Times New Roman"/>
                <w:iCs/>
                <w:color w:val="000000" w:themeColor="text1"/>
              </w:rPr>
              <w:t>о договору с поставщиками услуг</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3</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spacing w:after="0" w:line="240" w:lineRule="auto"/>
              <w:contextualSpacing/>
              <w:jc w:val="both"/>
              <w:rPr>
                <w:rFonts w:ascii="Times New Roman" w:hAnsi="Times New Roman"/>
                <w:iCs/>
                <w:color w:val="000000" w:themeColor="text1"/>
              </w:rPr>
            </w:pPr>
            <w:r w:rsidRPr="00D753EF">
              <w:rPr>
                <w:rFonts w:ascii="Times New Roman" w:eastAsia="Times New Roman" w:hAnsi="Times New Roman"/>
                <w:color w:val="000000"/>
              </w:rPr>
              <w:t>Выкуп помещения</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3.1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купли-продажи помещения (иной договор о приобретении помещения в собственность).</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Акт приема-передачи помещения.</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hAnsi="Times New Roman"/>
                <w:iCs/>
              </w:rPr>
            </w:pPr>
            <w:r w:rsidRPr="00D753EF">
              <w:rPr>
                <w:rFonts w:ascii="Times New Roman" w:eastAsia="Times New Roman" w:hAnsi="Times New Roman"/>
                <w:color w:val="000000"/>
              </w:rPr>
              <w:t>5.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r w:rsidR="00E317D8" w:rsidRPr="00D753EF">
              <w:rPr>
                <w:rFonts w:ascii="Times New Roman" w:eastAsia="Times New Roman" w:hAnsi="Times New Roman"/>
                <w:color w:val="000000"/>
              </w:rPr>
              <w:t>)</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4</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Текущий ремонт помещения подрядным способом</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4.1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rPr>
              <w:t>1</w:t>
            </w:r>
            <w:r w:rsidRPr="00D753EF">
              <w:rPr>
                <w:rFonts w:ascii="Times New Roman" w:eastAsia="Times New Roman" w:hAnsi="Times New Roman"/>
                <w:color w:val="000000"/>
              </w:rPr>
              <w:t>. </w:t>
            </w:r>
            <w:r w:rsidRPr="00D753EF">
              <w:rPr>
                <w:rFonts w:ascii="Times New Roman" w:eastAsia="Times New Roman" w:hAnsi="Times New Roman"/>
              </w:rPr>
              <w:t xml:space="preserve">Выписка из </w:t>
            </w:r>
            <w:r w:rsidRPr="00D753EF">
              <w:rPr>
                <w:rFonts w:ascii="Times New Roman" w:eastAsiaTheme="minorHAnsi" w:hAnsi="Times New Roman"/>
              </w:rPr>
              <w:t>ЕГРН (если помещение находится на праве собственности).</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2</w:t>
            </w:r>
            <w:r w:rsidRPr="00D753EF">
              <w:rPr>
                <w:rFonts w:ascii="Times New Roman" w:eastAsia="Times New Roman" w:hAnsi="Times New Roman"/>
                <w:color w:val="000000"/>
              </w:rPr>
              <w:t>. </w:t>
            </w:r>
            <w:r w:rsidRPr="00D753EF">
              <w:rPr>
                <w:rFonts w:ascii="Times New Roman" w:eastAsiaTheme="minorHAnsi" w:hAnsi="Times New Roman"/>
              </w:rPr>
              <w:t>Договор аренды (субаренды) нежилого помещения (если помещение находится на праве аренды).</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3</w:t>
            </w:r>
            <w:r w:rsidRPr="00D753EF">
              <w:rPr>
                <w:rFonts w:ascii="Times New Roman" w:eastAsia="Times New Roman" w:hAnsi="Times New Roman"/>
                <w:color w:val="000000"/>
              </w:rPr>
              <w:t>. </w:t>
            </w:r>
            <w:r w:rsidRPr="00D753EF">
              <w:rPr>
                <w:rFonts w:ascii="Times New Roman" w:eastAsiaTheme="minorHAnsi" w:hAnsi="Times New Roman"/>
              </w:rPr>
              <w:t>Акт приема-передачи помещения по договору аренды (субаренды) нежилого помещения.</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4</w:t>
            </w:r>
            <w:r w:rsidRPr="00D753EF">
              <w:rPr>
                <w:rFonts w:ascii="Times New Roman" w:eastAsia="Times New Roman" w:hAnsi="Times New Roman"/>
                <w:color w:val="000000"/>
              </w:rPr>
              <w:t>. </w:t>
            </w:r>
            <w:r w:rsidRPr="00D753EF">
              <w:rPr>
                <w:rFonts w:ascii="Times New Roman" w:eastAsiaTheme="minorHAnsi" w:hAnsi="Times New Roman"/>
              </w:rPr>
              <w:t>Договор на проведение текущего ремонта помещений или строительно-монтажных работ.</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5</w:t>
            </w:r>
            <w:r w:rsidRPr="00D753EF">
              <w:rPr>
                <w:rFonts w:ascii="Times New Roman" w:eastAsia="Times New Roman" w:hAnsi="Times New Roman"/>
                <w:color w:val="000000"/>
              </w:rPr>
              <w:t>. </w:t>
            </w:r>
            <w:r w:rsidRPr="00D753EF">
              <w:rPr>
                <w:rFonts w:ascii="Times New Roman" w:eastAsiaTheme="minorHAnsi" w:hAnsi="Times New Roman"/>
              </w:rPr>
              <w:t>Договор на приобретение строительных материалов.</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6</w:t>
            </w:r>
            <w:r w:rsidRPr="00D753EF">
              <w:rPr>
                <w:rFonts w:ascii="Times New Roman" w:eastAsia="Times New Roman" w:hAnsi="Times New Roman"/>
                <w:color w:val="000000"/>
              </w:rPr>
              <w:t>. </w:t>
            </w:r>
            <w:r w:rsidRPr="00D753EF">
              <w:rPr>
                <w:rFonts w:ascii="Times New Roman" w:eastAsiaTheme="minorHAnsi" w:hAnsi="Times New Roman"/>
              </w:rPr>
              <w:t>Акт о приемке выполненных работ (форма № КС-2).</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7</w:t>
            </w:r>
            <w:r w:rsidRPr="00D753EF">
              <w:rPr>
                <w:rFonts w:ascii="Times New Roman" w:eastAsia="Times New Roman" w:hAnsi="Times New Roman"/>
                <w:color w:val="000000"/>
              </w:rPr>
              <w:t>. </w:t>
            </w:r>
            <w:r w:rsidRPr="00D753EF">
              <w:rPr>
                <w:rFonts w:ascii="Times New Roman" w:eastAsiaTheme="minorHAnsi" w:hAnsi="Times New Roman"/>
              </w:rPr>
              <w:t>Справка о стоимости выполненных работ и затрат (форма № КС-3).</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8</w:t>
            </w:r>
            <w:r w:rsidRPr="00D753EF">
              <w:rPr>
                <w:rFonts w:ascii="Times New Roman" w:eastAsia="Times New Roman" w:hAnsi="Times New Roman"/>
                <w:color w:val="000000"/>
              </w:rPr>
              <w:t>. </w:t>
            </w:r>
            <w:bookmarkStart w:id="15" w:name="_Hlk130458769"/>
            <w:r w:rsidRPr="00D753EF">
              <w:rPr>
                <w:rFonts w:ascii="Times New Roman" w:eastAsiaTheme="minorHAnsi" w:hAnsi="Times New Roman"/>
              </w:rPr>
              <w:t>Акт приема-передачи строительных материалов или иной документ, предусмотренный договором, подтверждающий передачу строительных материалов</w:t>
            </w:r>
            <w:bookmarkEnd w:id="15"/>
            <w:r w:rsidRPr="00D753EF">
              <w:rPr>
                <w:rFonts w:ascii="Times New Roman" w:eastAsiaTheme="minorHAnsi" w:hAnsi="Times New Roman"/>
              </w:rPr>
              <w:t>.</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9</w:t>
            </w:r>
            <w:r w:rsidRPr="00D753EF">
              <w:rPr>
                <w:rFonts w:ascii="Times New Roman" w:eastAsia="Times New Roman" w:hAnsi="Times New Roman"/>
                <w:color w:val="000000"/>
              </w:rPr>
              <w:t>. </w:t>
            </w:r>
            <w:r w:rsidRPr="00D753EF">
              <w:rPr>
                <w:rFonts w:ascii="Times New Roman" w:eastAsiaTheme="minorHAnsi" w:hAnsi="Times New Roman"/>
              </w:rPr>
              <w:t>Товарная накладная (форма ТОРГ-12) либо Универсальный передаточный документ (УПД) (за исключением оплаты строительных материалов наличными денежными средствами).</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10</w:t>
            </w:r>
            <w:r w:rsidRPr="00D753EF">
              <w:rPr>
                <w:rFonts w:ascii="Times New Roman" w:eastAsia="Times New Roman" w:hAnsi="Times New Roman"/>
                <w:color w:val="000000"/>
              </w:rPr>
              <w:t>. </w:t>
            </w:r>
            <w:r w:rsidRPr="00D753EF">
              <w:rPr>
                <w:rFonts w:ascii="Times New Roman" w:eastAsiaTheme="minorHAnsi" w:hAnsi="Times New Roman"/>
              </w:rPr>
              <w:t>Платежное поручение.</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11</w:t>
            </w:r>
            <w:r w:rsidRPr="00D753EF">
              <w:rPr>
                <w:rFonts w:ascii="Times New Roman" w:eastAsia="Times New Roman" w:hAnsi="Times New Roman"/>
                <w:color w:val="000000"/>
              </w:rPr>
              <w:t>. </w:t>
            </w:r>
            <w:r w:rsidRPr="00D753EF">
              <w:rPr>
                <w:rFonts w:ascii="Times New Roman" w:eastAsiaTheme="minorHAnsi" w:hAnsi="Times New Roman"/>
              </w:rPr>
              <w:t>Счет(а) на оплату.</w:t>
            </w:r>
          </w:p>
          <w:p w:rsidR="00DB4A71" w:rsidRPr="00D753EF" w:rsidRDefault="00DB4A71" w:rsidP="00E317D8">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12</w:t>
            </w:r>
            <w:r w:rsidRPr="00D753EF">
              <w:rPr>
                <w:rFonts w:ascii="Times New Roman" w:eastAsia="Times New Roman" w:hAnsi="Times New Roman"/>
                <w:color w:val="000000"/>
              </w:rPr>
              <w:t>. </w:t>
            </w:r>
            <w:r w:rsidRPr="00D753EF">
              <w:rPr>
                <w:rFonts w:ascii="Times New Roman" w:eastAsiaTheme="minorHAnsi" w:hAnsi="Times New Roman"/>
              </w:rPr>
              <w:t>Выписка банка, по</w:t>
            </w:r>
            <w:r w:rsidR="00E317D8" w:rsidRPr="00D753EF">
              <w:rPr>
                <w:rFonts w:ascii="Times New Roman" w:eastAsiaTheme="minorHAnsi" w:hAnsi="Times New Roman"/>
              </w:rPr>
              <w:t>дтверждающая оплату по договору</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5</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rPr>
            </w:pPr>
            <w:r w:rsidRPr="00D753EF">
              <w:rPr>
                <w:rFonts w:ascii="Times New Roman" w:eastAsia="Times New Roman" w:hAnsi="Times New Roman"/>
                <w:color w:val="000000"/>
              </w:rPr>
              <w:t>Капитальный ремонт помещения</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5.1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строительного подряда на проведение капитального ремонта помещений или строительно-монтажных работ.</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w:t>
            </w:r>
            <w:r w:rsidRPr="00D753EF">
              <w:rPr>
                <w:rFonts w:ascii="Times New Roman" w:eastAsiaTheme="minorHAnsi" w:hAnsi="Times New Roman"/>
              </w:rPr>
              <w:t>Смета на проведение ремонта.</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Акт о приемке выполненных работ (форма № КС-2).</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Справка о стоимости выполненных работ и затрат (форма № КС-3).</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6. 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7.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w:t>
            </w:r>
            <w:r w:rsidR="00E317D8" w:rsidRPr="00D753EF">
              <w:rPr>
                <w:rFonts w:ascii="Times New Roman" w:eastAsia="Times New Roman" w:hAnsi="Times New Roman"/>
                <w:color w:val="000000"/>
              </w:rPr>
              <w:t xml:space="preserve"> должна быть в счете на оплату)</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6</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Реконструкция помещения</w:t>
            </w:r>
          </w:p>
        </w:tc>
      </w:tr>
      <w:tr w:rsidR="00DB4A71" w:rsidRPr="00D753EF" w:rsidTr="00553692">
        <w:trPr>
          <w:trHeight w:val="258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6.1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строительного подряда на проведение капитального ремонта (реконструкции) помещений или строительно-монтажных работ.</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Акт о приемке выполненных работ (форма № КС-2).</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Справка о стоимости выполненных работ и затрат (форма № КС-3).</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Акт о приеме-сдаче отремонтированных, реконструированных, модернизированных объектов основных средств (форма № ОС-3).</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6. 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 xml:space="preserve">7.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w:t>
            </w:r>
            <w:r w:rsidRPr="00D753EF">
              <w:rPr>
                <w:rFonts w:ascii="Times New Roman" w:eastAsia="Times New Roman" w:hAnsi="Times New Roman"/>
                <w:color w:val="000000"/>
              </w:rPr>
              <w:lastRenderedPageBreak/>
              <w:t>договор</w:t>
            </w:r>
            <w:r w:rsidR="00E317D8" w:rsidRPr="00D753EF">
              <w:rPr>
                <w:rFonts w:ascii="Times New Roman" w:eastAsia="Times New Roman" w:hAnsi="Times New Roman"/>
                <w:color w:val="000000"/>
              </w:rPr>
              <w:t xml:space="preserve"> должна быть в счете на оплату)</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lastRenderedPageBreak/>
              <w:t>7</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Приобретение основных средств (за исключением легковых автотранспортных средств)</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bookmarkStart w:id="16" w:name="_Hlk130474357"/>
            <w:r w:rsidRPr="00D753EF">
              <w:rPr>
                <w:rFonts w:ascii="Times New Roman" w:eastAsiaTheme="minorHAnsi" w:hAnsi="Times New Roman"/>
              </w:rPr>
              <w:t>7.1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на приобретение основных средств.</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Выписка банка, подтверждающая оплату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 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6. </w:t>
            </w:r>
            <w:r w:rsidRPr="00D753EF">
              <w:rPr>
                <w:rFonts w:ascii="Times New Roman" w:eastAsiaTheme="minorHAnsi" w:hAnsi="Times New Roman"/>
              </w:rPr>
              <w:t>Товарная накладная (форма № ТОРГ-12) либо Универсальный передаточный документ (УПД).</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 xml:space="preserve">7. Бухгалтерские документы о постановке основных средств на баланс </w:t>
            </w:r>
            <w:r w:rsidRPr="00D753EF">
              <w:rPr>
                <w:rFonts w:ascii="Times New Roman" w:eastAsiaTheme="minorHAnsi" w:hAnsi="Times New Roman"/>
              </w:rPr>
              <w:t>(обязательно для юридических лица, для индивидуальных предпринимателей – при наличии).</w:t>
            </w:r>
          </w:p>
          <w:p w:rsidR="00DB4A71" w:rsidRPr="00D753EF" w:rsidRDefault="00DB4A71" w:rsidP="00DB4A71">
            <w:pPr>
              <w:spacing w:after="0" w:line="240" w:lineRule="auto"/>
              <w:contextualSpacing/>
              <w:jc w:val="both"/>
              <w:rPr>
                <w:rFonts w:ascii="Times New Roman" w:eastAsia="Times New Roman" w:hAnsi="Times New Roman"/>
              </w:rPr>
            </w:pPr>
            <w:r w:rsidRPr="00D753EF">
              <w:rPr>
                <w:rFonts w:ascii="Times New Roman" w:eastAsia="Times New Roman" w:hAnsi="Times New Roman"/>
                <w:color w:val="000000"/>
              </w:rPr>
              <w:t>8. </w:t>
            </w:r>
            <w:r w:rsidRPr="00D753EF">
              <w:rPr>
                <w:rFonts w:ascii="Times New Roman" w:eastAsia="Times New Roman" w:hAnsi="Times New Roman"/>
              </w:rPr>
              <w:t>Фотографии объектов.</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9. </w:t>
            </w:r>
            <w:r w:rsidRPr="00D753EF">
              <w:rPr>
                <w:rFonts w:ascii="Times New Roman" w:eastAsiaTheme="minorHAnsi" w:hAnsi="Times New Roman"/>
              </w:rPr>
              <w:t>Для транспортных средств и самоходных машин:</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 паспорт транспортного средства/самоходной машины;</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2) свидетельство о регистрации транспортного средства/самоходной машины.</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hAnsi="Times New Roman"/>
                <w:iCs/>
              </w:rPr>
              <w:t>10</w:t>
            </w:r>
            <w:r w:rsidRPr="00D753EF">
              <w:rPr>
                <w:rFonts w:ascii="Times New Roman" w:eastAsia="Times New Roman" w:hAnsi="Times New Roman"/>
                <w:color w:val="000000"/>
              </w:rPr>
              <w:t>. </w:t>
            </w:r>
            <w:r w:rsidRPr="00D753EF">
              <w:rPr>
                <w:rFonts w:ascii="Times New Roman" w:eastAsia="Times New Roman" w:hAnsi="Times New Roman"/>
              </w:rPr>
              <w:t xml:space="preserve">Для основных средств, приобретенных за пределами </w:t>
            </w:r>
            <w:r w:rsidRPr="00D753EF">
              <w:rPr>
                <w:rFonts w:ascii="Times New Roman" w:eastAsiaTheme="minorHAnsi" w:hAnsi="Times New Roman"/>
              </w:rPr>
              <w:t>территории Российской Федерации, представляются:</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 заявление на перевод валюты (платежное поручение не представляется);</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2) инвойс на оплату (счет не представляется);</w:t>
            </w:r>
          </w:p>
          <w:p w:rsidR="00DB4A71" w:rsidRPr="00D753EF" w:rsidRDefault="00DB4A71" w:rsidP="00E317D8">
            <w:pPr>
              <w:spacing w:after="0" w:line="240" w:lineRule="auto"/>
              <w:contextualSpacing/>
              <w:jc w:val="both"/>
              <w:rPr>
                <w:rFonts w:ascii="Times New Roman" w:hAnsi="Times New Roman"/>
                <w:iCs/>
              </w:rPr>
            </w:pPr>
            <w:r w:rsidRPr="00D753EF">
              <w:rPr>
                <w:rFonts w:ascii="Times New Roman" w:eastAsiaTheme="minorHAnsi" w:hAnsi="Times New Roman"/>
              </w:rPr>
              <w:t>3) декларация на товары (акт приема – передачи, ТОРГ-12 и</w:t>
            </w:r>
            <w:r w:rsidR="00E317D8" w:rsidRPr="00D753EF">
              <w:rPr>
                <w:rFonts w:ascii="Times New Roman" w:eastAsiaTheme="minorHAnsi" w:hAnsi="Times New Roman"/>
              </w:rPr>
              <w:t xml:space="preserve"> УПД не представляются)</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8</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Приобретение сырья, расходных материалов и инструментов, необходимых для изготовления продукции и изделий народно-художественных промыслов</w:t>
            </w:r>
          </w:p>
        </w:tc>
      </w:tr>
      <w:bookmarkEnd w:id="16"/>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8.1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на приобретение сырья, расходных материалов и инструментов.</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Выписка банка, подтверждающая оплату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 Акт приема-передачи сырья, расходных материалов и инструментов или иной документ, предусмотренный договором, подтверждающий передачу сырья, расходных материалов и инструментов.</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6. </w:t>
            </w:r>
            <w:r w:rsidRPr="00D753EF">
              <w:rPr>
                <w:rFonts w:ascii="Times New Roman" w:eastAsiaTheme="minorHAnsi" w:hAnsi="Times New Roman"/>
              </w:rPr>
              <w:t>Товарная накладная (форма № ТОРГ-12) либо Универсальный передаточный документ (УПД).</w:t>
            </w:r>
          </w:p>
          <w:p w:rsidR="00DB4A71" w:rsidRPr="00D753EF" w:rsidRDefault="00E317D8"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7</w:t>
            </w:r>
            <w:r w:rsidR="00DB4A71" w:rsidRPr="00D753EF">
              <w:rPr>
                <w:rFonts w:ascii="Times New Roman" w:eastAsia="Times New Roman" w:hAnsi="Times New Roman"/>
                <w:color w:val="000000"/>
              </w:rPr>
              <w:t>. </w:t>
            </w:r>
            <w:r w:rsidR="00DB4A71" w:rsidRPr="00D753EF">
              <w:rPr>
                <w:rFonts w:ascii="Times New Roman" w:eastAsiaTheme="minorHAnsi" w:hAnsi="Times New Roman"/>
              </w:rPr>
              <w:t>При онлайн-заказе, представляется документ, подтверждающий онлайн-заказ (до</w:t>
            </w:r>
            <w:r w:rsidRPr="00D753EF">
              <w:rPr>
                <w:rFonts w:ascii="Times New Roman" w:eastAsiaTheme="minorHAnsi" w:hAnsi="Times New Roman"/>
              </w:rPr>
              <w:t>говор и счет не представляется)</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9</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Участие в региональных, межрегиональных и международных выставочных и выставочно-ярмарочных мероприятиях</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9.1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 Договор на участие в региональных, межрегиональных и международных выставочных и выставочно-ярмарочных мероприятиях.</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Акт оказанных услуг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 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 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w:t>
            </w:r>
            <w:r w:rsidR="00E317D8" w:rsidRPr="00D753EF">
              <w:rPr>
                <w:rFonts w:ascii="Times New Roman" w:eastAsia="Times New Roman" w:hAnsi="Times New Roman"/>
                <w:color w:val="000000"/>
              </w:rPr>
              <w:t xml:space="preserve"> должна быть в счете на оплату)</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10</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Приобретение: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 xml:space="preserve">1) Оборудования (игровое Оборудование для детей, бытовая техника, мультимедийное </w:t>
            </w:r>
            <w:r w:rsidRPr="00D753EF">
              <w:rPr>
                <w:rFonts w:ascii="Times New Roman" w:eastAsia="Times New Roman" w:hAnsi="Times New Roman"/>
                <w:color w:val="000000"/>
              </w:rPr>
              <w:lastRenderedPageBreak/>
              <w:t xml:space="preserve">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D753EF">
              <w:rPr>
                <w:rFonts w:ascii="Times New Roman" w:eastAsia="Times New Roman" w:hAnsi="Times New Roman"/>
                <w:color w:val="000000"/>
              </w:rPr>
              <w:t>рециркуляторы</w:t>
            </w:r>
            <w:proofErr w:type="spellEnd"/>
            <w:r w:rsidRPr="00D753EF">
              <w:rPr>
                <w:rFonts w:ascii="Times New Roman" w:eastAsia="Times New Roman" w:hAnsi="Times New Roman"/>
                <w:color w:val="000000"/>
              </w:rPr>
              <w:t xml:space="preserve"> воздуха, кондиционеры, очистители и увлажнители воздуха);</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 мебели;</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lastRenderedPageBreak/>
              <w:t>10.1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w:t>
            </w:r>
            <w:r w:rsidRPr="00D753EF">
              <w:rPr>
                <w:rFonts w:ascii="Times New Roman" w:eastAsia="Times New Roman" w:hAnsi="Times New Roman"/>
                <w:color w:val="000000"/>
              </w:rPr>
              <w:t>. </w:t>
            </w:r>
            <w:r w:rsidRPr="00D753EF">
              <w:rPr>
                <w:rFonts w:ascii="Times New Roman" w:eastAsiaTheme="minorHAnsi" w:hAnsi="Times New Roman"/>
              </w:rPr>
              <w:t>Договор на приобретение.</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2</w:t>
            </w:r>
            <w:r w:rsidRPr="00D753EF">
              <w:rPr>
                <w:rFonts w:ascii="Times New Roman" w:eastAsia="Times New Roman" w:hAnsi="Times New Roman"/>
                <w:color w:val="000000"/>
              </w:rPr>
              <w:t>. </w:t>
            </w:r>
            <w:r w:rsidRPr="00D753EF">
              <w:rPr>
                <w:rFonts w:ascii="Times New Roman" w:eastAsiaTheme="minorHAnsi" w:hAnsi="Times New Roman"/>
              </w:rPr>
              <w:t>Платежное поручение.</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3</w:t>
            </w:r>
            <w:r w:rsidRPr="00D753EF">
              <w:rPr>
                <w:rFonts w:ascii="Times New Roman" w:eastAsia="Times New Roman" w:hAnsi="Times New Roman"/>
                <w:color w:val="000000"/>
              </w:rPr>
              <w:t>. </w:t>
            </w:r>
            <w:r w:rsidRPr="00D753EF">
              <w:rPr>
                <w:rFonts w:ascii="Times New Roman" w:eastAsiaTheme="minorHAnsi" w:hAnsi="Times New Roman"/>
              </w:rPr>
              <w:t>Выписка банка, подтверждающая оплату по договору.</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4</w:t>
            </w:r>
            <w:r w:rsidRPr="00D753EF">
              <w:rPr>
                <w:rFonts w:ascii="Times New Roman" w:eastAsia="Times New Roman" w:hAnsi="Times New Roman"/>
                <w:color w:val="000000"/>
              </w:rPr>
              <w:t>. </w:t>
            </w:r>
            <w:r w:rsidRPr="00D753EF">
              <w:rPr>
                <w:rFonts w:ascii="Times New Roman" w:eastAsiaTheme="minorHAnsi" w:hAnsi="Times New Roman"/>
              </w:rP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5</w:t>
            </w:r>
            <w:r w:rsidRPr="00D753EF">
              <w:rPr>
                <w:rFonts w:ascii="Times New Roman" w:eastAsia="Times New Roman" w:hAnsi="Times New Roman"/>
                <w:color w:val="000000"/>
              </w:rPr>
              <w:t>. </w:t>
            </w:r>
            <w:r w:rsidRPr="00D753EF">
              <w:rPr>
                <w:rFonts w:ascii="Times New Roman" w:eastAsiaTheme="minorHAnsi" w:hAnsi="Times New Roman"/>
              </w:rPr>
              <w:t>Акт приема-передачи, предусмотренный договором, подтверждающий передачу приобретенных товаров от продавца покупателю.</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6</w:t>
            </w:r>
            <w:r w:rsidRPr="00D753EF">
              <w:rPr>
                <w:rFonts w:ascii="Times New Roman" w:eastAsia="Times New Roman" w:hAnsi="Times New Roman"/>
                <w:color w:val="000000"/>
              </w:rPr>
              <w:t>. </w:t>
            </w:r>
            <w:r w:rsidRPr="00D753EF">
              <w:rPr>
                <w:rFonts w:ascii="Times New Roman" w:eastAsiaTheme="minorHAnsi" w:hAnsi="Times New Roman"/>
              </w:rPr>
              <w:t xml:space="preserve">Товарная накладная (форма № ТОРГ-12) либо Универсальный передаточный документ (УПД). </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7</w:t>
            </w:r>
            <w:r w:rsidRPr="00D753EF">
              <w:rPr>
                <w:rFonts w:ascii="Times New Roman" w:eastAsia="Times New Roman" w:hAnsi="Times New Roman"/>
                <w:color w:val="000000"/>
              </w:rPr>
              <w:t>. </w:t>
            </w:r>
            <w:r w:rsidRPr="00D753EF">
              <w:rPr>
                <w:rFonts w:ascii="Times New Roman" w:eastAsiaTheme="minorHAnsi" w:hAnsi="Times New Roman"/>
              </w:rPr>
              <w:t>Бухгалтерские документы о постановке на баланс (для Оборудования и мебели) (обязательно для юридических лица, для индивидуальных предпринимателей – при наличии).</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8</w:t>
            </w:r>
            <w:r w:rsidRPr="00D753EF">
              <w:rPr>
                <w:rFonts w:ascii="Times New Roman" w:eastAsia="Times New Roman" w:hAnsi="Times New Roman"/>
                <w:color w:val="000000"/>
              </w:rPr>
              <w:t>. </w:t>
            </w:r>
            <w:r w:rsidRPr="00D753EF">
              <w:rPr>
                <w:rFonts w:ascii="Times New Roman" w:eastAsiaTheme="minorHAnsi" w:hAnsi="Times New Roman"/>
              </w:rPr>
              <w:t>Фотографии объектов.</w:t>
            </w:r>
          </w:p>
          <w:p w:rsidR="00DB4A71" w:rsidRPr="00D753EF" w:rsidRDefault="00E317D8"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9</w:t>
            </w:r>
            <w:r w:rsidR="00DB4A71" w:rsidRPr="00D753EF">
              <w:rPr>
                <w:rFonts w:ascii="Times New Roman" w:eastAsia="Times New Roman" w:hAnsi="Times New Roman"/>
                <w:color w:val="000000"/>
              </w:rPr>
              <w:t>. </w:t>
            </w:r>
            <w:r w:rsidR="00DB4A71" w:rsidRPr="00D753EF">
              <w:rPr>
                <w:rFonts w:ascii="Times New Roman" w:eastAsiaTheme="minorHAnsi" w:hAnsi="Times New Roman"/>
              </w:rPr>
              <w:t xml:space="preserve">Для Оборудования, приобретенного за пределами территории Российской Федерации, представляются: </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 заявление на перевод валюты (платежное поручение не представляется);</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2) инвойс на оплату (счет не представляется);</w:t>
            </w:r>
          </w:p>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3) декларация на товары (акт приема – передачи, ТОРГ-12 и УПД не представляются).</w:t>
            </w:r>
          </w:p>
          <w:p w:rsidR="00DB4A71" w:rsidRPr="00D753EF" w:rsidRDefault="00E317D8" w:rsidP="00DB4A71">
            <w:pPr>
              <w:spacing w:after="0" w:line="240" w:lineRule="auto"/>
              <w:contextualSpacing/>
              <w:jc w:val="both"/>
              <w:rPr>
                <w:rFonts w:ascii="Times New Roman" w:eastAsiaTheme="minorHAnsi" w:hAnsi="Times New Roman"/>
              </w:rPr>
            </w:pPr>
            <w:r w:rsidRPr="00D753EF">
              <w:rPr>
                <w:rFonts w:ascii="Times New Roman" w:eastAsiaTheme="minorHAnsi" w:hAnsi="Times New Roman"/>
              </w:rPr>
              <w:t>10</w:t>
            </w:r>
            <w:r w:rsidR="00DB4A71" w:rsidRPr="00D753EF">
              <w:rPr>
                <w:rFonts w:ascii="Times New Roman" w:eastAsiaTheme="minorHAnsi" w:hAnsi="Times New Roman"/>
              </w:rPr>
              <w:t>. При онлайн-заказе, представляется документ, подтверждающий онлайн-заказ (договор и счет не представляется)</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heme="minorHAnsi" w:hAnsi="Times New Roman"/>
              </w:rPr>
            </w:pPr>
            <w:r w:rsidRPr="00D753EF">
              <w:rPr>
                <w:rFonts w:ascii="Times New Roman" w:eastAsia="Times New Roman" w:hAnsi="Times New Roman"/>
                <w:color w:val="000000"/>
              </w:rPr>
              <w:t>Повышение квалификации и (или) участие в образовательных программах работников лиц</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11.1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w:t>
            </w:r>
            <w:r w:rsidRPr="00D753EF">
              <w:rPr>
                <w:rFonts w:ascii="Times New Roman" w:eastAsiaTheme="minorHAnsi" w:hAnsi="Times New Roman"/>
              </w:rPr>
              <w:t>. </w:t>
            </w:r>
            <w:r w:rsidRPr="00D753EF">
              <w:rPr>
                <w:rFonts w:ascii="Times New Roman" w:eastAsia="Times New Roman" w:hAnsi="Times New Roman"/>
                <w:color w:val="000000"/>
              </w:rPr>
              <w:t>Договор на повышение квалификации и (или) участие в образовательных программах работников лиц.</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w:t>
            </w:r>
            <w:r w:rsidRPr="00D753EF">
              <w:rPr>
                <w:rFonts w:ascii="Times New Roman" w:eastAsiaTheme="minorHAnsi" w:hAnsi="Times New Roman"/>
              </w:rPr>
              <w:t>. </w:t>
            </w:r>
            <w:r w:rsidRPr="00D753EF">
              <w:rPr>
                <w:rFonts w:ascii="Times New Roman" w:eastAsia="Times New Roman" w:hAnsi="Times New Roman"/>
                <w:color w:val="000000"/>
              </w:rPr>
              <w:t>Акт оказанных услуг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w:t>
            </w:r>
            <w:r w:rsidRPr="00D753EF">
              <w:rPr>
                <w:rFonts w:ascii="Times New Roman" w:eastAsiaTheme="minorHAnsi" w:hAnsi="Times New Roman"/>
              </w:rPr>
              <w:t>. </w:t>
            </w:r>
            <w:r w:rsidRPr="00D753EF">
              <w:rPr>
                <w:rFonts w:ascii="Times New Roman" w:eastAsia="Times New Roman" w:hAnsi="Times New Roman"/>
                <w:color w:val="000000"/>
              </w:rPr>
              <w:t>Документ (сертификат, диплом и т.п.) о прохождении повышения квалификации и (или) участии в образовательных программах.</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w:t>
            </w:r>
            <w:r w:rsidRPr="00D753EF">
              <w:rPr>
                <w:rFonts w:ascii="Times New Roman" w:eastAsiaTheme="minorHAnsi" w:hAnsi="Times New Roman"/>
              </w:rPr>
              <w:t>. </w:t>
            </w:r>
            <w:r w:rsidRPr="00D753EF">
              <w:rPr>
                <w:rFonts w:ascii="Times New Roman" w:eastAsia="Times New Roman" w:hAnsi="Times New Roman"/>
                <w:color w:val="000000"/>
              </w:rPr>
              <w:t>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w:t>
            </w:r>
            <w:r w:rsidRPr="00D753EF">
              <w:rPr>
                <w:rFonts w:ascii="Times New Roman" w:eastAsiaTheme="minorHAnsi" w:hAnsi="Times New Roman"/>
              </w:rPr>
              <w:t>. </w:t>
            </w:r>
            <w:r w:rsidRPr="00D753EF">
              <w:rPr>
                <w:rFonts w:ascii="Times New Roman" w:eastAsia="Times New Roman" w:hAnsi="Times New Roman"/>
                <w:color w:val="000000"/>
              </w:rPr>
              <w:t>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6</w:t>
            </w:r>
            <w:r w:rsidRPr="00D753EF">
              <w:rPr>
                <w:rFonts w:ascii="Times New Roman" w:eastAsiaTheme="minorHAnsi" w:hAnsi="Times New Roman"/>
              </w:rPr>
              <w:t>. </w:t>
            </w:r>
            <w:r w:rsidRPr="00D753EF">
              <w:rPr>
                <w:rFonts w:ascii="Times New Roman" w:eastAsia="Times New Roman" w:hAnsi="Times New Roman"/>
                <w:color w:val="000000"/>
              </w:rP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w:t>
            </w:r>
            <w:r w:rsidR="00E317D8" w:rsidRPr="00D753EF">
              <w:rPr>
                <w:rFonts w:ascii="Times New Roman" w:eastAsia="Times New Roman" w:hAnsi="Times New Roman"/>
                <w:color w:val="000000"/>
              </w:rPr>
              <w:t>ть в счете на оплату)</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12</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Медицинское обслуживание детей</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12.1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w:t>
            </w:r>
            <w:r w:rsidRPr="00D753EF">
              <w:rPr>
                <w:rFonts w:ascii="Times New Roman" w:eastAsiaTheme="minorHAnsi" w:hAnsi="Times New Roman"/>
              </w:rPr>
              <w:t>. </w:t>
            </w:r>
            <w:r w:rsidRPr="00D753EF">
              <w:rPr>
                <w:rFonts w:ascii="Times New Roman" w:eastAsia="Times New Roman" w:hAnsi="Times New Roman"/>
                <w:color w:val="000000"/>
              </w:rPr>
              <w:t>Договор на медицинское обслуживание детей.</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w:t>
            </w:r>
            <w:r w:rsidRPr="00D753EF">
              <w:rPr>
                <w:rFonts w:ascii="Times New Roman" w:eastAsiaTheme="minorHAnsi" w:hAnsi="Times New Roman"/>
              </w:rPr>
              <w:t>. </w:t>
            </w:r>
            <w:r w:rsidRPr="00D753EF">
              <w:rPr>
                <w:rFonts w:ascii="Times New Roman" w:eastAsia="Times New Roman" w:hAnsi="Times New Roman"/>
                <w:color w:val="000000"/>
              </w:rPr>
              <w:t>Акт оказанных услуг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w:t>
            </w:r>
            <w:r w:rsidRPr="00D753EF">
              <w:rPr>
                <w:rFonts w:ascii="Times New Roman" w:eastAsiaTheme="minorHAnsi" w:hAnsi="Times New Roman"/>
              </w:rPr>
              <w:t>. </w:t>
            </w:r>
            <w:r w:rsidRPr="00D753EF">
              <w:rPr>
                <w:rFonts w:ascii="Times New Roman" w:eastAsia="Times New Roman" w:hAnsi="Times New Roman"/>
                <w:color w:val="000000"/>
              </w:rPr>
              <w:t>Лицензия на медицинскую деятельность, выданная организации здравоохранения, с которой заключен договор.</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w:t>
            </w:r>
            <w:r w:rsidRPr="00D753EF">
              <w:rPr>
                <w:rFonts w:ascii="Times New Roman" w:eastAsiaTheme="minorHAnsi" w:hAnsi="Times New Roman"/>
              </w:rPr>
              <w:t>. </w:t>
            </w:r>
            <w:r w:rsidRPr="00D753EF">
              <w:rPr>
                <w:rFonts w:ascii="Times New Roman" w:eastAsia="Times New Roman" w:hAnsi="Times New Roman"/>
                <w:color w:val="000000"/>
              </w:rPr>
              <w:t>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w:t>
            </w:r>
            <w:r w:rsidRPr="00D753EF">
              <w:rPr>
                <w:rFonts w:ascii="Times New Roman" w:eastAsiaTheme="minorHAnsi" w:hAnsi="Times New Roman"/>
              </w:rPr>
              <w:t>. </w:t>
            </w:r>
            <w:r w:rsidRPr="00D753EF">
              <w:rPr>
                <w:rFonts w:ascii="Times New Roman" w:eastAsia="Times New Roman" w:hAnsi="Times New Roman"/>
                <w:color w:val="000000"/>
              </w:rPr>
              <w:t>Выписка банка, подтверждающая оплату по договору.</w:t>
            </w:r>
          </w:p>
          <w:p w:rsidR="00DB4A71" w:rsidRPr="00D753EF" w:rsidRDefault="00DB4A71" w:rsidP="00E317D8">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6</w:t>
            </w:r>
            <w:r w:rsidRPr="00D753EF">
              <w:rPr>
                <w:rFonts w:ascii="Times New Roman" w:eastAsiaTheme="minorHAnsi" w:hAnsi="Times New Roman"/>
              </w:rPr>
              <w:t>. </w:t>
            </w:r>
            <w:r w:rsidRPr="00D753EF">
              <w:rPr>
                <w:rFonts w:ascii="Times New Roman" w:eastAsia="Times New Roman" w:hAnsi="Times New Roman"/>
                <w:color w:val="000000"/>
              </w:rP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w:t>
            </w:r>
            <w:r w:rsidR="00E317D8" w:rsidRPr="00D753EF">
              <w:rPr>
                <w:rFonts w:ascii="Times New Roman" w:eastAsia="Times New Roman" w:hAnsi="Times New Roman"/>
                <w:color w:val="000000"/>
              </w:rPr>
              <w:t xml:space="preserve"> должна быть в счете на оплату)</w:t>
            </w:r>
          </w:p>
        </w:tc>
      </w:tr>
      <w:tr w:rsidR="00DB4A71" w:rsidRPr="00D753EF" w:rsidTr="00553692">
        <w:trPr>
          <w:trHeight w:val="70"/>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13</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Приобретение комплектующих изделий</w:t>
            </w:r>
          </w:p>
        </w:tc>
      </w:tr>
      <w:tr w:rsidR="00DB4A71" w:rsidRPr="00D753EF" w:rsidTr="00553692">
        <w:trPr>
          <w:trHeight w:val="263"/>
        </w:trPr>
        <w:tc>
          <w:tcPr>
            <w:tcW w:w="30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center"/>
              <w:rPr>
                <w:rFonts w:ascii="Times New Roman" w:eastAsiaTheme="minorHAnsi" w:hAnsi="Times New Roman"/>
              </w:rPr>
            </w:pPr>
            <w:r w:rsidRPr="00D753EF">
              <w:rPr>
                <w:rFonts w:ascii="Times New Roman" w:eastAsiaTheme="minorHAnsi" w:hAnsi="Times New Roman"/>
              </w:rPr>
              <w:t>13.1</w:t>
            </w:r>
          </w:p>
        </w:tc>
        <w:tc>
          <w:tcPr>
            <w:tcW w:w="4695"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1</w:t>
            </w:r>
            <w:r w:rsidRPr="00D753EF">
              <w:rPr>
                <w:rFonts w:ascii="Times New Roman" w:eastAsiaTheme="minorHAnsi" w:hAnsi="Times New Roman"/>
              </w:rPr>
              <w:t>. </w:t>
            </w:r>
            <w:r w:rsidRPr="00D753EF">
              <w:rPr>
                <w:rFonts w:ascii="Times New Roman" w:eastAsia="Times New Roman" w:hAnsi="Times New Roman"/>
                <w:color w:val="000000"/>
              </w:rPr>
              <w:t>Договор на приобретение комплектующих изделий.</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2</w:t>
            </w:r>
            <w:r w:rsidRPr="00D753EF">
              <w:rPr>
                <w:rFonts w:ascii="Times New Roman" w:eastAsiaTheme="minorHAnsi" w:hAnsi="Times New Roman"/>
              </w:rPr>
              <w:t>. </w:t>
            </w:r>
            <w:r w:rsidRPr="00D753EF">
              <w:rPr>
                <w:rFonts w:ascii="Times New Roman" w:eastAsia="Times New Roman" w:hAnsi="Times New Roman"/>
                <w:color w:val="000000"/>
              </w:rPr>
              <w:t>Акт приема-передачи или иной документ, предусмотренный договором, подтверждающий передачу приобретенных комплектующих изделий.</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3</w:t>
            </w:r>
            <w:r w:rsidRPr="00D753EF">
              <w:rPr>
                <w:rFonts w:ascii="Times New Roman" w:eastAsiaTheme="minorHAnsi" w:hAnsi="Times New Roman"/>
              </w:rPr>
              <w:t>. </w:t>
            </w:r>
            <w:r w:rsidRPr="00D753EF">
              <w:rPr>
                <w:rFonts w:ascii="Times New Roman" w:eastAsia="Times New Roman" w:hAnsi="Times New Roman"/>
                <w:color w:val="000000"/>
              </w:rPr>
              <w:t>Платежное поручение.</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4</w:t>
            </w:r>
            <w:r w:rsidRPr="00D753EF">
              <w:rPr>
                <w:rFonts w:ascii="Times New Roman" w:eastAsiaTheme="minorHAnsi" w:hAnsi="Times New Roman"/>
              </w:rPr>
              <w:t>. </w:t>
            </w:r>
            <w:r w:rsidRPr="00D753EF">
              <w:rPr>
                <w:rFonts w:ascii="Times New Roman" w:eastAsia="Times New Roman" w:hAnsi="Times New Roman"/>
                <w:color w:val="000000"/>
              </w:rPr>
              <w:t>Выписка банка, подтверждающая оплату по договору.</w:t>
            </w:r>
          </w:p>
          <w:p w:rsidR="00DB4A71" w:rsidRPr="00D753EF" w:rsidRDefault="00DB4A71" w:rsidP="00DB4A71">
            <w:pPr>
              <w:spacing w:after="0" w:line="240" w:lineRule="auto"/>
              <w:contextualSpacing/>
              <w:jc w:val="both"/>
              <w:rPr>
                <w:rFonts w:ascii="Times New Roman" w:eastAsia="Times New Roman" w:hAnsi="Times New Roman"/>
                <w:color w:val="000000"/>
              </w:rPr>
            </w:pPr>
            <w:r w:rsidRPr="00D753EF">
              <w:rPr>
                <w:rFonts w:ascii="Times New Roman" w:eastAsia="Times New Roman" w:hAnsi="Times New Roman"/>
                <w:color w:val="000000"/>
              </w:rPr>
              <w:t>5</w:t>
            </w:r>
            <w:r w:rsidRPr="00D753EF">
              <w:rPr>
                <w:rFonts w:ascii="Times New Roman" w:eastAsiaTheme="minorHAnsi" w:hAnsi="Times New Roman"/>
              </w:rPr>
              <w:t>. </w:t>
            </w:r>
            <w:r w:rsidRPr="00D753EF">
              <w:rPr>
                <w:rFonts w:ascii="Times New Roman" w:eastAsia="Times New Roman" w:hAnsi="Times New Roman"/>
                <w:color w:val="000000"/>
              </w:rP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p w:rsidR="00DB4A71" w:rsidRPr="00D753EF" w:rsidRDefault="00E317D8" w:rsidP="00DB4A71">
            <w:pPr>
              <w:spacing w:after="0" w:line="240" w:lineRule="auto"/>
              <w:contextualSpacing/>
              <w:jc w:val="both"/>
              <w:rPr>
                <w:rFonts w:ascii="Times New Roman" w:eastAsia="Times New Roman" w:hAnsi="Times New Roman"/>
                <w:color w:val="000000"/>
              </w:rPr>
            </w:pPr>
            <w:r w:rsidRPr="00D753EF">
              <w:rPr>
                <w:rFonts w:ascii="Times New Roman" w:eastAsiaTheme="minorHAnsi" w:hAnsi="Times New Roman"/>
              </w:rPr>
              <w:t>6</w:t>
            </w:r>
            <w:r w:rsidR="00DB4A71" w:rsidRPr="00D753EF">
              <w:rPr>
                <w:rFonts w:ascii="Times New Roman" w:eastAsiaTheme="minorHAnsi" w:hAnsi="Times New Roman"/>
              </w:rPr>
              <w:t xml:space="preserve">. При онлайн-заказе, представляется документ, подтверждающий онлайн-заказ (договор и счет </w:t>
            </w:r>
            <w:r w:rsidR="00DB4A71" w:rsidRPr="00D753EF">
              <w:rPr>
                <w:rFonts w:ascii="Times New Roman" w:eastAsiaTheme="minorHAnsi" w:hAnsi="Times New Roman"/>
              </w:rPr>
              <w:lastRenderedPageBreak/>
              <w:t>не представляется)</w:t>
            </w:r>
          </w:p>
        </w:tc>
      </w:tr>
    </w:tbl>
    <w:p w:rsidR="00DB4A71" w:rsidRPr="00D753EF" w:rsidRDefault="00DB4A71" w:rsidP="00DB4A71">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lastRenderedPageBreak/>
        <w:t>_______________</w:t>
      </w:r>
    </w:p>
    <w:p w:rsidR="003E61D4" w:rsidRPr="00D753EF" w:rsidRDefault="00DB4A71" w:rsidP="009C4C85">
      <w:pPr>
        <w:widowControl w:val="0"/>
        <w:spacing w:after="0" w:line="240" w:lineRule="auto"/>
        <w:contextualSpacing/>
        <w:jc w:val="both"/>
        <w:rPr>
          <w:rFonts w:ascii="Times New Roman" w:hAnsi="Times New Roman"/>
        </w:rPr>
      </w:pPr>
      <w:r w:rsidRPr="00D753EF">
        <w:rPr>
          <w:rFonts w:ascii="Times New Roman" w:hAnsi="Times New Roman"/>
        </w:rPr>
        <w:t>* Описание требований к документам и форма их представления участниками Конкурса установлены в </w:t>
      </w:r>
      <w:r w:rsidR="004A3D88" w:rsidRPr="00D753EF">
        <w:rPr>
          <w:rFonts w:ascii="Times New Roman" w:hAnsi="Times New Roman"/>
        </w:rPr>
        <w:t>таблице 4</w:t>
      </w:r>
      <w:r w:rsidRPr="00D753EF">
        <w:rPr>
          <w:rFonts w:ascii="Times New Roman" w:hAnsi="Times New Roman"/>
          <w:vertAlign w:val="superscript"/>
        </w:rPr>
        <w:t>1</w:t>
      </w:r>
      <w:r w:rsidRPr="00D753EF">
        <w:rPr>
          <w:rFonts w:ascii="Times New Roman" w:hAnsi="Times New Roman"/>
        </w:rPr>
        <w:t>.</w:t>
      </w:r>
    </w:p>
    <w:p w:rsidR="00DB4A71" w:rsidRPr="00D753EF" w:rsidRDefault="00DB4A71" w:rsidP="00DB4A71">
      <w:pPr>
        <w:widowControl w:val="0"/>
        <w:spacing w:after="0" w:line="240" w:lineRule="auto"/>
        <w:contextualSpacing/>
        <w:jc w:val="right"/>
        <w:rPr>
          <w:rFonts w:ascii="Times New Roman" w:eastAsiaTheme="minorEastAsia" w:hAnsi="Times New Roman"/>
          <w:bCs/>
          <w:sz w:val="24"/>
          <w:szCs w:val="24"/>
          <w:vertAlign w:val="superscript"/>
          <w:lang w:eastAsia="ru-RU"/>
        </w:rPr>
      </w:pPr>
      <w:r w:rsidRPr="00D753EF">
        <w:rPr>
          <w:rFonts w:ascii="Times New Roman" w:eastAsiaTheme="minorEastAsia" w:hAnsi="Times New Roman"/>
          <w:bCs/>
          <w:sz w:val="24"/>
          <w:szCs w:val="24"/>
          <w:lang w:eastAsia="ru-RU"/>
        </w:rPr>
        <w:t xml:space="preserve">Таблица </w:t>
      </w:r>
      <w:r w:rsidR="00C02D6E" w:rsidRPr="00D753EF">
        <w:rPr>
          <w:rFonts w:ascii="Times New Roman" w:eastAsiaTheme="minorEastAsia" w:hAnsi="Times New Roman"/>
          <w:bCs/>
          <w:sz w:val="24"/>
          <w:szCs w:val="24"/>
          <w:lang w:eastAsia="ru-RU"/>
        </w:rPr>
        <w:t>4</w:t>
      </w:r>
      <w:r w:rsidRPr="00D753EF">
        <w:rPr>
          <w:rFonts w:ascii="Times New Roman" w:eastAsiaTheme="minorEastAsia" w:hAnsi="Times New Roman"/>
          <w:bCs/>
          <w:sz w:val="24"/>
          <w:szCs w:val="24"/>
          <w:vertAlign w:val="superscript"/>
          <w:lang w:eastAsia="ru-RU"/>
        </w:rPr>
        <w:t>1</w:t>
      </w:r>
    </w:p>
    <w:p w:rsidR="004172CB" w:rsidRPr="00D753EF" w:rsidRDefault="004172CB" w:rsidP="00DB4A71">
      <w:pPr>
        <w:widowControl w:val="0"/>
        <w:spacing w:after="0" w:line="240" w:lineRule="auto"/>
        <w:contextualSpacing/>
        <w:jc w:val="right"/>
        <w:rPr>
          <w:rFonts w:ascii="Times New Roman" w:eastAsiaTheme="minorEastAsia" w:hAnsi="Times New Roman"/>
          <w:bCs/>
          <w:sz w:val="24"/>
          <w:szCs w:val="24"/>
          <w:lang w:eastAsia="ru-RU"/>
        </w:rPr>
      </w:pPr>
    </w:p>
    <w:p w:rsidR="00DB4A71" w:rsidRPr="00D753EF" w:rsidRDefault="00DB4A71" w:rsidP="00DB4A71">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 xml:space="preserve">Описание требований к документам </w:t>
      </w:r>
    </w:p>
    <w:p w:rsidR="00DB4A71" w:rsidRPr="00D753EF" w:rsidRDefault="00DB4A71" w:rsidP="00DB4A71">
      <w:pPr>
        <w:widowControl w:val="0"/>
        <w:autoSpaceDE w:val="0"/>
        <w:autoSpaceDN w:val="0"/>
        <w:adjustRightInd w:val="0"/>
        <w:spacing w:after="0" w:line="240" w:lineRule="auto"/>
        <w:contextualSpacing/>
        <w:jc w:val="center"/>
        <w:rPr>
          <w:rFonts w:ascii="Times New Roman" w:hAnsi="Times New Roman"/>
          <w:sz w:val="24"/>
          <w:szCs w:val="24"/>
        </w:rPr>
      </w:pPr>
      <w:r w:rsidRPr="00D753EF">
        <w:rPr>
          <w:rFonts w:ascii="Times New Roman" w:hAnsi="Times New Roman"/>
          <w:sz w:val="24"/>
          <w:szCs w:val="24"/>
        </w:rPr>
        <w:t>и форма их представления</w:t>
      </w:r>
      <w:r w:rsidR="00E77260" w:rsidRPr="00D753EF">
        <w:rPr>
          <w:rFonts w:ascii="Times New Roman" w:hAnsi="Times New Roman"/>
          <w:sz w:val="24"/>
          <w:szCs w:val="24"/>
        </w:rPr>
        <w:t xml:space="preserve"> участниками Конкурса</w:t>
      </w:r>
      <w:r w:rsidRPr="00D753EF">
        <w:rPr>
          <w:rFonts w:ascii="Times New Roman" w:hAnsi="Times New Roman"/>
          <w:sz w:val="24"/>
          <w:szCs w:val="24"/>
        </w:rPr>
        <w:t>*</w:t>
      </w:r>
      <w:r w:rsidR="00F90779" w:rsidRPr="00D753EF">
        <w:rPr>
          <w:sz w:val="24"/>
          <w:szCs w:val="24"/>
        </w:rPr>
        <w:t xml:space="preserve"> </w:t>
      </w:r>
      <w:r w:rsidR="00F90779" w:rsidRPr="00D753EF">
        <w:rPr>
          <w:rFonts w:ascii="Times New Roman" w:hAnsi="Times New Roman"/>
          <w:sz w:val="24"/>
          <w:szCs w:val="24"/>
        </w:rPr>
        <w:t xml:space="preserve">по мероприятию </w:t>
      </w:r>
      <w:r w:rsidR="0057075A" w:rsidRPr="00D753EF">
        <w:rPr>
          <w:rFonts w:ascii="Times New Roman" w:hAnsi="Times New Roman"/>
          <w:sz w:val="24"/>
          <w:szCs w:val="24"/>
        </w:rPr>
        <w:t>02.03</w:t>
      </w:r>
      <w:r w:rsidR="00890237" w:rsidRPr="00D753EF">
        <w:rPr>
          <w:rFonts w:ascii="Times New Roman" w:hAnsi="Times New Roman"/>
          <w:sz w:val="24"/>
          <w:szCs w:val="24"/>
        </w:rPr>
        <w:t xml:space="preserve"> «Частичная компенсация затрат субъектам малого и среднего предпринимательства, осуществляющим деятельность в сфере социального предпринимательства»</w:t>
      </w:r>
    </w:p>
    <w:p w:rsidR="00DB4A71" w:rsidRPr="00D753EF" w:rsidRDefault="00DB4A71" w:rsidP="00DB4A71">
      <w:pPr>
        <w:spacing w:after="0" w:line="240" w:lineRule="auto"/>
        <w:ind w:firstLine="709"/>
        <w:contextualSpacing/>
        <w:jc w:val="both"/>
        <w:rPr>
          <w:rFonts w:ascii="Times New Roman" w:eastAsiaTheme="minorHAnsi" w:hAnsi="Times New Roman"/>
          <w:sz w:val="28"/>
          <w:szCs w:val="28"/>
        </w:rPr>
      </w:pPr>
    </w:p>
    <w:tbl>
      <w:tblPr>
        <w:tblW w:w="4918" w:type="pct"/>
        <w:tblCellMar>
          <w:left w:w="28" w:type="dxa"/>
          <w:right w:w="28" w:type="dxa"/>
        </w:tblCellMar>
        <w:tblLook w:val="0000" w:firstRow="0" w:lastRow="0" w:firstColumn="0" w:lastColumn="0" w:noHBand="0" w:noVBand="0"/>
      </w:tblPr>
      <w:tblGrid>
        <w:gridCol w:w="497"/>
        <w:gridCol w:w="2093"/>
        <w:gridCol w:w="7503"/>
      </w:tblGrid>
      <w:tr w:rsidR="00DB4A71" w:rsidRPr="00D753EF" w:rsidTr="00D378F1">
        <w:trPr>
          <w:trHeight w:val="13"/>
        </w:trPr>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17" w:name="_Hlk130475397"/>
            <w:r w:rsidRPr="00D753EF">
              <w:rPr>
                <w:rFonts w:ascii="Times New Roman" w:eastAsia="Times New Roman" w:hAnsi="Times New Roman"/>
                <w:lang w:eastAsia="ru-RU"/>
              </w:rPr>
              <w:t>№ п/п</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Вид документа</w:t>
            </w: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Общее описание документов</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1</w:t>
            </w:r>
          </w:p>
        </w:tc>
        <w:tc>
          <w:tcPr>
            <w:tcW w:w="4754" w:type="pct"/>
            <w:gridSpan w:val="2"/>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Договор</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1.1</w:t>
            </w:r>
          </w:p>
        </w:tc>
        <w:tc>
          <w:tcPr>
            <w:tcW w:w="1037" w:type="pct"/>
            <w:tcBorders>
              <w:top w:val="single" w:sz="4" w:space="0" w:color="auto"/>
              <w:left w:val="single" w:sz="4" w:space="0" w:color="auto"/>
              <w:bottom w:val="single" w:sz="4" w:space="0" w:color="auto"/>
              <w:right w:val="single" w:sz="4" w:space="0" w:color="auto"/>
            </w:tcBorders>
          </w:tcPr>
          <w:p w:rsidR="00514F1C" w:rsidRPr="00D753EF" w:rsidRDefault="00DB4A71" w:rsidP="00514F1C">
            <w:pPr>
              <w:widowControl w:val="0"/>
              <w:autoSpaceDE w:val="0"/>
              <w:autoSpaceDN w:val="0"/>
              <w:adjustRightInd w:val="0"/>
              <w:spacing w:after="0" w:line="240" w:lineRule="auto"/>
              <w:contextualSpacing/>
              <w:rPr>
                <w:rFonts w:ascii="Times New Roman" w:eastAsia="Times New Roman" w:hAnsi="Times New Roman"/>
                <w:lang w:eastAsia="ru-RU"/>
              </w:rPr>
            </w:pPr>
            <w:bookmarkStart w:id="18" w:name="_Hlk130458457"/>
            <w:r w:rsidRPr="00D753EF">
              <w:rPr>
                <w:rFonts w:ascii="Times New Roman" w:eastAsia="Times New Roman" w:hAnsi="Times New Roman"/>
                <w:lang w:eastAsia="ru-RU"/>
              </w:rPr>
              <w:t>Договор</w:t>
            </w:r>
            <w:bookmarkEnd w:id="18"/>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Договор должен содержать:</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д</w:t>
            </w:r>
            <w:r w:rsidR="00514F1C" w:rsidRPr="00D753EF">
              <w:rPr>
                <w:rFonts w:ascii="Times New Roman" w:eastAsia="Times New Roman" w:hAnsi="Times New Roman"/>
                <w:lang w:eastAsia="ru-RU"/>
              </w:rPr>
              <w:t>ату заключения договора</w:t>
            </w:r>
            <w:r w:rsidRPr="00D753EF">
              <w:rPr>
                <w:rFonts w:ascii="Times New Roman" w:eastAsia="Times New Roman" w:hAnsi="Times New Roman"/>
                <w:lang w:eastAsia="ru-RU"/>
              </w:rPr>
              <w:t>;</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стороны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предмет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цену;</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идентификационные данные сторон договора: наименование юридического лица (Ф.И.О. индивидуального предпринимателя, физического лица), организац</w:t>
            </w:r>
            <w:r w:rsidR="00514F1C" w:rsidRPr="00D753EF">
              <w:rPr>
                <w:rFonts w:ascii="Times New Roman" w:eastAsia="Times New Roman" w:hAnsi="Times New Roman"/>
                <w:lang w:eastAsia="ru-RU"/>
              </w:rPr>
              <w:t>ионно-правовая форма, ИНН</w:t>
            </w:r>
            <w:r w:rsidRPr="00D753EF">
              <w:rPr>
                <w:rFonts w:ascii="Times New Roman" w:eastAsia="Times New Roman" w:hAnsi="Times New Roman"/>
                <w:lang w:eastAsia="ru-RU"/>
              </w:rPr>
              <w:t>;</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6) подпи</w:t>
            </w:r>
            <w:r w:rsidR="00514F1C" w:rsidRPr="00D753EF">
              <w:rPr>
                <w:rFonts w:ascii="Times New Roman" w:eastAsia="Times New Roman" w:hAnsi="Times New Roman"/>
                <w:lang w:eastAsia="ru-RU"/>
              </w:rPr>
              <w:t>си сторон, печати (при наличии)</w:t>
            </w:r>
            <w:r w:rsidRPr="00D753EF">
              <w:rPr>
                <w:rFonts w:ascii="Times New Roman" w:eastAsia="Times New Roman" w:hAnsi="Times New Roman"/>
                <w:lang w:eastAsia="ru-RU"/>
              </w:rPr>
              <w:t>.</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 случае если договор составлен на языке, отличном от русского, к договору прилагается его нотариально заверенный перевод на русский язык.</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Договор представляется со всеми приложениями, спецификациями и дополнительными соглашениями</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1.2</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Документ, подтверждающий онлайн-заказ</w:t>
            </w: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Документ должен содержать:</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номер и дату заказа;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предмет заказа;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цену;</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идентификационные данные продавца</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2</w:t>
            </w:r>
          </w:p>
        </w:tc>
        <w:tc>
          <w:tcPr>
            <w:tcW w:w="4754" w:type="pct"/>
            <w:gridSpan w:val="2"/>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 xml:space="preserve">Документы, подтверждающие передачу </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19" w:name="_Hlk130458463"/>
            <w:r w:rsidRPr="00D753EF">
              <w:rPr>
                <w:rFonts w:ascii="Times New Roman" w:eastAsia="Times New Roman" w:hAnsi="Times New Roman"/>
                <w:lang w:eastAsia="ru-RU"/>
              </w:rPr>
              <w:t>2.1</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 xml:space="preserve">Акт приема-передачи помещения </w:t>
            </w: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 приема-передачи помещения должен соответствовать условиям договора и в обязательном порядке содержать следующие реквизиты/информацию:</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дату и место составления;</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ссылку на номер и дату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указание на стороны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предмет договора (что передается по акту) – адрес и площадь помещения;</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печати (при наличии) и подписи сторон</w:t>
            </w:r>
          </w:p>
        </w:tc>
      </w:tr>
      <w:bookmarkEnd w:id="19"/>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2.2</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bookmarkStart w:id="20" w:name="_Hlk130458470"/>
            <w:r w:rsidRPr="00D753EF">
              <w:rPr>
                <w:rFonts w:ascii="Times New Roman" w:eastAsia="Times New Roman" w:hAnsi="Times New Roman"/>
                <w:lang w:eastAsia="ru-RU"/>
              </w:rPr>
              <w:t>Акт приема-передачи или иной документ, предусмотренный договором, подтверждающий передачу</w:t>
            </w:r>
            <w:bookmarkEnd w:id="20"/>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 приема передачи представляется, если он предусмотрен договором.</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 случае если в соответствии с договором передача предмета договора (строительных материалов, оргтехники, Оборудования (в том числе инвентаря, мебели), основных средств, товарно-материальных ценностей и пр.) осуществляется не по акту приема-передачи, то акт приема-передачи не представляется. При этом представляются документы, подтверждающие передачу, установленные договором.</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 приема-передачи (или иной документ, предусмотренный договором) должен соответствовать условиям договора и в обязательном порядке содержать следующие реквизиты/информацию:</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дату и место составления;</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ссылку на номер и дату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указание на стороны договора;</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предмет договора (что передается по акту);</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печати (при наличии) и подписи сторон</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1" w:name="_Hlk130458477"/>
            <w:r w:rsidRPr="00D753EF">
              <w:rPr>
                <w:rFonts w:ascii="Times New Roman" w:eastAsia="Times New Roman" w:hAnsi="Times New Roman"/>
                <w:lang w:eastAsia="ru-RU"/>
              </w:rPr>
              <w:t>2.3</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 xml:space="preserve">Товарная накладная </w:t>
            </w:r>
            <w:r w:rsidRPr="00D753EF">
              <w:rPr>
                <w:rFonts w:ascii="Times New Roman" w:eastAsiaTheme="minorHAnsi" w:hAnsi="Times New Roman"/>
              </w:rPr>
              <w:lastRenderedPageBreak/>
              <w:t>по форме № ТОРГ-12</w:t>
            </w: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hAnsi="Times New Roman"/>
                <w:iCs/>
                <w:lang w:eastAsia="ru-RU"/>
              </w:rPr>
            </w:pPr>
            <w:r w:rsidRPr="00D753EF">
              <w:rPr>
                <w:rFonts w:ascii="Times New Roman" w:eastAsia="Times New Roman" w:hAnsi="Times New Roman"/>
                <w:lang w:eastAsia="ru-RU"/>
              </w:rPr>
              <w:lastRenderedPageBreak/>
              <w:t xml:space="preserve">В случае приобретения строительных материалов в организации торговли </w:t>
            </w:r>
            <w:r w:rsidRPr="00D753EF">
              <w:rPr>
                <w:rFonts w:ascii="Times New Roman" w:eastAsia="Times New Roman" w:hAnsi="Times New Roman"/>
                <w:lang w:eastAsia="ru-RU"/>
              </w:rPr>
              <w:lastRenderedPageBreak/>
              <w:t>представляется товарная накладная по ф</w:t>
            </w:r>
            <w:r w:rsidRPr="00D753EF">
              <w:rPr>
                <w:rFonts w:ascii="Times New Roman" w:hAnsi="Times New Roman"/>
                <w:iCs/>
                <w:lang w:eastAsia="ru-RU"/>
              </w:rPr>
              <w:t xml:space="preserve">орме </w:t>
            </w:r>
            <w:r w:rsidRPr="00D753EF">
              <w:rPr>
                <w:rFonts w:ascii="Times New Roman" w:eastAsia="Times New Roman" w:hAnsi="Times New Roman"/>
                <w:sz w:val="24"/>
                <w:szCs w:val="24"/>
                <w:lang w:eastAsia="ru-RU"/>
              </w:rPr>
              <w:t>№</w:t>
            </w:r>
            <w:r w:rsidRPr="00D753EF">
              <w:rPr>
                <w:rFonts w:ascii="Times New Roman" w:hAnsi="Times New Roman"/>
                <w:iCs/>
                <w:lang w:eastAsia="ru-RU"/>
              </w:rPr>
              <w:t> ТОРГ-12, утвержденной постановлением Государственного комитета Российской Федерации по статистике от 25.12.98 № 132</w:t>
            </w:r>
          </w:p>
        </w:tc>
      </w:tr>
      <w:tr w:rsidR="00DB4A71" w:rsidRPr="00D753EF" w:rsidTr="00D378F1">
        <w:tc>
          <w:tcPr>
            <w:tcW w:w="246"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2" w:name="_Hlk130458481"/>
            <w:bookmarkEnd w:id="21"/>
            <w:r w:rsidRPr="00D753EF">
              <w:rPr>
                <w:rFonts w:ascii="Times New Roman" w:eastAsia="Times New Roman" w:hAnsi="Times New Roman"/>
                <w:lang w:eastAsia="ru-RU"/>
              </w:rPr>
              <w:lastRenderedPageBreak/>
              <w:t>2.4</w:t>
            </w:r>
          </w:p>
        </w:tc>
        <w:tc>
          <w:tcPr>
            <w:tcW w:w="103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Универсальный передаточный документ (УПД)</w:t>
            </w:r>
          </w:p>
        </w:tc>
        <w:tc>
          <w:tcPr>
            <w:tcW w:w="3717" w:type="pct"/>
            <w:tcBorders>
              <w:top w:val="single" w:sz="4" w:space="0" w:color="auto"/>
              <w:left w:val="single" w:sz="4" w:space="0" w:color="auto"/>
              <w:bottom w:val="single" w:sz="4" w:space="0" w:color="auto"/>
              <w:right w:val="single" w:sz="4" w:space="0" w:color="auto"/>
            </w:tcBorders>
          </w:tcPr>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Для Оборудования, приобретенного на территории Российской Федерации.</w:t>
            </w:r>
          </w:p>
          <w:p w:rsidR="00DB4A71" w:rsidRPr="00D753EF" w:rsidRDefault="00DB4A7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Представляется плательщиками НДС</w:t>
            </w:r>
          </w:p>
        </w:tc>
      </w:tr>
      <w:bookmarkEnd w:id="22"/>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CC2F01">
            <w:pPr>
              <w:widowControl w:val="0"/>
              <w:autoSpaceDE w:val="0"/>
              <w:autoSpaceDN w:val="0"/>
              <w:adjustRightInd w:val="0"/>
              <w:spacing w:after="0" w:line="240" w:lineRule="auto"/>
              <w:jc w:val="center"/>
              <w:rPr>
                <w:rFonts w:ascii="Times New Roman" w:eastAsia="Times New Roman" w:hAnsi="Times New Roman"/>
                <w:lang w:eastAsia="ru-RU"/>
              </w:rPr>
            </w:pPr>
            <w:r w:rsidRPr="00D753EF">
              <w:rPr>
                <w:rFonts w:ascii="Times New Roman" w:eastAsia="Times New Roman" w:hAnsi="Times New Roman"/>
                <w:lang w:eastAsia="ru-RU"/>
              </w:rPr>
              <w:t>2.4.1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457E2B">
            <w:pPr>
              <w:spacing w:after="0" w:line="240" w:lineRule="auto"/>
              <w:jc w:val="both"/>
              <w:rPr>
                <w:rFonts w:ascii="Times New Roman" w:hAnsi="Times New Roman"/>
                <w:iCs/>
              </w:rPr>
            </w:pPr>
            <w:r w:rsidRPr="00D753EF">
              <w:rPr>
                <w:rFonts w:ascii="Times New Roman" w:hAnsi="Times New Roman"/>
                <w:iCs/>
              </w:rPr>
              <w:t>Счет-фактура</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457E2B">
            <w:pPr>
              <w:spacing w:after="0" w:line="240" w:lineRule="auto"/>
              <w:jc w:val="both"/>
              <w:rPr>
                <w:rFonts w:ascii="Times New Roman" w:hAnsi="Times New Roman"/>
                <w:iCs/>
              </w:rPr>
            </w:pPr>
            <w:r w:rsidRPr="00D753EF">
              <w:rPr>
                <w:rFonts w:ascii="Times New Roman" w:hAnsi="Times New Roman"/>
                <w:iCs/>
              </w:rPr>
              <w:t>Для оборудования, приобретенного на территории Российской Федерации. Представляется плательщиками НДС.</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3" w:name="_Hlk130458487"/>
            <w:r w:rsidRPr="00D753EF">
              <w:rPr>
                <w:rFonts w:ascii="Times New Roman" w:eastAsia="Times New Roman" w:hAnsi="Times New Roman"/>
                <w:lang w:eastAsia="ru-RU"/>
              </w:rPr>
              <w:t>2.5</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Декларация на товары</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Для Оборудования, приобретенного за пределами территории Российской Федерации.</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Содержит отметку таможенного органа</w:t>
            </w:r>
          </w:p>
        </w:tc>
      </w:tr>
      <w:bookmarkEnd w:id="23"/>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3</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Акты приемки выполненных работ</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4" w:name="_Hlk130458491"/>
            <w:r w:rsidRPr="00D753EF">
              <w:rPr>
                <w:rFonts w:ascii="Times New Roman" w:eastAsia="Times New Roman" w:hAnsi="Times New Roman"/>
                <w:lang w:eastAsia="ru-RU"/>
              </w:rPr>
              <w:t>3.1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Акт о приемке выполненных работ (форма № КС-2)</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По затратам на ремонт помещения (подрядным способом).</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Письмо Росстата от 31.05.2005 № 01-02-9/381 «О порядке применения и заполнения унифицированных форм первичной учетной документации № КС-2, КС-3 и КС-11»</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5" w:name="_Hlk130458497"/>
            <w:bookmarkEnd w:id="24"/>
            <w:r w:rsidRPr="00D753EF">
              <w:rPr>
                <w:rFonts w:ascii="Times New Roman" w:eastAsia="Times New Roman" w:hAnsi="Times New Roman"/>
                <w:lang w:eastAsia="ru-RU"/>
              </w:rPr>
              <w:t>3.2</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Справка о стоимости выполненных работ и затрат (форма № КС-3)</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По затратам на ремонт помещения (подрядным способом).</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Письмо Росстата от 31.05.2005 № 01-02-9/381 «О порядке применения и заполнения унифицированных форм первичной учетной документации № КС-2, КС-3 и КС-11»</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6" w:name="_Hlk130458503"/>
            <w:bookmarkEnd w:id="25"/>
            <w:r w:rsidRPr="00D753EF">
              <w:rPr>
                <w:rFonts w:ascii="Times New Roman" w:eastAsia="Times New Roman" w:hAnsi="Times New Roman"/>
                <w:lang w:eastAsia="ru-RU"/>
              </w:rPr>
              <w:t>3.3</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 xml:space="preserve">Акт приемки оказанных услуг </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 оказания услуг)</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Акт приемки оказанных услуг (акт оказания услуг) должен соответствовать условиям договора и в обязательном порядке содержать следующие реквизиты/информацию:</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дату и место составления;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ссылку на номер и дату договора;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указание на стороны договора;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перечень оказанных услуг;</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печати (при наличии) и подписи сторон</w:t>
            </w:r>
          </w:p>
        </w:tc>
      </w:tr>
      <w:bookmarkEnd w:id="26"/>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4</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Счета</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4.1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imes New Roman" w:hAnsi="Times New Roman"/>
              </w:rPr>
            </w:pPr>
            <w:bookmarkStart w:id="27" w:name="_Hlk130458511"/>
            <w:r w:rsidRPr="00D753EF">
              <w:rPr>
                <w:rFonts w:ascii="Times New Roman" w:eastAsiaTheme="minorHAnsi" w:hAnsi="Times New Roman"/>
              </w:rPr>
              <w:t>Счет на оплату</w:t>
            </w:r>
            <w:bookmarkEnd w:id="27"/>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Представляется в случае, если в платежном поручении, в графе «Назначение платежа» нет ссылки на договор, но присутствует ссылка на счет.</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 данном случае ссылка на договор должна быть в счете на оплату.</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Счет на оплату должен соответствовать условиям договора и в обязательном порядке содержать следующие реквизиты/информацию:</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ссылку на номер и дату договора;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указание на лицо, выдавшее счет (наименование/Ф.И.О. индивидуального предпринимателя, ИНН, КПП);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указание на плательщика (наименование/Ф.И.О. индивидуального предпринимателя, ИНН, КПП);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предмет договора (за что производится оплата по счету);</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сумму платежа;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6) печать и подпись лица, выдавшего счет</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8" w:name="_Hlk130458515"/>
            <w:r w:rsidRPr="00D753EF">
              <w:rPr>
                <w:rFonts w:ascii="Times New Roman" w:eastAsia="Times New Roman" w:hAnsi="Times New Roman"/>
                <w:lang w:eastAsia="ru-RU"/>
              </w:rPr>
              <w:t>4.2</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Инвойс на оплату</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Представляется в случае, если в платежном поручении (заявлении на перевод валюты) в графе «Назначение платежа» нет ссылки на Договор (или контракт), но присутствует ссылка на счет/инвойс. В данном случае ссылка на договор (или контракт) должна быть в счете/инвойсе на оплату. Счет/инвойс на оплату должен соответствовать условиям договора (или контракт) и в обязательном порядке содержать следующие реквизиты/информацию:</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ссылку на номер и дату договора (или контракта);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указание на лицо, выдавшее счет/инвойс (наименование юридического лица/Ф.И.О., ИНН, КПП);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указание на плательщика (наименование юридического лица/Ф.И.О. индивидуального предпринимателя, ИНН, КПП);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наименование Оборудование (за что производится оплата по счету);</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сумму платежа;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6) печать (при наличии) и подпись лица, выдавшего счет/инвойс</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29" w:name="_Hlk130458520"/>
            <w:bookmarkEnd w:id="28"/>
            <w:r w:rsidRPr="00D753EF">
              <w:rPr>
                <w:rFonts w:ascii="Times New Roman" w:eastAsia="Times New Roman" w:hAnsi="Times New Roman"/>
                <w:lang w:eastAsia="ru-RU"/>
              </w:rPr>
              <w:t>4.3</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 xml:space="preserve">Счет на оплату </w:t>
            </w:r>
            <w:r w:rsidRPr="00D753EF">
              <w:rPr>
                <w:rFonts w:ascii="Times New Roman" w:eastAsia="Times New Roman" w:hAnsi="Times New Roman"/>
                <w:lang w:eastAsia="ru-RU"/>
              </w:rPr>
              <w:lastRenderedPageBreak/>
              <w:t>коммунальных услуг либо расчет платы за коммунальные услуги</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lastRenderedPageBreak/>
              <w:t xml:space="preserve">Представляется в случае, если в платежном поручении, в графе «Назначение </w:t>
            </w:r>
            <w:r w:rsidRPr="00D753EF">
              <w:rPr>
                <w:rFonts w:ascii="Times New Roman" w:eastAsia="Times New Roman" w:hAnsi="Times New Roman"/>
                <w:lang w:eastAsia="ru-RU"/>
              </w:rPr>
              <w:lastRenderedPageBreak/>
              <w:t>платежа» нет ссылки на договор.</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Представляется, если в соответствии с условиями договора аренды (субаренды) коммунальные платежи входят в состав арендной платы как переменная составляющая (не зафиксированы в твердой ежемесячной сумме).</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Составляется за подписью и печатью арендодателя</w:t>
            </w:r>
          </w:p>
        </w:tc>
      </w:tr>
      <w:bookmarkEnd w:id="29"/>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lastRenderedPageBreak/>
              <w:t>5</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Документы, подтверждающие оплату</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0" w:name="_Hlk130458526"/>
            <w:r w:rsidRPr="00D753EF">
              <w:rPr>
                <w:rFonts w:ascii="Times New Roman" w:eastAsia="Times New Roman" w:hAnsi="Times New Roman"/>
                <w:lang w:eastAsia="ru-RU"/>
              </w:rPr>
              <w:t>5.1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Платежное поручение</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Платежное поручение заверено печатью банка или имеет оригинальный оттиск штампа и подпись операциониста банка с указанием фамилии и инициалов либо имеет отметку «клиент-банк».</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 графе «Назначение платежа» платежного поручения должна быть:</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ссылка на договор или счет на оплату, на основании которого производится платеж;</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для затрат на аренду и коммунальные платежи – период, за который производится оплата аренды (месяц, год)</w:t>
            </w:r>
          </w:p>
        </w:tc>
      </w:tr>
      <w:tr w:rsidR="00CC2F01" w:rsidRPr="00D753EF" w:rsidTr="00D378F1">
        <w:trPr>
          <w:trHeight w:val="1382"/>
        </w:trPr>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1" w:name="_Hlk130458528"/>
            <w:bookmarkEnd w:id="30"/>
            <w:r w:rsidRPr="00D753EF">
              <w:rPr>
                <w:rFonts w:ascii="Times New Roman" w:eastAsia="Times New Roman" w:hAnsi="Times New Roman"/>
                <w:lang w:eastAsia="ru-RU"/>
              </w:rPr>
              <w:t>5.2</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Заявление на перевод валюты</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Для Оборудования, приобретенного за пределами территории РФ.</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Представляются платежные документы, подтверждающие оплату Оборудования, заявленного к субсидированию, в полном объеме. Заверяется печатью банка или имеет оригинальный оттиск штампа и подпись операциониста банка с указанием фамилии и инициалов либо имеет отметку «клиент-банк». В графе «Назначение платежа» заявления на перевод должна быть ссылка на контракт или инвойс на оплату, на основании которого производится платеж</w:t>
            </w:r>
          </w:p>
        </w:tc>
      </w:tr>
      <w:tr w:rsidR="00CC2F01" w:rsidRPr="00D753EF" w:rsidTr="00D378F1">
        <w:trPr>
          <w:trHeight w:val="1420"/>
        </w:trPr>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2" w:name="_Hlk130458532"/>
            <w:bookmarkEnd w:id="31"/>
            <w:r w:rsidRPr="00D753EF">
              <w:rPr>
                <w:rFonts w:ascii="Times New Roman" w:eastAsia="Times New Roman" w:hAnsi="Times New Roman"/>
                <w:lang w:eastAsia="ru-RU"/>
              </w:rPr>
              <w:t>5.3</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Выписка банка, подтверждающая оплату по договору</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Выписка банка заверяется печатью банка или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 случае если выписка банка имеет более 1 листа,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 или подписывается усиленной квалифицированной ЭП операциониста банка).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Выписка банка в обязательном порядке должна содержать следующие реквизиты/информацию:</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Наименование банка.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Полное наименование организации, Ф.И.О. индивидуального предпринимателя.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3. Номер банковского счета, по которому представляется выписка.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4. Период, за который представляется выписка.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5. Дата совершения операции (</w:t>
            </w:r>
            <w:proofErr w:type="spellStart"/>
            <w:r w:rsidRPr="00D753EF">
              <w:rPr>
                <w:rFonts w:ascii="Times New Roman" w:eastAsia="Times New Roman" w:hAnsi="Times New Roman"/>
                <w:lang w:eastAsia="ru-RU"/>
              </w:rPr>
              <w:t>дд.мм</w:t>
            </w:r>
            <w:proofErr w:type="gramStart"/>
            <w:r w:rsidRPr="00D753EF">
              <w:rPr>
                <w:rFonts w:ascii="Times New Roman" w:eastAsia="Times New Roman" w:hAnsi="Times New Roman"/>
                <w:lang w:eastAsia="ru-RU"/>
              </w:rPr>
              <w:t>.г</w:t>
            </w:r>
            <w:proofErr w:type="gramEnd"/>
            <w:r w:rsidRPr="00D753EF">
              <w:rPr>
                <w:rFonts w:ascii="Times New Roman" w:eastAsia="Times New Roman" w:hAnsi="Times New Roman"/>
                <w:lang w:eastAsia="ru-RU"/>
              </w:rPr>
              <w:t>г</w:t>
            </w:r>
            <w:proofErr w:type="spellEnd"/>
            <w:r w:rsidRPr="00D753EF">
              <w:rPr>
                <w:rFonts w:ascii="Times New Roman" w:eastAsia="Times New Roman" w:hAnsi="Times New Roman"/>
                <w:lang w:eastAsia="ru-RU"/>
              </w:rPr>
              <w:t>).</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6. Реквизиты документа, на основании которого была совершена операция по счету (номер, дата).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7. Наименование плательщика/получателя денежных средств.</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8. Сумма операции по счету (по дебету/по кредиту).</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9. Назначение платежа</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3" w:name="_Hlk130458539"/>
            <w:bookmarkEnd w:id="32"/>
            <w:r w:rsidRPr="00D753EF">
              <w:rPr>
                <w:rFonts w:ascii="Times New Roman" w:eastAsia="Times New Roman" w:hAnsi="Times New Roman"/>
                <w:lang w:eastAsia="ru-RU"/>
              </w:rPr>
              <w:t>5.4</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 xml:space="preserve">Выписка из ЕГРН </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Должна быть получена не позднее первого числа месяца, предшествующего месяцу представления документов, подтверждающих затраты</w:t>
            </w:r>
          </w:p>
        </w:tc>
      </w:tr>
      <w:bookmarkEnd w:id="33"/>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6</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Документы, подтверждающие объем и/или стоимость ремонтных работ</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6.1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bookmarkStart w:id="34" w:name="_Hlk130458543"/>
            <w:r w:rsidRPr="00D753EF">
              <w:rPr>
                <w:rFonts w:ascii="Times New Roman" w:eastAsiaTheme="minorHAnsi" w:hAnsi="Times New Roman"/>
              </w:rPr>
              <w:t>Смета на проведение ремонта (при проведении капитальное ремонта)</w:t>
            </w:r>
            <w:bookmarkEnd w:id="34"/>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Смета на проведение ремонта должен содержать:</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номер, место, дату составления бланка, подписи ответственных лиц и печати (при наличии);</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информацию об организациях, между которыми заключен договор на строительно-отделочные работы;</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дается ссылка на сам договор (указывается его номер и дата заключения);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название работ;</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единицу измерения работ (квадратные метры, килограммы, штуки и т.п.);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lastRenderedPageBreak/>
              <w:t>цену за единицу измерения;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общую стоимость.</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Исправления, помарки, опечатки в дефектной ведомости не допускаются (в случае их наличия нужно составить новый документ на новом бланке)</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lastRenderedPageBreak/>
              <w:t>7</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hAnsi="Times New Roman"/>
                <w:iCs/>
                <w:lang w:eastAsia="ru-RU"/>
              </w:rPr>
              <w:t>Для транспортных средств и самоходных машин</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5" w:name="_Hlk130458547"/>
            <w:r w:rsidRPr="00D753EF">
              <w:rPr>
                <w:rFonts w:ascii="Times New Roman" w:eastAsia="Times New Roman" w:hAnsi="Times New Roman"/>
                <w:lang w:eastAsia="ru-RU"/>
              </w:rPr>
              <w:t>7.1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ПТС (ПСМ)</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Представляется при переоборудовании транспортных средств для перевозки маломобильных групп населения, в том числе инвалидов</w:t>
            </w:r>
          </w:p>
        </w:tc>
      </w:tr>
      <w:bookmarkEnd w:id="35"/>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7.2</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СТС (ССМ)</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По форме в соответствии с приказом МВД России от 23.04.2019 № 267 «Об утверждении форм документов, идентифицирующих транспортное средство, и требований к ним»</w:t>
            </w:r>
          </w:p>
        </w:tc>
      </w:tr>
      <w:tr w:rsidR="00CC2F01" w:rsidRPr="00D753EF" w:rsidTr="00D378F1">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8</w:t>
            </w:r>
          </w:p>
        </w:tc>
        <w:tc>
          <w:tcPr>
            <w:tcW w:w="4754" w:type="pct"/>
            <w:gridSpan w:val="2"/>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Бухгалтерские документы о постановке на баланс</w:t>
            </w:r>
          </w:p>
        </w:tc>
      </w:tr>
      <w:tr w:rsidR="00CC2F01" w:rsidRPr="00D753EF" w:rsidTr="003E61D4">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bookmarkStart w:id="36" w:name="_Hlk130458552"/>
            <w:r w:rsidRPr="00D753EF">
              <w:rPr>
                <w:rFonts w:ascii="Times New Roman" w:eastAsia="Times New Roman" w:hAnsi="Times New Roman"/>
                <w:lang w:eastAsia="ru-RU"/>
              </w:rPr>
              <w:t>8.1</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heme="minorHAnsi" w:hAnsi="Times New Roman"/>
              </w:rPr>
            </w:pPr>
            <w:r w:rsidRPr="00D753EF">
              <w:rPr>
                <w:rFonts w:ascii="Times New Roman" w:eastAsiaTheme="minorHAnsi" w:hAnsi="Times New Roman"/>
              </w:rPr>
              <w:t>Бухгалтерские документы о постановке на баланс Оборудования, основных средств, иных товарно-материальных ценностей</w:t>
            </w:r>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Представляются по выбору заявителя с обязательным заполнением всех разделов:</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Акт о приеме-передаче объекта основных средств (кроме зданий, сооружений) по Форме № ОС-1.</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1) приказ об утверждении учетной политики субъекта МСП;</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2)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наименование документа;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дата составления документа;</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наименование экономического субъекта, составившего документ;</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содержание факта хозяйственной жизни;</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величина натурального и (или) денежного измерения факта хозяйственной жизни с указанием единиц измерения;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подписи лиц, предусмотренных в предыдущем абзаце, с указанием их фамилий и инициалов либо иных реквизитов, необходимых для идентификации этих лиц</w:t>
            </w:r>
          </w:p>
        </w:tc>
      </w:tr>
      <w:bookmarkEnd w:id="36"/>
      <w:tr w:rsidR="00CC2F01" w:rsidRPr="00D753EF" w:rsidTr="003E61D4">
        <w:trPr>
          <w:trHeight w:val="50"/>
        </w:trPr>
        <w:tc>
          <w:tcPr>
            <w:tcW w:w="246"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jc w:val="center"/>
              <w:rPr>
                <w:rFonts w:ascii="Times New Roman" w:eastAsia="Times New Roman" w:hAnsi="Times New Roman"/>
                <w:lang w:eastAsia="ru-RU"/>
              </w:rPr>
            </w:pPr>
            <w:r w:rsidRPr="00D753EF">
              <w:rPr>
                <w:rFonts w:ascii="Times New Roman" w:eastAsia="Times New Roman" w:hAnsi="Times New Roman"/>
                <w:lang w:eastAsia="ru-RU"/>
              </w:rPr>
              <w:t>8.2</w:t>
            </w:r>
          </w:p>
        </w:tc>
        <w:tc>
          <w:tcPr>
            <w:tcW w:w="103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spacing w:after="0" w:line="240" w:lineRule="auto"/>
              <w:contextualSpacing/>
              <w:rPr>
                <w:rFonts w:ascii="Times New Roman" w:eastAsia="Times New Roman" w:hAnsi="Times New Roman"/>
              </w:rPr>
            </w:pPr>
            <w:bookmarkStart w:id="37" w:name="_Hlk130458556"/>
            <w:r w:rsidRPr="00D753EF">
              <w:rPr>
                <w:rFonts w:ascii="Times New Roman" w:eastAsia="Times New Roman" w:hAnsi="Times New Roman"/>
              </w:rPr>
              <w:t>Фотографии объектов основных средств или Оборудования</w:t>
            </w:r>
            <w:bookmarkEnd w:id="37"/>
          </w:p>
        </w:tc>
        <w:tc>
          <w:tcPr>
            <w:tcW w:w="3717" w:type="pct"/>
            <w:tcBorders>
              <w:top w:val="single" w:sz="4" w:space="0" w:color="auto"/>
              <w:left w:val="single" w:sz="4" w:space="0" w:color="auto"/>
              <w:bottom w:val="single" w:sz="4" w:space="0" w:color="auto"/>
              <w:right w:val="single" w:sz="4" w:space="0" w:color="auto"/>
            </w:tcBorders>
          </w:tcPr>
          <w:p w:rsidR="00CC2F01" w:rsidRPr="00D753EF" w:rsidRDefault="00CC2F01" w:rsidP="00DB4A71">
            <w:pPr>
              <w:widowControl w:val="0"/>
              <w:autoSpaceDE w:val="0"/>
              <w:autoSpaceDN w:val="0"/>
              <w:adjustRightInd w:val="0"/>
              <w:spacing w:after="0" w:line="240" w:lineRule="auto"/>
              <w:contextualSpacing/>
              <w:rPr>
                <w:rFonts w:ascii="Times New Roman" w:eastAsia="Times New Roman" w:hAnsi="Times New Roman"/>
                <w:lang w:eastAsia="ru-RU"/>
              </w:rPr>
            </w:pPr>
            <w:r w:rsidRPr="00D753EF">
              <w:rPr>
                <w:rFonts w:ascii="Times New Roman" w:eastAsia="Times New Roman" w:hAnsi="Times New Roman"/>
                <w:lang w:eastAsia="ru-RU"/>
              </w:rPr>
              <w:t>Представляются цветные фотографии каждого объекта основных средств или Оборудования после его (их) передачи (запрещается редактировать фотографии с помощью графических редакторов, в том числе добавлять надписи, картинки, пометки и иные исправления)</w:t>
            </w:r>
          </w:p>
        </w:tc>
      </w:tr>
    </w:tbl>
    <w:bookmarkEnd w:id="17"/>
    <w:p w:rsidR="00DB4A71" w:rsidRPr="00D753EF" w:rsidRDefault="00DB4A71" w:rsidP="00DB4A71">
      <w:pPr>
        <w:widowControl w:val="0"/>
        <w:autoSpaceDE w:val="0"/>
        <w:autoSpaceDN w:val="0"/>
        <w:adjustRightInd w:val="0"/>
        <w:spacing w:after="0" w:line="240" w:lineRule="auto"/>
        <w:contextualSpacing/>
        <w:jc w:val="both"/>
        <w:rPr>
          <w:rFonts w:ascii="Times New Roman" w:hAnsi="Times New Roman"/>
        </w:rPr>
      </w:pPr>
      <w:r w:rsidRPr="00D753EF">
        <w:rPr>
          <w:rFonts w:ascii="Times New Roman" w:hAnsi="Times New Roman"/>
        </w:rPr>
        <w:t>_______________</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 Общие требования к документам:</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 xml:space="preserve">2. Все исправления в документах должны быть заверены подписью руководителя заявителя и печатью (при наличии печати). </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3. Электронные образы документов подписываются ЭП.</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4. Электронные документы представляются в форматах «.</w:t>
      </w:r>
      <w:proofErr w:type="spellStart"/>
      <w:r w:rsidRPr="00D753EF">
        <w:rPr>
          <w:rFonts w:ascii="Times New Roman" w:hAnsi="Times New Roman"/>
        </w:rPr>
        <w:t>pdf</w:t>
      </w:r>
      <w:proofErr w:type="spellEnd"/>
      <w:r w:rsidRPr="00D753EF">
        <w:rPr>
          <w:rFonts w:ascii="Times New Roman" w:hAnsi="Times New Roman"/>
        </w:rPr>
        <w:t>», «.</w:t>
      </w:r>
      <w:proofErr w:type="spellStart"/>
      <w:r w:rsidRPr="00D753EF">
        <w:rPr>
          <w:rFonts w:ascii="Times New Roman" w:hAnsi="Times New Roman"/>
        </w:rPr>
        <w:t>jpg</w:t>
      </w:r>
      <w:proofErr w:type="spellEnd"/>
      <w:r w:rsidRPr="00D753EF">
        <w:rPr>
          <w:rFonts w:ascii="Times New Roman" w:hAnsi="Times New Roman"/>
        </w:rPr>
        <w:t>», «.</w:t>
      </w:r>
      <w:proofErr w:type="spellStart"/>
      <w:r w:rsidRPr="00D753EF">
        <w:rPr>
          <w:rFonts w:ascii="Times New Roman" w:hAnsi="Times New Roman"/>
        </w:rPr>
        <w:t>jpeg</w:t>
      </w:r>
      <w:proofErr w:type="spellEnd"/>
      <w:r w:rsidRPr="00D753EF">
        <w:rPr>
          <w:rFonts w:ascii="Times New Roman" w:hAnsi="Times New Roman"/>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 xml:space="preserve">5. Допускается формирование электронного документа путем сканирования непосредственно с оригинала документа (использование копий не допускается, за исключением нотариально заверенных копий в случаях, предусмотренных настоящим Порядком), которое осуществляется с сохранением ориентации оригинала документа в разрешении 300-500 </w:t>
      </w:r>
      <w:proofErr w:type="spellStart"/>
      <w:r w:rsidRPr="00D753EF">
        <w:rPr>
          <w:rFonts w:ascii="Times New Roman" w:hAnsi="Times New Roman"/>
        </w:rPr>
        <w:t>dpi</w:t>
      </w:r>
      <w:proofErr w:type="spellEnd"/>
      <w:r w:rsidRPr="00D753EF">
        <w:rPr>
          <w:rFonts w:ascii="Times New Roman" w:hAnsi="Times New Roman"/>
        </w:rPr>
        <w:t xml:space="preserve"> (масштаб 1:1) с использованием следующих режимов:</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1) «черно-белый» (при отсутствии в документе графических изображений и (или) цветного текста);</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2) «оттенки серого» (при наличии в документе графических изображений, отличных от цветного графического изображения);</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lastRenderedPageBreak/>
        <w:t>3) «цветной» или «режим полной цветопередачи» (при наличии в документе цветных графических изображений либо цветного текста);</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4) сохранением всех аутентичных признаков подлинности, а именно: графической подписи лица, печати, углового штампа бланка;</w:t>
      </w:r>
    </w:p>
    <w:p w:rsidR="00DB4A71" w:rsidRPr="00D753EF" w:rsidRDefault="00DB4A71" w:rsidP="00DB4A71">
      <w:pPr>
        <w:widowControl w:val="0"/>
        <w:spacing w:after="0" w:line="240" w:lineRule="auto"/>
        <w:contextualSpacing/>
        <w:jc w:val="both"/>
        <w:rPr>
          <w:rFonts w:ascii="Times New Roman" w:hAnsi="Times New Roman"/>
        </w:rPr>
      </w:pPr>
      <w:r w:rsidRPr="00D753EF">
        <w:rPr>
          <w:rFonts w:ascii="Times New Roman" w:hAnsi="Times New Roman"/>
        </w:rPr>
        <w:t>5) количество файлов должно соответствовать количеству документов, каждый из которых содержит текстовую и (или) графическую информацию.</w:t>
      </w:r>
    </w:p>
    <w:p w:rsidR="00064371" w:rsidRPr="00D753EF" w:rsidRDefault="00064371" w:rsidP="00064371">
      <w:pPr>
        <w:spacing w:after="0" w:line="240" w:lineRule="auto"/>
        <w:rPr>
          <w:rFonts w:ascii="Times New Roman" w:hAnsi="Times New Roman"/>
          <w:sz w:val="24"/>
          <w:szCs w:val="24"/>
          <w:lang w:eastAsia="ru-RU"/>
        </w:rPr>
      </w:pPr>
    </w:p>
    <w:p w:rsidR="00064371" w:rsidRPr="00D753EF" w:rsidRDefault="00064371">
      <w:pPr>
        <w:spacing w:after="0" w:line="240" w:lineRule="auto"/>
        <w:rPr>
          <w:rFonts w:ascii="Times New Roman" w:hAnsi="Times New Roman"/>
          <w:sz w:val="24"/>
          <w:szCs w:val="24"/>
          <w:lang w:eastAsia="ru-RU"/>
        </w:rPr>
      </w:pPr>
      <w:r w:rsidRPr="00D753EF">
        <w:rPr>
          <w:rFonts w:ascii="Times New Roman" w:hAnsi="Times New Roman"/>
          <w:sz w:val="24"/>
          <w:szCs w:val="24"/>
          <w:lang w:eastAsia="ru-RU"/>
        </w:rPr>
        <w:br w:type="page"/>
      </w:r>
    </w:p>
    <w:tbl>
      <w:tblPr>
        <w:tblStyle w:val="afffff6"/>
        <w:tblW w:w="0" w:type="auto"/>
        <w:tblInd w:w="5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tblGrid>
      <w:tr w:rsidR="00064371" w:rsidRPr="00D753EF" w:rsidTr="00064371">
        <w:trPr>
          <w:trHeight w:val="569"/>
        </w:trPr>
        <w:tc>
          <w:tcPr>
            <w:tcW w:w="4355" w:type="dxa"/>
          </w:tcPr>
          <w:p w:rsidR="00064371" w:rsidRPr="00D753EF" w:rsidRDefault="00064371" w:rsidP="00DB5B5B">
            <w:pPr>
              <w:spacing w:after="0" w:line="240" w:lineRule="auto"/>
              <w:jc w:val="right"/>
              <w:rPr>
                <w:rFonts w:ascii="Times New Roman" w:hAnsi="Times New Roman"/>
                <w:sz w:val="24"/>
                <w:szCs w:val="24"/>
                <w:lang w:eastAsia="ru-RU"/>
              </w:rPr>
            </w:pPr>
            <w:r w:rsidRPr="00D753EF">
              <w:rPr>
                <w:rFonts w:ascii="Times New Roman" w:hAnsi="Times New Roman"/>
                <w:sz w:val="24"/>
                <w:szCs w:val="24"/>
                <w:lang w:eastAsia="ru-RU"/>
              </w:rPr>
              <w:lastRenderedPageBreak/>
              <w:t xml:space="preserve">Приложение 1к Порядку </w:t>
            </w:r>
          </w:p>
          <w:p w:rsidR="00064371" w:rsidRPr="00D753EF" w:rsidRDefault="00064371" w:rsidP="00064371">
            <w:pPr>
              <w:tabs>
                <w:tab w:val="left" w:pos="887"/>
              </w:tabs>
              <w:spacing w:after="0" w:line="240" w:lineRule="auto"/>
              <w:rPr>
                <w:rFonts w:ascii="Times New Roman" w:hAnsi="Times New Roman"/>
                <w:sz w:val="24"/>
                <w:szCs w:val="24"/>
                <w:lang w:eastAsia="ru-RU"/>
              </w:rPr>
            </w:pPr>
          </w:p>
        </w:tc>
      </w:tr>
    </w:tbl>
    <w:p w:rsidR="00651C20" w:rsidRPr="00D753EF" w:rsidRDefault="00DE39A3" w:rsidP="006B100D">
      <w:pPr>
        <w:pStyle w:val="affff9"/>
        <w:spacing w:line="23" w:lineRule="atLeast"/>
        <w:ind w:firstLine="0"/>
        <w:jc w:val="center"/>
        <w:rPr>
          <w:sz w:val="24"/>
          <w:szCs w:val="24"/>
        </w:rPr>
      </w:pPr>
      <w:r w:rsidRPr="00D753EF">
        <w:rPr>
          <w:sz w:val="24"/>
          <w:szCs w:val="24"/>
        </w:rPr>
        <w:t>Перечень обозначений и сокр</w:t>
      </w:r>
      <w:r w:rsidR="00796796" w:rsidRPr="00D753EF">
        <w:rPr>
          <w:sz w:val="24"/>
          <w:szCs w:val="24"/>
        </w:rPr>
        <w:t>ащений</w:t>
      </w:r>
    </w:p>
    <w:p w:rsidR="00651C20" w:rsidRPr="00D753EF" w:rsidRDefault="00651C20" w:rsidP="00651C20">
      <w:pPr>
        <w:spacing w:after="0" w:line="240" w:lineRule="auto"/>
        <w:ind w:left="5670"/>
        <w:rPr>
          <w:rFonts w:ascii="Times New Roman" w:hAnsi="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30"/>
        <w:gridCol w:w="7938"/>
      </w:tblGrid>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Обозначение</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jc w:val="center"/>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Расшифровка</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ФНС России</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Федеральная налоговая служба</w:t>
            </w:r>
          </w:p>
        </w:tc>
      </w:tr>
      <w:tr w:rsidR="0012084B" w:rsidRPr="00D753EF" w:rsidTr="0073705E">
        <w:tc>
          <w:tcPr>
            <w:tcW w:w="2330" w:type="dxa"/>
            <w:tcBorders>
              <w:top w:val="single" w:sz="4" w:space="0" w:color="auto"/>
              <w:left w:val="single" w:sz="4" w:space="0" w:color="auto"/>
              <w:bottom w:val="single" w:sz="4" w:space="0" w:color="auto"/>
              <w:right w:val="single" w:sz="4" w:space="0" w:color="auto"/>
            </w:tcBorders>
          </w:tcPr>
          <w:p w:rsidR="0012084B" w:rsidRPr="00D753EF" w:rsidRDefault="0012084B"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Администрация</w:t>
            </w:r>
          </w:p>
        </w:tc>
        <w:tc>
          <w:tcPr>
            <w:tcW w:w="7938" w:type="dxa"/>
            <w:tcBorders>
              <w:top w:val="single" w:sz="4" w:space="0" w:color="auto"/>
              <w:left w:val="single" w:sz="4" w:space="0" w:color="auto"/>
              <w:bottom w:val="single" w:sz="4" w:space="0" w:color="auto"/>
              <w:right w:val="single" w:sz="4" w:space="0" w:color="auto"/>
            </w:tcBorders>
          </w:tcPr>
          <w:p w:rsidR="0012084B" w:rsidRPr="00D753EF" w:rsidRDefault="0012084B"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Администрация Талдомского городского округа</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proofErr w:type="spellStart"/>
            <w:r w:rsidRPr="00D753EF">
              <w:rPr>
                <w:rFonts w:ascii="Times New Roman" w:eastAsiaTheme="minorEastAsia" w:hAnsi="Times New Roman"/>
                <w:sz w:val="24"/>
                <w:szCs w:val="24"/>
                <w:lang w:eastAsia="ru-RU"/>
              </w:rPr>
              <w:t>Мининвест</w:t>
            </w:r>
            <w:proofErr w:type="spellEnd"/>
            <w:r w:rsidRPr="00D753EF">
              <w:rPr>
                <w:rFonts w:ascii="Times New Roman" w:eastAsiaTheme="minorEastAsia" w:hAnsi="Times New Roman"/>
                <w:sz w:val="24"/>
                <w:szCs w:val="24"/>
                <w:lang w:eastAsia="ru-RU"/>
              </w:rPr>
              <w:t xml:space="preserve"> Московской области</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Министерство инвестиций, промышленности и науки Московской области</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МЭФ Московской области</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Министерство экономики и финансов Московской области</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Федеральный </w:t>
            </w:r>
            <w:hyperlink r:id="rId14" w:history="1">
              <w:r w:rsidRPr="00D753EF">
                <w:rPr>
                  <w:rFonts w:ascii="Times New Roman" w:eastAsiaTheme="minorEastAsia" w:hAnsi="Times New Roman"/>
                  <w:color w:val="0000FF"/>
                  <w:sz w:val="24"/>
                  <w:szCs w:val="24"/>
                  <w:lang w:eastAsia="ru-RU"/>
                </w:rPr>
                <w:t>закон</w:t>
              </w:r>
            </w:hyperlink>
            <w:r w:rsidRPr="00D753EF">
              <w:rPr>
                <w:rFonts w:ascii="Times New Roman" w:eastAsiaTheme="minorEastAsia" w:hAnsi="Times New Roman"/>
                <w:sz w:val="24"/>
                <w:szCs w:val="24"/>
                <w:lang w:eastAsia="ru-RU"/>
              </w:rPr>
              <w:t xml:space="preserve"> № 209-ФЗ</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Федеральный </w:t>
            </w:r>
            <w:hyperlink r:id="rId15" w:history="1">
              <w:r w:rsidRPr="00D753EF">
                <w:rPr>
                  <w:rFonts w:ascii="Times New Roman" w:eastAsiaTheme="minorEastAsia" w:hAnsi="Times New Roman"/>
                  <w:color w:val="0000FF"/>
                  <w:sz w:val="24"/>
                  <w:szCs w:val="24"/>
                  <w:lang w:eastAsia="ru-RU"/>
                </w:rPr>
                <w:t>закон</w:t>
              </w:r>
            </w:hyperlink>
            <w:r w:rsidR="00274DD4" w:rsidRPr="00D753EF">
              <w:rPr>
                <w:rFonts w:ascii="Times New Roman" w:eastAsiaTheme="minorEastAsia" w:hAnsi="Times New Roman"/>
                <w:sz w:val="24"/>
                <w:szCs w:val="24"/>
                <w:lang w:eastAsia="ru-RU"/>
              </w:rPr>
              <w:t xml:space="preserve"> от 24.07.2007 № 209-ФЗ «</w:t>
            </w:r>
            <w:r w:rsidRPr="00D753EF">
              <w:rPr>
                <w:rFonts w:ascii="Times New Roman" w:eastAsiaTheme="minorEastAsia" w:hAnsi="Times New Roman"/>
                <w:sz w:val="24"/>
                <w:szCs w:val="24"/>
                <w:lang w:eastAsia="ru-RU"/>
              </w:rPr>
              <w:t>О развитии малого и среднего предпринима</w:t>
            </w:r>
            <w:r w:rsidR="00274DD4" w:rsidRPr="00D753EF">
              <w:rPr>
                <w:rFonts w:ascii="Times New Roman" w:eastAsiaTheme="minorEastAsia" w:hAnsi="Times New Roman"/>
                <w:sz w:val="24"/>
                <w:szCs w:val="24"/>
                <w:lang w:eastAsia="ru-RU"/>
              </w:rPr>
              <w:t>тельства в Российской Федерации»</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4C14D3"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6" w:history="1">
              <w:r w:rsidR="00651C20" w:rsidRPr="00D753EF">
                <w:rPr>
                  <w:rFonts w:ascii="Times New Roman" w:eastAsiaTheme="minorEastAsia" w:hAnsi="Times New Roman"/>
                  <w:color w:val="0000FF"/>
                  <w:sz w:val="24"/>
                  <w:szCs w:val="24"/>
                  <w:lang w:eastAsia="ru-RU"/>
                </w:rPr>
                <w:t>Закон</w:t>
              </w:r>
            </w:hyperlink>
            <w:r w:rsidR="00651C20" w:rsidRPr="00D753EF">
              <w:rPr>
                <w:rFonts w:ascii="Times New Roman" w:eastAsiaTheme="minorEastAsia" w:hAnsi="Times New Roman"/>
                <w:sz w:val="24"/>
                <w:szCs w:val="24"/>
                <w:lang w:eastAsia="ru-RU"/>
              </w:rPr>
              <w:t xml:space="preserve"> № 32/2022-ОЗ</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4C14D3"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7" w:history="1">
              <w:r w:rsidR="00651C20" w:rsidRPr="00D753EF">
                <w:rPr>
                  <w:rFonts w:ascii="Times New Roman" w:eastAsiaTheme="minorEastAsia" w:hAnsi="Times New Roman"/>
                  <w:color w:val="0000FF"/>
                  <w:sz w:val="24"/>
                  <w:szCs w:val="24"/>
                  <w:lang w:eastAsia="ru-RU"/>
                </w:rPr>
                <w:t>Закон</w:t>
              </w:r>
            </w:hyperlink>
            <w:r w:rsidR="00651C20" w:rsidRPr="00D753EF">
              <w:rPr>
                <w:rFonts w:ascii="Times New Roman" w:eastAsiaTheme="minorEastAsia" w:hAnsi="Times New Roman"/>
                <w:sz w:val="24"/>
                <w:szCs w:val="24"/>
                <w:lang w:eastAsia="ru-RU"/>
              </w:rPr>
              <w:t xml:space="preserve"> М</w:t>
            </w:r>
            <w:r w:rsidR="00274DD4" w:rsidRPr="00D753EF">
              <w:rPr>
                <w:rFonts w:ascii="Times New Roman" w:eastAsiaTheme="minorEastAsia" w:hAnsi="Times New Roman"/>
                <w:sz w:val="24"/>
                <w:szCs w:val="24"/>
                <w:lang w:eastAsia="ru-RU"/>
              </w:rPr>
              <w:t>осковской области № 32/2022-ОЗ «</w:t>
            </w:r>
            <w:r w:rsidR="00651C20" w:rsidRPr="00D753EF">
              <w:rPr>
                <w:rFonts w:ascii="Times New Roman" w:eastAsiaTheme="minorEastAsia" w:hAnsi="Times New Roman"/>
                <w:sz w:val="24"/>
                <w:szCs w:val="24"/>
                <w:lang w:eastAsia="ru-RU"/>
              </w:rPr>
              <w:t>О перечне видов экономической (предпринимательской) деятельности, осуществляемой в целях обеспечения импортозамещения для преодоления негативных последствий введения ограничительных мер со стороны иностранных государ</w:t>
            </w:r>
            <w:r w:rsidR="00274DD4" w:rsidRPr="00D753EF">
              <w:rPr>
                <w:rFonts w:ascii="Times New Roman" w:eastAsiaTheme="minorEastAsia" w:hAnsi="Times New Roman"/>
                <w:sz w:val="24"/>
                <w:szCs w:val="24"/>
                <w:lang w:eastAsia="ru-RU"/>
              </w:rPr>
              <w:t>ств и международных организаций»</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Общие требования</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002F5D">
            <w:pPr>
              <w:widowControl w:val="0"/>
              <w:autoSpaceDE w:val="0"/>
              <w:autoSpaceDN w:val="0"/>
              <w:adjustRightInd w:val="0"/>
              <w:spacing w:after="0" w:line="240" w:lineRule="auto"/>
              <w:rPr>
                <w:rFonts w:ascii="Times New Roman" w:eastAsiaTheme="minorEastAsia" w:hAnsi="Times New Roman"/>
                <w:sz w:val="24"/>
                <w:szCs w:val="24"/>
                <w:lang w:eastAsia="ru-RU"/>
              </w:rPr>
            </w:pPr>
            <w:proofErr w:type="gramStart"/>
            <w:r w:rsidRPr="00D753EF">
              <w:rPr>
                <w:rFonts w:ascii="Times New Roman" w:eastAsiaTheme="minorEastAsia" w:hAnsi="Times New Roman"/>
                <w:sz w:val="24"/>
                <w:szCs w:val="24"/>
                <w:lang w:eastAsia="ru-RU"/>
              </w:rPr>
              <w:t xml:space="preserve">Общие </w:t>
            </w:r>
            <w:hyperlink r:id="rId18" w:history="1">
              <w:r w:rsidRPr="00D753EF">
                <w:rPr>
                  <w:rFonts w:ascii="Times New Roman" w:eastAsiaTheme="minorEastAsia" w:hAnsi="Times New Roman"/>
                  <w:color w:val="0000FF"/>
                  <w:sz w:val="24"/>
                  <w:szCs w:val="24"/>
                  <w:lang w:eastAsia="ru-RU"/>
                </w:rPr>
                <w:t>требования</w:t>
              </w:r>
            </w:hyperlink>
            <w:r w:rsidRPr="00D753EF">
              <w:rPr>
                <w:rFonts w:ascii="Times New Roman" w:eastAsiaTheme="minorEastAsia" w:hAnsi="Times New Roman"/>
                <w:sz w:val="24"/>
                <w:szCs w:val="24"/>
                <w:lang w:eastAsia="ru-RU"/>
              </w:rPr>
              <w:t xml:space="preserve">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физическим лицам</w:t>
            </w:r>
            <w:r w:rsidR="00002F5D" w:rsidRPr="00D753EF">
              <w:rPr>
                <w:rFonts w:ascii="Times New Roman" w:eastAsiaTheme="minorEastAsia" w:hAnsi="Times New Roman"/>
                <w:sz w:val="24"/>
                <w:szCs w:val="24"/>
                <w:lang w:eastAsia="ru-RU"/>
              </w:rPr>
              <w:t xml:space="preserve"> и проведение отборов получателей указанных субсидий, в том числе грантов в форме субсидий</w:t>
            </w:r>
            <w:r w:rsidRPr="00D753EF">
              <w:rPr>
                <w:rFonts w:ascii="Times New Roman" w:eastAsiaTheme="minorEastAsia" w:hAnsi="Times New Roman"/>
                <w:sz w:val="24"/>
                <w:szCs w:val="24"/>
                <w:lang w:eastAsia="ru-RU"/>
              </w:rPr>
              <w:t xml:space="preserve">, утвержденные постановлением Правительства Российской Федерации от </w:t>
            </w:r>
            <w:r w:rsidR="00002F5D" w:rsidRPr="00D753EF">
              <w:rPr>
                <w:rFonts w:ascii="Times New Roman" w:eastAsiaTheme="minorEastAsia" w:hAnsi="Times New Roman"/>
                <w:sz w:val="24"/>
                <w:szCs w:val="24"/>
                <w:lang w:eastAsia="ru-RU"/>
              </w:rPr>
              <w:t>25</w:t>
            </w:r>
            <w:r w:rsidRPr="00D753EF">
              <w:rPr>
                <w:rFonts w:ascii="Times New Roman" w:eastAsiaTheme="minorEastAsia" w:hAnsi="Times New Roman"/>
                <w:sz w:val="24"/>
                <w:szCs w:val="24"/>
                <w:lang w:eastAsia="ru-RU"/>
              </w:rPr>
              <w:t>.</w:t>
            </w:r>
            <w:r w:rsidR="00002F5D" w:rsidRPr="00D753EF">
              <w:rPr>
                <w:rFonts w:ascii="Times New Roman" w:eastAsiaTheme="minorEastAsia" w:hAnsi="Times New Roman"/>
                <w:sz w:val="24"/>
                <w:szCs w:val="24"/>
                <w:lang w:eastAsia="ru-RU"/>
              </w:rPr>
              <w:t>10</w:t>
            </w:r>
            <w:r w:rsidRPr="00D753EF">
              <w:rPr>
                <w:rFonts w:ascii="Times New Roman" w:eastAsiaTheme="minorEastAsia" w:hAnsi="Times New Roman"/>
                <w:sz w:val="24"/>
                <w:szCs w:val="24"/>
                <w:lang w:eastAsia="ru-RU"/>
              </w:rPr>
              <w:t>.202</w:t>
            </w:r>
            <w:r w:rsidR="00002F5D" w:rsidRPr="00D753EF">
              <w:rPr>
                <w:rFonts w:ascii="Times New Roman" w:eastAsiaTheme="minorEastAsia" w:hAnsi="Times New Roman"/>
                <w:sz w:val="24"/>
                <w:szCs w:val="24"/>
                <w:lang w:eastAsia="ru-RU"/>
              </w:rPr>
              <w:t>3</w:t>
            </w:r>
            <w:r w:rsidR="00274DD4" w:rsidRPr="00D753EF">
              <w:rPr>
                <w:rFonts w:ascii="Times New Roman" w:eastAsiaTheme="minorEastAsia" w:hAnsi="Times New Roman"/>
                <w:sz w:val="24"/>
                <w:szCs w:val="24"/>
                <w:lang w:eastAsia="ru-RU"/>
              </w:rPr>
              <w:t xml:space="preserve"> № 1</w:t>
            </w:r>
            <w:r w:rsidR="00002F5D" w:rsidRPr="00D753EF">
              <w:rPr>
                <w:rFonts w:ascii="Times New Roman" w:eastAsiaTheme="minorEastAsia" w:hAnsi="Times New Roman"/>
                <w:sz w:val="24"/>
                <w:szCs w:val="24"/>
                <w:lang w:eastAsia="ru-RU"/>
              </w:rPr>
              <w:t>78</w:t>
            </w:r>
            <w:r w:rsidR="00274DD4" w:rsidRPr="00D753EF">
              <w:rPr>
                <w:rFonts w:ascii="Times New Roman" w:eastAsiaTheme="minorEastAsia" w:hAnsi="Times New Roman"/>
                <w:sz w:val="24"/>
                <w:szCs w:val="24"/>
                <w:lang w:eastAsia="ru-RU"/>
              </w:rPr>
              <w:t>2 «</w:t>
            </w:r>
            <w:r w:rsidRPr="00D753EF">
              <w:rPr>
                <w:rFonts w:ascii="Times New Roman" w:eastAsiaTheme="minorEastAsia" w:hAnsi="Times New Roman"/>
                <w:sz w:val="24"/>
                <w:szCs w:val="24"/>
                <w:lang w:eastAsia="ru-RU"/>
              </w:rPr>
              <w:t xml:space="preserve">Об </w:t>
            </w:r>
            <w:r w:rsidR="00002F5D" w:rsidRPr="00D753EF">
              <w:rPr>
                <w:rFonts w:ascii="Times New Roman" w:eastAsiaTheme="minorEastAsia" w:hAnsi="Times New Roman"/>
                <w:sz w:val="24"/>
                <w:szCs w:val="24"/>
                <w:lang w:eastAsia="ru-RU"/>
              </w:rPr>
              <w:t xml:space="preserve">утверждении </w:t>
            </w:r>
            <w:r w:rsidRPr="00D753EF">
              <w:rPr>
                <w:rFonts w:ascii="Times New Roman" w:eastAsiaTheme="minorEastAsia" w:hAnsi="Times New Roman"/>
                <w:sz w:val="24"/>
                <w:szCs w:val="24"/>
                <w:lang w:eastAsia="ru-RU"/>
              </w:rPr>
              <w:t>общих требовани</w:t>
            </w:r>
            <w:r w:rsidR="00002F5D" w:rsidRPr="00D753EF">
              <w:rPr>
                <w:rFonts w:ascii="Times New Roman" w:eastAsiaTheme="minorEastAsia" w:hAnsi="Times New Roman"/>
                <w:sz w:val="24"/>
                <w:szCs w:val="24"/>
                <w:lang w:eastAsia="ru-RU"/>
              </w:rPr>
              <w:t>й</w:t>
            </w:r>
            <w:r w:rsidRPr="00D753EF">
              <w:rPr>
                <w:rFonts w:ascii="Times New Roman" w:eastAsiaTheme="minorEastAsia" w:hAnsi="Times New Roman"/>
                <w:sz w:val="24"/>
                <w:szCs w:val="24"/>
                <w:lang w:eastAsia="ru-RU"/>
              </w:rPr>
              <w:t xml:space="preserve"> к нормативным правовым актам, муниципальным правовым актам, регулирующим предоставление</w:t>
            </w:r>
            <w:r w:rsidR="00002F5D" w:rsidRPr="00D753EF">
              <w:rPr>
                <w:rFonts w:ascii="Times New Roman" w:eastAsiaTheme="minorEastAsia" w:hAnsi="Times New Roman"/>
                <w:sz w:val="24"/>
                <w:szCs w:val="24"/>
                <w:lang w:eastAsia="ru-RU"/>
              </w:rPr>
              <w:t xml:space="preserve"> из</w:t>
            </w:r>
            <w:proofErr w:type="gramEnd"/>
            <w:r w:rsidR="00002F5D" w:rsidRPr="00D753EF">
              <w:rPr>
                <w:rFonts w:ascii="Times New Roman" w:eastAsiaTheme="minorEastAsia" w:hAnsi="Times New Roman"/>
                <w:sz w:val="24"/>
                <w:szCs w:val="24"/>
                <w:lang w:eastAsia="ru-RU"/>
              </w:rPr>
              <w:t xml:space="preserve"> бюджетов субъектов Российской Федерации, местных бюджетов субсидий, </w:t>
            </w:r>
            <w:r w:rsidR="00002F5D" w:rsidRPr="00D753EF">
              <w:rPr>
                <w:rFonts w:ascii="Arial" w:hAnsi="Arial" w:cs="Arial"/>
                <w:sz w:val="24"/>
                <w:szCs w:val="24"/>
                <w:lang w:eastAsia="ru-RU"/>
              </w:rPr>
              <w:t xml:space="preserve"> </w:t>
            </w:r>
            <w:r w:rsidR="00002F5D" w:rsidRPr="00D753EF">
              <w:rPr>
                <w:rFonts w:ascii="Times New Roman" w:eastAsiaTheme="minorEastAsia" w:hAnsi="Times New Roman"/>
                <w:sz w:val="24"/>
                <w:szCs w:val="24"/>
                <w:lang w:eastAsia="ru-RU"/>
              </w:rPr>
              <w:t>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val="en-US" w:eastAsia="ru-RU"/>
              </w:rPr>
            </w:pPr>
            <w:r w:rsidRPr="00D753EF">
              <w:rPr>
                <w:rFonts w:ascii="Times New Roman" w:eastAsiaTheme="minorEastAsia" w:hAnsi="Times New Roman"/>
                <w:sz w:val="24"/>
                <w:szCs w:val="24"/>
                <w:lang w:eastAsia="ru-RU"/>
              </w:rPr>
              <w:t xml:space="preserve">Подпрограмма </w:t>
            </w:r>
            <w:r w:rsidRPr="00D753EF">
              <w:rPr>
                <w:rFonts w:ascii="Times New Roman" w:eastAsiaTheme="minorEastAsia" w:hAnsi="Times New Roman"/>
                <w:sz w:val="24"/>
                <w:szCs w:val="24"/>
                <w:lang w:val="en-US" w:eastAsia="ru-RU"/>
              </w:rPr>
              <w:t>III</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CE65A7">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Подпрограмма </w:t>
            </w:r>
            <w:r w:rsidRPr="00D753EF">
              <w:rPr>
                <w:rFonts w:ascii="Times New Roman" w:eastAsiaTheme="minorEastAsia" w:hAnsi="Times New Roman"/>
                <w:sz w:val="24"/>
                <w:szCs w:val="24"/>
                <w:lang w:val="en-US" w:eastAsia="ru-RU"/>
              </w:rPr>
              <w:t>III</w:t>
            </w:r>
            <w:r w:rsidRPr="00D753EF">
              <w:rPr>
                <w:rFonts w:ascii="Times New Roman" w:eastAsiaTheme="minorEastAsia" w:hAnsi="Times New Roman"/>
                <w:sz w:val="24"/>
                <w:szCs w:val="24"/>
                <w:lang w:eastAsia="ru-RU"/>
              </w:rPr>
              <w:t xml:space="preserve"> «</w:t>
            </w:r>
            <w:r w:rsidR="00CE65A7" w:rsidRPr="00D753EF">
              <w:rPr>
                <w:rFonts w:ascii="Times New Roman" w:eastAsiaTheme="minorEastAsia" w:hAnsi="Times New Roman"/>
                <w:sz w:val="24"/>
                <w:szCs w:val="24"/>
                <w:lang w:eastAsia="ru-RU"/>
              </w:rPr>
              <w:t>Развитие малого и среднего предпринимательства</w:t>
            </w:r>
            <w:r w:rsidRPr="00D753EF">
              <w:rPr>
                <w:rFonts w:ascii="Times New Roman" w:eastAsiaTheme="minorEastAsia" w:hAnsi="Times New Roman"/>
                <w:sz w:val="24"/>
                <w:szCs w:val="24"/>
                <w:lang w:eastAsia="ru-RU"/>
              </w:rPr>
              <w:t>» муниципальной  программы «</w:t>
            </w:r>
            <w:r w:rsidR="00CE65A7" w:rsidRPr="00D753EF">
              <w:rPr>
                <w:rFonts w:ascii="Times New Roman" w:eastAsiaTheme="minorEastAsia" w:hAnsi="Times New Roman"/>
                <w:sz w:val="24"/>
                <w:szCs w:val="24"/>
                <w:lang w:eastAsia="ru-RU"/>
              </w:rPr>
              <w:t>Предпринимательство</w:t>
            </w:r>
            <w:r w:rsidRPr="00D753EF">
              <w:rPr>
                <w:rFonts w:ascii="Times New Roman" w:eastAsiaTheme="minorEastAsia" w:hAnsi="Times New Roman"/>
                <w:sz w:val="24"/>
                <w:szCs w:val="24"/>
                <w:lang w:eastAsia="ru-RU"/>
              </w:rPr>
              <w:t>»</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Классификация основных средств, включаемых в амортизационные группы</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4C14D3"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19" w:history="1">
              <w:r w:rsidR="00651C20" w:rsidRPr="00D753EF">
                <w:rPr>
                  <w:rFonts w:ascii="Times New Roman" w:eastAsiaTheme="minorEastAsia" w:hAnsi="Times New Roman"/>
                  <w:color w:val="0000FF"/>
                  <w:sz w:val="24"/>
                  <w:szCs w:val="24"/>
                  <w:lang w:eastAsia="ru-RU"/>
                </w:rPr>
                <w:t>Классификация</w:t>
              </w:r>
            </w:hyperlink>
            <w:r w:rsidR="00651C20" w:rsidRPr="00D753EF">
              <w:rPr>
                <w:rFonts w:ascii="Times New Roman" w:eastAsiaTheme="minorEastAsia" w:hAnsi="Times New Roman"/>
                <w:sz w:val="24"/>
                <w:szCs w:val="24"/>
                <w:lang w:eastAsia="ru-RU"/>
              </w:rPr>
              <w:t xml:space="preserve"> основных средств, включаемых в амортизационные группы, утвержденная постановлением Правительства Росс</w:t>
            </w:r>
            <w:r w:rsidR="008E6D7D" w:rsidRPr="00D753EF">
              <w:rPr>
                <w:rFonts w:ascii="Times New Roman" w:eastAsiaTheme="minorEastAsia" w:hAnsi="Times New Roman"/>
                <w:sz w:val="24"/>
                <w:szCs w:val="24"/>
                <w:lang w:eastAsia="ru-RU"/>
              </w:rPr>
              <w:t>ийской Федерации от 01.01.2002 № 1 «</w:t>
            </w:r>
            <w:r w:rsidR="00651C20" w:rsidRPr="00D753EF">
              <w:rPr>
                <w:rFonts w:ascii="Times New Roman" w:eastAsiaTheme="minorEastAsia" w:hAnsi="Times New Roman"/>
                <w:sz w:val="24"/>
                <w:szCs w:val="24"/>
                <w:lang w:eastAsia="ru-RU"/>
              </w:rPr>
              <w:t>О Классификации основных средств, вклю</w:t>
            </w:r>
            <w:r w:rsidR="008E6D7D" w:rsidRPr="00D753EF">
              <w:rPr>
                <w:rFonts w:ascii="Times New Roman" w:eastAsiaTheme="minorEastAsia" w:hAnsi="Times New Roman"/>
                <w:sz w:val="24"/>
                <w:szCs w:val="24"/>
                <w:lang w:eastAsia="ru-RU"/>
              </w:rPr>
              <w:t>чаемых в амортизационные группы»</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96F4A"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proofErr w:type="spellStart"/>
            <w:r w:rsidRPr="00D753EF">
              <w:rPr>
                <w:rFonts w:ascii="Times New Roman" w:eastAsiaTheme="minorEastAsia" w:hAnsi="Times New Roman"/>
                <w:sz w:val="24"/>
                <w:szCs w:val="24"/>
                <w:lang w:eastAsia="ru-RU"/>
              </w:rPr>
              <w:t>Вэб</w:t>
            </w:r>
            <w:proofErr w:type="spellEnd"/>
            <w:r w:rsidRPr="00D753EF">
              <w:rPr>
                <w:rFonts w:ascii="Times New Roman" w:eastAsiaTheme="minorEastAsia" w:hAnsi="Times New Roman"/>
                <w:sz w:val="24"/>
                <w:szCs w:val="24"/>
                <w:lang w:eastAsia="ru-RU"/>
              </w:rPr>
              <w:t>-интерфейс «Электронный бюджет»</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96F4A" w:rsidP="00696F4A">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Федеральная г</w:t>
            </w:r>
            <w:r w:rsidR="00651C20" w:rsidRPr="00D753EF">
              <w:rPr>
                <w:rFonts w:ascii="Times New Roman" w:eastAsiaTheme="minorEastAsia" w:hAnsi="Times New Roman"/>
                <w:sz w:val="24"/>
                <w:szCs w:val="24"/>
                <w:lang w:eastAsia="ru-RU"/>
              </w:rPr>
              <w:t>осударственная информацион</w:t>
            </w:r>
            <w:r w:rsidR="00714D88" w:rsidRPr="00D753EF">
              <w:rPr>
                <w:rFonts w:ascii="Times New Roman" w:eastAsiaTheme="minorEastAsia" w:hAnsi="Times New Roman"/>
                <w:sz w:val="24"/>
                <w:szCs w:val="24"/>
                <w:lang w:eastAsia="ru-RU"/>
              </w:rPr>
              <w:t xml:space="preserve">ная система </w:t>
            </w:r>
            <w:r w:rsidRPr="00D753EF">
              <w:rPr>
                <w:rFonts w:ascii="Times New Roman" w:eastAsiaTheme="minorEastAsia" w:hAnsi="Times New Roman"/>
                <w:sz w:val="24"/>
                <w:szCs w:val="24"/>
                <w:lang w:eastAsia="ru-RU"/>
              </w:rPr>
              <w:t>«Единая система идентификац</w:t>
            </w:r>
            <w:proofErr w:type="gramStart"/>
            <w:r w:rsidRPr="00D753EF">
              <w:rPr>
                <w:rFonts w:ascii="Times New Roman" w:eastAsiaTheme="minorEastAsia" w:hAnsi="Times New Roman"/>
                <w:sz w:val="24"/>
                <w:szCs w:val="24"/>
                <w:lang w:eastAsia="ru-RU"/>
              </w:rPr>
              <w:t>ии и ау</w:t>
            </w:r>
            <w:proofErr w:type="gramEnd"/>
            <w:r w:rsidRPr="00D753EF">
              <w:rPr>
                <w:rFonts w:ascii="Times New Roman" w:eastAsiaTheme="minorEastAsia" w:hAnsi="Times New Roman"/>
                <w:sz w:val="24"/>
                <w:szCs w:val="24"/>
                <w:lang w:eastAsia="ru-RU"/>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 </w:t>
            </w:r>
            <w:hyperlink r:id="rId20" w:history="1">
              <w:r w:rsidRPr="00D753EF">
                <w:rPr>
                  <w:rFonts w:ascii="Times New Roman" w:eastAsiaTheme="minorEastAsia" w:hAnsi="Times New Roman"/>
                  <w:sz w:val="24"/>
                  <w:szCs w:val="24"/>
                  <w:lang w:eastAsia="ru-RU"/>
                </w:rPr>
                <w:t>https://promote.budget.gov.ru/</w:t>
              </w:r>
            </w:hyperlink>
            <w:r w:rsidRPr="00D753EF">
              <w:rPr>
                <w:rFonts w:ascii="Times New Roman" w:eastAsiaTheme="minorEastAsia" w:hAnsi="Times New Roman"/>
                <w:sz w:val="24"/>
                <w:szCs w:val="24"/>
                <w:lang w:eastAsia="ru-RU"/>
              </w:rPr>
              <w:t xml:space="preserve">    </w:t>
            </w:r>
            <w:r w:rsidR="001908FF" w:rsidRPr="00D753EF">
              <w:rPr>
                <w:rFonts w:ascii="Times New Roman" w:eastAsiaTheme="minorEastAsia" w:hAnsi="Times New Roman"/>
                <w:sz w:val="24"/>
                <w:szCs w:val="24"/>
                <w:lang w:eastAsia="ru-RU"/>
              </w:rPr>
              <w:t xml:space="preserve"> </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182A62"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lastRenderedPageBreak/>
              <w:t>Е</w:t>
            </w:r>
            <w:r w:rsidR="00651C20" w:rsidRPr="00D753EF">
              <w:rPr>
                <w:rFonts w:ascii="Times New Roman" w:eastAsiaTheme="minorEastAsia" w:hAnsi="Times New Roman"/>
                <w:sz w:val="24"/>
                <w:szCs w:val="24"/>
                <w:lang w:eastAsia="ru-RU"/>
              </w:rPr>
              <w:t>диный портал</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Единый портал бюджетной системы Российской Федерации в информационно-телекоммуникационной сети Интернет</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МСП</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Малое и среднее предпринимательство</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4C14D3"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hyperlink r:id="rId21" w:history="1">
              <w:r w:rsidR="00651C20" w:rsidRPr="00D753EF">
                <w:rPr>
                  <w:rFonts w:ascii="Times New Roman" w:eastAsiaTheme="minorEastAsia" w:hAnsi="Times New Roman"/>
                  <w:color w:val="0000FF"/>
                  <w:sz w:val="24"/>
                  <w:szCs w:val="24"/>
                  <w:lang w:eastAsia="ru-RU"/>
                </w:rPr>
                <w:t>ОКВЭД</w:t>
              </w:r>
            </w:hyperlink>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Общероссийский </w:t>
            </w:r>
            <w:hyperlink r:id="rId22" w:history="1">
              <w:r w:rsidRPr="00D753EF">
                <w:rPr>
                  <w:rFonts w:ascii="Times New Roman" w:eastAsiaTheme="minorEastAsia" w:hAnsi="Times New Roman"/>
                  <w:color w:val="0000FF"/>
                  <w:sz w:val="24"/>
                  <w:szCs w:val="24"/>
                  <w:lang w:eastAsia="ru-RU"/>
                </w:rPr>
                <w:t>классификатор</w:t>
              </w:r>
            </w:hyperlink>
            <w:r w:rsidRPr="00D753EF">
              <w:rPr>
                <w:rFonts w:ascii="Times New Roman" w:eastAsiaTheme="minorEastAsia" w:hAnsi="Times New Roman"/>
                <w:sz w:val="24"/>
                <w:szCs w:val="24"/>
                <w:lang w:eastAsia="ru-RU"/>
              </w:rPr>
              <w:t xml:space="preserve"> видов экономической деятельности ОК 029-2014 (КДЕС Ред. 2), утвержденный приказом Федерального агентства по техническому регулирова</w:t>
            </w:r>
            <w:r w:rsidR="00182A62" w:rsidRPr="00D753EF">
              <w:rPr>
                <w:rFonts w:ascii="Times New Roman" w:eastAsiaTheme="minorEastAsia" w:hAnsi="Times New Roman"/>
                <w:sz w:val="24"/>
                <w:szCs w:val="24"/>
                <w:lang w:eastAsia="ru-RU"/>
              </w:rPr>
              <w:t>нию и метрологии от 31.01.2014 № 14-ст «</w:t>
            </w:r>
            <w:r w:rsidRPr="00D753EF">
              <w:rPr>
                <w:rFonts w:ascii="Times New Roman" w:eastAsiaTheme="minorEastAsia" w:hAnsi="Times New Roman"/>
                <w:sz w:val="24"/>
                <w:szCs w:val="24"/>
                <w:lang w:eastAsia="ru-RU"/>
              </w:rPr>
              <w:t xml:space="preserve">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w:t>
            </w:r>
            <w:r w:rsidR="00182A62" w:rsidRPr="00D753EF">
              <w:rPr>
                <w:rFonts w:ascii="Times New Roman" w:eastAsiaTheme="minorEastAsia" w:hAnsi="Times New Roman"/>
                <w:sz w:val="24"/>
                <w:szCs w:val="24"/>
                <w:lang w:eastAsia="ru-RU"/>
              </w:rPr>
              <w:t>(ОКПД2) ОК 034-2014 (КПЕС 2008)»</w:t>
            </w:r>
          </w:p>
        </w:tc>
      </w:tr>
      <w:tr w:rsidR="00F84A75" w:rsidRPr="00D753EF" w:rsidTr="0073705E">
        <w:tc>
          <w:tcPr>
            <w:tcW w:w="2330" w:type="dxa"/>
            <w:tcBorders>
              <w:top w:val="single" w:sz="4" w:space="0" w:color="auto"/>
              <w:left w:val="single" w:sz="4" w:space="0" w:color="auto"/>
              <w:bottom w:val="single" w:sz="4" w:space="0" w:color="auto"/>
              <w:right w:val="single" w:sz="4" w:space="0" w:color="auto"/>
            </w:tcBorders>
          </w:tcPr>
          <w:p w:rsidR="00F84A75" w:rsidRPr="00D753EF" w:rsidRDefault="00F84A75"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ОКОФ</w:t>
            </w:r>
          </w:p>
        </w:tc>
        <w:tc>
          <w:tcPr>
            <w:tcW w:w="7938" w:type="dxa"/>
            <w:tcBorders>
              <w:top w:val="single" w:sz="4" w:space="0" w:color="auto"/>
              <w:left w:val="single" w:sz="4" w:space="0" w:color="auto"/>
              <w:bottom w:val="single" w:sz="4" w:space="0" w:color="auto"/>
              <w:right w:val="single" w:sz="4" w:space="0" w:color="auto"/>
            </w:tcBorders>
          </w:tcPr>
          <w:p w:rsidR="00F84A75" w:rsidRPr="00D753EF" w:rsidRDefault="00F84A75" w:rsidP="00F84A75">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Общероссийский классификатор основных фондов </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ЭП</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Усиленная квалифицированная электронная подпись</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ЕГРН</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Единый государственный реестр недвижимости</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ЕГРЮЛ</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Единый государственный реестр юридических лиц</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ЕГРИП</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Единый государственный реестр индивидуальных предпринимателей</w:t>
            </w:r>
          </w:p>
        </w:tc>
      </w:tr>
      <w:tr w:rsidR="00651C20" w:rsidRPr="00D753EF" w:rsidTr="0073705E">
        <w:tc>
          <w:tcPr>
            <w:tcW w:w="2330"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РНП</w:t>
            </w:r>
          </w:p>
        </w:tc>
        <w:tc>
          <w:tcPr>
            <w:tcW w:w="7938" w:type="dxa"/>
            <w:tcBorders>
              <w:top w:val="single" w:sz="4" w:space="0" w:color="auto"/>
              <w:left w:val="single" w:sz="4" w:space="0" w:color="auto"/>
              <w:bottom w:val="single" w:sz="4" w:space="0" w:color="auto"/>
              <w:right w:val="single" w:sz="4" w:space="0" w:color="auto"/>
            </w:tcBorders>
          </w:tcPr>
          <w:p w:rsidR="00651C20" w:rsidRPr="00D753EF" w:rsidRDefault="00651C20"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Реестр недобросовестных поставщиков (подрядчиков, исполнителей)</w:t>
            </w:r>
          </w:p>
        </w:tc>
      </w:tr>
      <w:tr w:rsidR="0026647E" w:rsidRPr="00D753EF" w:rsidTr="0073705E">
        <w:tc>
          <w:tcPr>
            <w:tcW w:w="2330" w:type="dxa"/>
            <w:tcBorders>
              <w:top w:val="single" w:sz="4" w:space="0" w:color="auto"/>
              <w:left w:val="single" w:sz="4" w:space="0" w:color="auto"/>
              <w:bottom w:val="single" w:sz="4" w:space="0" w:color="auto"/>
              <w:right w:val="single" w:sz="4" w:space="0" w:color="auto"/>
            </w:tcBorders>
          </w:tcPr>
          <w:p w:rsidR="0026647E" w:rsidRPr="00D753EF" w:rsidRDefault="00182A62"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Ф</w:t>
            </w:r>
            <w:r w:rsidR="0026647E" w:rsidRPr="00D753EF">
              <w:rPr>
                <w:rFonts w:ascii="Times New Roman" w:eastAsiaTheme="minorEastAsia" w:hAnsi="Times New Roman"/>
                <w:sz w:val="24"/>
                <w:szCs w:val="24"/>
                <w:lang w:eastAsia="ru-RU"/>
              </w:rPr>
              <w:t>инансовая поддержка</w:t>
            </w:r>
          </w:p>
        </w:tc>
        <w:tc>
          <w:tcPr>
            <w:tcW w:w="7938" w:type="dxa"/>
            <w:tcBorders>
              <w:top w:val="single" w:sz="4" w:space="0" w:color="auto"/>
              <w:left w:val="single" w:sz="4" w:space="0" w:color="auto"/>
              <w:bottom w:val="single" w:sz="4" w:space="0" w:color="auto"/>
              <w:right w:val="single" w:sz="4" w:space="0" w:color="auto"/>
            </w:tcBorders>
          </w:tcPr>
          <w:p w:rsidR="0026647E" w:rsidRPr="00D753EF" w:rsidRDefault="005B3732" w:rsidP="006C1F0D">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П</w:t>
            </w:r>
            <w:r w:rsidR="0026647E" w:rsidRPr="00D753EF">
              <w:rPr>
                <w:rFonts w:ascii="Times New Roman" w:eastAsiaTheme="minorEastAsia" w:hAnsi="Times New Roman"/>
                <w:sz w:val="24"/>
                <w:szCs w:val="24"/>
                <w:lang w:eastAsia="ru-RU"/>
              </w:rPr>
              <w:t>редоставлени</w:t>
            </w:r>
            <w:r w:rsidRPr="00D753EF">
              <w:rPr>
                <w:rFonts w:ascii="Times New Roman" w:eastAsiaTheme="minorEastAsia" w:hAnsi="Times New Roman"/>
                <w:sz w:val="24"/>
                <w:szCs w:val="24"/>
                <w:lang w:eastAsia="ru-RU"/>
              </w:rPr>
              <w:t>е финансовой поддержки (субсидии</w:t>
            </w:r>
            <w:r w:rsidR="0026647E" w:rsidRPr="00D753EF">
              <w:rPr>
                <w:rFonts w:ascii="Times New Roman" w:eastAsiaTheme="minorEastAsia" w:hAnsi="Times New Roman"/>
                <w:sz w:val="24"/>
                <w:szCs w:val="24"/>
                <w:lang w:eastAsia="ru-RU"/>
              </w:rPr>
              <w:t>) субъектам малого и среднего предприниматель</w:t>
            </w:r>
            <w:r w:rsidRPr="00D753EF">
              <w:rPr>
                <w:rFonts w:ascii="Times New Roman" w:eastAsiaTheme="minorEastAsia" w:hAnsi="Times New Roman"/>
                <w:sz w:val="24"/>
                <w:szCs w:val="24"/>
                <w:lang w:eastAsia="ru-RU"/>
              </w:rPr>
              <w:t>ства в рамках подпрограммы III «</w:t>
            </w:r>
            <w:r w:rsidR="006C1F0D" w:rsidRPr="00D753EF">
              <w:rPr>
                <w:rFonts w:ascii="Times New Roman" w:eastAsiaTheme="minorEastAsia" w:hAnsi="Times New Roman"/>
                <w:sz w:val="24"/>
                <w:szCs w:val="24"/>
                <w:lang w:eastAsia="ru-RU"/>
              </w:rPr>
              <w:t>Развитие малого и среднего предпринимательства</w:t>
            </w:r>
            <w:r w:rsidRPr="00D753EF">
              <w:rPr>
                <w:rFonts w:ascii="Times New Roman" w:eastAsiaTheme="minorEastAsia" w:hAnsi="Times New Roman"/>
                <w:sz w:val="24"/>
                <w:szCs w:val="24"/>
                <w:lang w:eastAsia="ru-RU"/>
              </w:rPr>
              <w:t>» муниципальной программы «</w:t>
            </w:r>
            <w:r w:rsidR="006C1F0D" w:rsidRPr="00D753EF">
              <w:rPr>
                <w:rFonts w:ascii="Times New Roman" w:eastAsiaTheme="minorEastAsia" w:hAnsi="Times New Roman"/>
                <w:sz w:val="24"/>
                <w:szCs w:val="24"/>
                <w:lang w:eastAsia="ru-RU"/>
              </w:rPr>
              <w:t>Предпринимательство</w:t>
            </w:r>
            <w:r w:rsidRPr="00D753EF">
              <w:rPr>
                <w:rFonts w:ascii="Times New Roman" w:eastAsiaTheme="minorEastAsia" w:hAnsi="Times New Roman"/>
                <w:sz w:val="24"/>
                <w:szCs w:val="24"/>
                <w:lang w:eastAsia="ru-RU"/>
              </w:rPr>
              <w:t>»</w:t>
            </w:r>
          </w:p>
        </w:tc>
      </w:tr>
      <w:tr w:rsidR="00182A62" w:rsidRPr="00D753EF" w:rsidTr="0073705E">
        <w:tc>
          <w:tcPr>
            <w:tcW w:w="2330" w:type="dxa"/>
            <w:tcBorders>
              <w:top w:val="single" w:sz="4" w:space="0" w:color="auto"/>
              <w:left w:val="single" w:sz="4" w:space="0" w:color="auto"/>
              <w:bottom w:val="single" w:sz="4" w:space="0" w:color="auto"/>
              <w:right w:val="single" w:sz="4" w:space="0" w:color="auto"/>
            </w:tcBorders>
          </w:tcPr>
          <w:p w:rsidR="00182A62" w:rsidRPr="00D753EF" w:rsidRDefault="007C7966"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В</w:t>
            </w:r>
            <w:r w:rsidR="00182A62" w:rsidRPr="00D753EF">
              <w:rPr>
                <w:rFonts w:ascii="Times New Roman" w:eastAsiaTheme="minorEastAsia" w:hAnsi="Times New Roman"/>
                <w:sz w:val="24"/>
                <w:szCs w:val="24"/>
                <w:lang w:eastAsia="ru-RU"/>
              </w:rPr>
              <w:t>ыездное обследование</w:t>
            </w:r>
          </w:p>
        </w:tc>
        <w:tc>
          <w:tcPr>
            <w:tcW w:w="7938" w:type="dxa"/>
            <w:tcBorders>
              <w:top w:val="single" w:sz="4" w:space="0" w:color="auto"/>
              <w:left w:val="single" w:sz="4" w:space="0" w:color="auto"/>
              <w:bottom w:val="single" w:sz="4" w:space="0" w:color="auto"/>
              <w:right w:val="single" w:sz="4" w:space="0" w:color="auto"/>
            </w:tcBorders>
          </w:tcPr>
          <w:p w:rsidR="00182A62" w:rsidRPr="00D753EF" w:rsidRDefault="00182A62" w:rsidP="00182A62">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Выездное мероприятие, проводимое сотрудниками Администрации, в целях подтверждения сведений и документов, представленных участником Конкурса</w:t>
            </w:r>
          </w:p>
        </w:tc>
      </w:tr>
      <w:tr w:rsidR="00182A62" w:rsidRPr="00D753EF" w:rsidTr="0073705E">
        <w:tc>
          <w:tcPr>
            <w:tcW w:w="2330" w:type="dxa"/>
            <w:tcBorders>
              <w:top w:val="single" w:sz="4" w:space="0" w:color="auto"/>
              <w:left w:val="single" w:sz="4" w:space="0" w:color="auto"/>
              <w:bottom w:val="single" w:sz="4" w:space="0" w:color="auto"/>
              <w:right w:val="single" w:sz="4" w:space="0" w:color="auto"/>
            </w:tcBorders>
          </w:tcPr>
          <w:p w:rsidR="00182A62" w:rsidRPr="00D753EF" w:rsidRDefault="007C7966"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К</w:t>
            </w:r>
            <w:r w:rsidR="00182A62" w:rsidRPr="00D753EF">
              <w:rPr>
                <w:rFonts w:ascii="Times New Roman" w:eastAsiaTheme="minorEastAsia" w:hAnsi="Times New Roman"/>
                <w:sz w:val="24"/>
                <w:szCs w:val="24"/>
                <w:lang w:eastAsia="ru-RU"/>
              </w:rPr>
              <w:t>онкурсная комиссия</w:t>
            </w:r>
          </w:p>
        </w:tc>
        <w:tc>
          <w:tcPr>
            <w:tcW w:w="7938" w:type="dxa"/>
            <w:tcBorders>
              <w:top w:val="single" w:sz="4" w:space="0" w:color="auto"/>
              <w:left w:val="single" w:sz="4" w:space="0" w:color="auto"/>
              <w:bottom w:val="single" w:sz="4" w:space="0" w:color="auto"/>
              <w:right w:val="single" w:sz="4" w:space="0" w:color="auto"/>
            </w:tcBorders>
          </w:tcPr>
          <w:p w:rsidR="00182A62" w:rsidRPr="00D753EF" w:rsidRDefault="00182A62" w:rsidP="00240546">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Комиссия по принятию решений на предоставление финансовой поддержки (субсидий) на возмещение затрат субъектам малого и среднего предпринимательства</w:t>
            </w:r>
          </w:p>
        </w:tc>
      </w:tr>
      <w:tr w:rsidR="00182A62" w:rsidRPr="00D753EF" w:rsidTr="0073705E">
        <w:tc>
          <w:tcPr>
            <w:tcW w:w="2330" w:type="dxa"/>
            <w:tcBorders>
              <w:top w:val="single" w:sz="4" w:space="0" w:color="auto"/>
              <w:left w:val="single" w:sz="4" w:space="0" w:color="auto"/>
              <w:bottom w:val="single" w:sz="4" w:space="0" w:color="auto"/>
              <w:right w:val="single" w:sz="4" w:space="0" w:color="auto"/>
            </w:tcBorders>
          </w:tcPr>
          <w:p w:rsidR="00182A62" w:rsidRPr="00D753EF" w:rsidRDefault="007C7966"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Л</w:t>
            </w:r>
            <w:r w:rsidR="00182A62" w:rsidRPr="00D753EF">
              <w:rPr>
                <w:rFonts w:ascii="Times New Roman" w:eastAsiaTheme="minorEastAsia" w:hAnsi="Times New Roman"/>
                <w:sz w:val="24"/>
                <w:szCs w:val="24"/>
                <w:lang w:eastAsia="ru-RU"/>
              </w:rPr>
              <w:t>ичный кабинет</w:t>
            </w:r>
          </w:p>
        </w:tc>
        <w:tc>
          <w:tcPr>
            <w:tcW w:w="7938" w:type="dxa"/>
            <w:tcBorders>
              <w:top w:val="single" w:sz="4" w:space="0" w:color="auto"/>
              <w:left w:val="single" w:sz="4" w:space="0" w:color="auto"/>
              <w:bottom w:val="single" w:sz="4" w:space="0" w:color="auto"/>
              <w:right w:val="single" w:sz="4" w:space="0" w:color="auto"/>
            </w:tcBorders>
          </w:tcPr>
          <w:p w:rsidR="00182A62" w:rsidRPr="00D753EF" w:rsidRDefault="00182A62" w:rsidP="00D95FE9">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 xml:space="preserve">Сервис </w:t>
            </w:r>
            <w:proofErr w:type="spellStart"/>
            <w:r w:rsidR="00D95FE9" w:rsidRPr="00D753EF">
              <w:rPr>
                <w:rFonts w:ascii="Times New Roman" w:eastAsiaTheme="minorEastAsia" w:hAnsi="Times New Roman"/>
                <w:sz w:val="24"/>
                <w:szCs w:val="24"/>
                <w:lang w:eastAsia="ru-RU"/>
              </w:rPr>
              <w:t>вэб</w:t>
            </w:r>
            <w:proofErr w:type="spellEnd"/>
            <w:r w:rsidR="00D95FE9" w:rsidRPr="00D753EF">
              <w:rPr>
                <w:rFonts w:ascii="Times New Roman" w:eastAsiaTheme="minorEastAsia" w:hAnsi="Times New Roman"/>
                <w:sz w:val="24"/>
                <w:szCs w:val="24"/>
                <w:lang w:eastAsia="ru-RU"/>
              </w:rPr>
              <w:t>-интерфейса «Электронный бюджет»</w:t>
            </w:r>
            <w:r w:rsidRPr="00D753EF">
              <w:rPr>
                <w:rFonts w:ascii="Times New Roman" w:eastAsiaTheme="minorEastAsia" w:hAnsi="Times New Roman"/>
                <w:sz w:val="24"/>
                <w:szCs w:val="24"/>
                <w:lang w:eastAsia="ru-RU"/>
              </w:rPr>
              <w:t xml:space="preserve">, позволяющий участнику Конкурса получать информацию о ходе обработки заявки, поданной посредством </w:t>
            </w:r>
            <w:proofErr w:type="spellStart"/>
            <w:r w:rsidR="00D95FE9" w:rsidRPr="00D753EF">
              <w:rPr>
                <w:rFonts w:ascii="Times New Roman" w:eastAsiaTheme="minorEastAsia" w:hAnsi="Times New Roman"/>
                <w:sz w:val="24"/>
                <w:szCs w:val="24"/>
                <w:lang w:eastAsia="ru-RU"/>
              </w:rPr>
              <w:t>вэб</w:t>
            </w:r>
            <w:proofErr w:type="spellEnd"/>
            <w:r w:rsidR="00D95FE9" w:rsidRPr="00D753EF">
              <w:rPr>
                <w:rFonts w:ascii="Times New Roman" w:eastAsiaTheme="minorEastAsia" w:hAnsi="Times New Roman"/>
                <w:sz w:val="24"/>
                <w:szCs w:val="24"/>
                <w:lang w:eastAsia="ru-RU"/>
              </w:rPr>
              <w:t>-интерфейса «Электронный бюджет»</w:t>
            </w:r>
          </w:p>
        </w:tc>
      </w:tr>
      <w:tr w:rsidR="00182A62" w:rsidRPr="00D753EF" w:rsidTr="0073705E">
        <w:tc>
          <w:tcPr>
            <w:tcW w:w="2330" w:type="dxa"/>
            <w:tcBorders>
              <w:top w:val="single" w:sz="4" w:space="0" w:color="auto"/>
              <w:left w:val="single" w:sz="4" w:space="0" w:color="auto"/>
              <w:bottom w:val="single" w:sz="4" w:space="0" w:color="auto"/>
              <w:right w:val="single" w:sz="4" w:space="0" w:color="auto"/>
            </w:tcBorders>
          </w:tcPr>
          <w:p w:rsidR="00182A62" w:rsidRPr="00D753EF" w:rsidRDefault="007C7966"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Э</w:t>
            </w:r>
            <w:r w:rsidR="00182A62" w:rsidRPr="00D753EF">
              <w:rPr>
                <w:rFonts w:ascii="Times New Roman" w:eastAsiaTheme="minorEastAsia" w:hAnsi="Times New Roman"/>
                <w:sz w:val="24"/>
                <w:szCs w:val="24"/>
                <w:lang w:eastAsia="ru-RU"/>
              </w:rPr>
              <w:t>лектронный образ документа</w:t>
            </w:r>
          </w:p>
        </w:tc>
        <w:tc>
          <w:tcPr>
            <w:tcW w:w="7938" w:type="dxa"/>
            <w:tcBorders>
              <w:top w:val="single" w:sz="4" w:space="0" w:color="auto"/>
              <w:left w:val="single" w:sz="4" w:space="0" w:color="auto"/>
              <w:bottom w:val="single" w:sz="4" w:space="0" w:color="auto"/>
              <w:right w:val="single" w:sz="4" w:space="0" w:color="auto"/>
            </w:tcBorders>
          </w:tcPr>
          <w:p w:rsidR="00182A62" w:rsidRPr="00D753EF" w:rsidRDefault="00182A62" w:rsidP="003E1B5E">
            <w:pPr>
              <w:widowControl w:val="0"/>
              <w:autoSpaceDE w:val="0"/>
              <w:autoSpaceDN w:val="0"/>
              <w:adjustRightInd w:val="0"/>
              <w:spacing w:after="0" w:line="240" w:lineRule="auto"/>
              <w:rPr>
                <w:rFonts w:ascii="Times New Roman" w:eastAsiaTheme="minorEastAsia" w:hAnsi="Times New Roman"/>
                <w:sz w:val="24"/>
                <w:szCs w:val="24"/>
                <w:lang w:eastAsia="ru-RU"/>
              </w:rPr>
            </w:pPr>
            <w:r w:rsidRPr="00D753EF">
              <w:rPr>
                <w:rFonts w:ascii="Times New Roman" w:eastAsiaTheme="minorEastAsia" w:hAnsi="Times New Roman"/>
                <w:sz w:val="24"/>
                <w:szCs w:val="24"/>
                <w:lang w:eastAsia="ru-RU"/>
              </w:rPr>
              <w:t>Электронная копия документа, полученная путем сканирования бумажного носителя</w:t>
            </w:r>
          </w:p>
        </w:tc>
      </w:tr>
    </w:tbl>
    <w:p w:rsidR="00651C20" w:rsidRPr="00D753EF" w:rsidRDefault="00651C20" w:rsidP="00651C20">
      <w:pPr>
        <w:pStyle w:val="affff9"/>
        <w:spacing w:line="23" w:lineRule="atLeast"/>
        <w:ind w:firstLine="0"/>
        <w:jc w:val="center"/>
        <w:rPr>
          <w:b/>
          <w:sz w:val="24"/>
          <w:szCs w:val="24"/>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7C7966" w:rsidRPr="00D753EF" w:rsidRDefault="007C7966" w:rsidP="00DD23D2">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E65C9F" w:rsidRPr="00D753EF" w:rsidRDefault="00E65C9F" w:rsidP="00E65C9F">
      <w:pPr>
        <w:spacing w:after="0" w:line="240" w:lineRule="auto"/>
        <w:rPr>
          <w:rFonts w:ascii="Times New Roman" w:eastAsia="Times New Roman" w:hAnsi="Times New Roman"/>
          <w:color w:val="000000"/>
          <w:sz w:val="24"/>
          <w:szCs w:val="24"/>
          <w:lang w:eastAsia="ru-RU"/>
        </w:rPr>
      </w:pPr>
    </w:p>
    <w:p w:rsidR="00E65C9F" w:rsidRPr="00D753EF" w:rsidRDefault="00E65C9F" w:rsidP="00E65C9F">
      <w:pPr>
        <w:spacing w:after="0" w:line="240" w:lineRule="auto"/>
        <w:rPr>
          <w:rFonts w:ascii="Times New Roman" w:eastAsia="Times New Roman" w:hAnsi="Times New Roman"/>
          <w:color w:val="000000"/>
          <w:sz w:val="24"/>
          <w:szCs w:val="24"/>
          <w:lang w:eastAsia="ru-RU"/>
        </w:rPr>
      </w:pPr>
    </w:p>
    <w:p w:rsidR="00E65C9F" w:rsidRPr="00D753EF" w:rsidRDefault="00E65C9F" w:rsidP="00E65C9F">
      <w:pPr>
        <w:spacing w:after="0" w:line="240" w:lineRule="auto"/>
        <w:rPr>
          <w:rFonts w:ascii="Times New Roman" w:eastAsia="Times New Roman" w:hAnsi="Times New Roman"/>
          <w:color w:val="000000"/>
          <w:sz w:val="24"/>
          <w:szCs w:val="24"/>
          <w:lang w:eastAsia="ru-RU"/>
        </w:rPr>
      </w:pPr>
    </w:p>
    <w:p w:rsidR="00E65C9F" w:rsidRPr="00D753EF" w:rsidRDefault="00E65C9F" w:rsidP="00E65C9F">
      <w:pPr>
        <w:spacing w:after="0" w:line="240" w:lineRule="auto"/>
        <w:rPr>
          <w:rFonts w:ascii="Times New Roman" w:eastAsia="Times New Roman" w:hAnsi="Times New Roman"/>
          <w:color w:val="000000"/>
          <w:sz w:val="24"/>
          <w:szCs w:val="24"/>
          <w:lang w:eastAsia="ru-RU"/>
        </w:rPr>
      </w:pPr>
    </w:p>
    <w:tbl>
      <w:tblPr>
        <w:tblStyle w:val="afffff6"/>
        <w:tblW w:w="1091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8" w:type="dxa"/>
        </w:tblCellMar>
        <w:tblLook w:val="04A0" w:firstRow="1" w:lastRow="0" w:firstColumn="1" w:lastColumn="0" w:noHBand="0" w:noVBand="1"/>
      </w:tblPr>
      <w:tblGrid>
        <w:gridCol w:w="252"/>
        <w:gridCol w:w="10407"/>
        <w:gridCol w:w="251"/>
      </w:tblGrid>
      <w:tr w:rsidR="00625CB2" w:rsidRPr="00D753EF" w:rsidTr="00F738B8">
        <w:tc>
          <w:tcPr>
            <w:tcW w:w="252" w:type="dxa"/>
            <w:shd w:val="clear" w:color="auto" w:fill="auto"/>
          </w:tcPr>
          <w:p w:rsidR="00625CB2" w:rsidRPr="00D753EF" w:rsidRDefault="00625CB2" w:rsidP="00644213">
            <w:pPr>
              <w:pStyle w:val="affff9"/>
              <w:spacing w:line="23" w:lineRule="atLeast"/>
              <w:ind w:firstLine="0"/>
              <w:jc w:val="left"/>
              <w:rPr>
                <w:sz w:val="24"/>
                <w:szCs w:val="24"/>
              </w:rPr>
            </w:pPr>
          </w:p>
        </w:tc>
        <w:tc>
          <w:tcPr>
            <w:tcW w:w="10407" w:type="dxa"/>
            <w:shd w:val="clear" w:color="auto" w:fill="auto"/>
          </w:tcPr>
          <w:p w:rsidR="00625CB2" w:rsidRPr="00D753EF" w:rsidRDefault="004E3C52" w:rsidP="00DB5B5B">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                               </w:t>
            </w:r>
            <w:r w:rsidR="00625CB2" w:rsidRPr="00D753EF">
              <w:rPr>
                <w:rFonts w:ascii="Times New Roman" w:eastAsia="Times New Roman" w:hAnsi="Times New Roman"/>
                <w:color w:val="000000"/>
                <w:sz w:val="24"/>
                <w:szCs w:val="24"/>
                <w:lang w:eastAsia="ru-RU"/>
              </w:rPr>
              <w:t xml:space="preserve">Приложение </w:t>
            </w:r>
            <w:r w:rsidR="00C81899" w:rsidRPr="00D753EF">
              <w:rPr>
                <w:rFonts w:ascii="Times New Roman" w:eastAsia="Times New Roman" w:hAnsi="Times New Roman"/>
                <w:color w:val="000000"/>
                <w:sz w:val="24"/>
                <w:szCs w:val="24"/>
                <w:lang w:eastAsia="ru-RU"/>
              </w:rPr>
              <w:t>2</w:t>
            </w:r>
            <w:r w:rsidR="001B1B5F" w:rsidRPr="00D753EF">
              <w:rPr>
                <w:rFonts w:ascii="Times New Roman" w:eastAsia="Times New Roman" w:hAnsi="Times New Roman"/>
                <w:color w:val="000000"/>
                <w:sz w:val="24"/>
                <w:szCs w:val="24"/>
                <w:lang w:eastAsia="ru-RU"/>
              </w:rPr>
              <w:t xml:space="preserve"> </w:t>
            </w:r>
            <w:r w:rsidR="00625CB2" w:rsidRPr="00D753EF">
              <w:rPr>
                <w:rFonts w:ascii="Times New Roman" w:eastAsia="Times New Roman" w:hAnsi="Times New Roman"/>
                <w:color w:val="000000"/>
                <w:sz w:val="24"/>
                <w:szCs w:val="24"/>
                <w:lang w:eastAsia="ru-RU"/>
              </w:rPr>
              <w:t xml:space="preserve">к </w:t>
            </w:r>
            <w:r w:rsidR="001B1B5F" w:rsidRPr="00D753EF">
              <w:rPr>
                <w:rFonts w:ascii="Times New Roman" w:eastAsia="Times New Roman" w:hAnsi="Times New Roman"/>
                <w:color w:val="000000"/>
                <w:sz w:val="24"/>
                <w:szCs w:val="24"/>
                <w:lang w:eastAsia="ru-RU"/>
              </w:rPr>
              <w:t>Порядку</w:t>
            </w:r>
          </w:p>
          <w:p w:rsidR="00625CB2" w:rsidRPr="00D753EF" w:rsidRDefault="00625CB2" w:rsidP="00644213">
            <w:pPr>
              <w:widowControl w:val="0"/>
              <w:tabs>
                <w:tab w:val="left" w:pos="7437"/>
              </w:tabs>
              <w:autoSpaceDE w:val="0"/>
              <w:autoSpaceDN w:val="0"/>
              <w:adjustRightInd w:val="0"/>
              <w:spacing w:after="0" w:line="240" w:lineRule="auto"/>
              <w:ind w:right="4961"/>
              <w:jc w:val="right"/>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     </w:t>
            </w:r>
          </w:p>
          <w:p w:rsidR="00625CB2" w:rsidRPr="00D753EF" w:rsidRDefault="00625CB2" w:rsidP="00104090">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                                                                                                                                               Форма </w:t>
            </w:r>
          </w:p>
          <w:p w:rsidR="00D1251C" w:rsidRPr="00D753EF" w:rsidRDefault="00D1251C" w:rsidP="00D1251C">
            <w:pPr>
              <w:widowControl w:val="0"/>
              <w:tabs>
                <w:tab w:val="left" w:pos="9639"/>
              </w:tabs>
              <w:autoSpaceDE w:val="0"/>
              <w:autoSpaceDN w:val="0"/>
              <w:adjustRightInd w:val="0"/>
              <w:spacing w:after="0" w:line="240" w:lineRule="auto"/>
              <w:rPr>
                <w:rFonts w:ascii="Times New Roman" w:eastAsia="Times New Roman" w:hAnsi="Times New Roman"/>
                <w:sz w:val="24"/>
                <w:szCs w:val="24"/>
                <w:lang w:eastAsia="ru-RU"/>
              </w:rPr>
            </w:pPr>
          </w:p>
          <w:p w:rsidR="00745140" w:rsidRPr="00D753EF" w:rsidRDefault="00745140" w:rsidP="00745140">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Заключение</w:t>
            </w:r>
          </w:p>
          <w:p w:rsidR="00745140" w:rsidRPr="00D753EF" w:rsidRDefault="00745140" w:rsidP="00745140">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о соответствии участника Конкурса (отбора) и заявки требованиям </w:t>
            </w:r>
          </w:p>
          <w:p w:rsidR="00745140" w:rsidRPr="00D753EF" w:rsidRDefault="00745140" w:rsidP="00745140">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и условиям, установленным Порядком предоставления финансовой поддержки </w:t>
            </w:r>
          </w:p>
          <w:p w:rsidR="00745140" w:rsidRPr="00D753EF" w:rsidRDefault="00745140" w:rsidP="00745140">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по мероприятию (номер и название мероприятия)</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Дата составления «___» _________ 20___ г.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4111"/>
            </w:tblGrid>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Наименование мероприятия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i/>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Дата поступления и регистрационный номер Заявки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i/>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Наименование заявителя: юридического лица с указанием организационно-правовой формы /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ФИО индивидуального предпринимателя</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i/>
                      <w:sz w:val="24"/>
                      <w:szCs w:val="24"/>
                      <w:lang w:eastAsia="ru-RU"/>
                    </w:rPr>
                  </w:pPr>
                </w:p>
              </w:tc>
            </w:tr>
            <w:tr w:rsidR="00D1251C" w:rsidRPr="00D753EF" w:rsidTr="003B4114">
              <w:trPr>
                <w:trHeight w:val="439"/>
              </w:trPr>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Сокращенное наименование</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rPr>
                <w:trHeight w:val="347"/>
              </w:trPr>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Дата регистрации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ОГРН/ОГРНИП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rPr>
                <w:trHeight w:val="292"/>
              </w:trPr>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ИНН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КПП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Адрес места нахождения (места регистрации) /места жительства (для ИП) </w:t>
                  </w:r>
                </w:p>
              </w:tc>
              <w:tc>
                <w:tcPr>
                  <w:tcW w:w="4111" w:type="dxa"/>
                  <w:shd w:val="clear" w:color="auto" w:fill="auto"/>
                </w:tcPr>
                <w:p w:rsidR="00D1251C" w:rsidRPr="00D753EF" w:rsidRDefault="00D1251C" w:rsidP="00D1251C">
                  <w:pPr>
                    <w:tabs>
                      <w:tab w:val="left" w:pos="9639"/>
                    </w:tabs>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Почтовой адрес для направления корреспонденции </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Адрес места ведения бизнеса </w:t>
                  </w:r>
                </w:p>
              </w:tc>
              <w:tc>
                <w:tcPr>
                  <w:tcW w:w="4111" w:type="dxa"/>
                  <w:shd w:val="clear" w:color="auto" w:fill="auto"/>
                </w:tcPr>
                <w:p w:rsidR="00D1251C" w:rsidRPr="00D753EF" w:rsidRDefault="00D1251C" w:rsidP="00D1251C">
                  <w:pPr>
                    <w:tabs>
                      <w:tab w:val="left" w:pos="1423"/>
                      <w:tab w:val="left" w:pos="9639"/>
                    </w:tabs>
                    <w:ind w:left="-425"/>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ab/>
                  </w: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Расчетный счет (с указанием банка) Кор / счет БИК, ИНН, КПП </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ФИО Генерального директора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Контактный телефон</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ФИО Главного бухгалтера</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Контактный телефон</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ФИО контактного лица</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Контактный телефон</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r w:rsidR="00D1251C" w:rsidRPr="00D753EF" w:rsidTr="003B4114">
              <w:tc>
                <w:tcPr>
                  <w:tcW w:w="6096" w:type="dxa"/>
                  <w:shd w:val="clear" w:color="auto" w:fill="auto"/>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E-mail (указывается для получения уведомлений от Администрации)</w:t>
                  </w:r>
                </w:p>
              </w:tc>
              <w:tc>
                <w:tcPr>
                  <w:tcW w:w="4111" w:type="dxa"/>
                  <w:shd w:val="clear" w:color="auto" w:fill="auto"/>
                </w:tcPr>
                <w:p w:rsidR="00D1251C" w:rsidRPr="00D753EF" w:rsidRDefault="00D1251C" w:rsidP="00D1251C">
                  <w:pPr>
                    <w:tabs>
                      <w:tab w:val="left" w:pos="9639"/>
                    </w:tabs>
                    <w:ind w:left="-425"/>
                    <w:jc w:val="both"/>
                    <w:rPr>
                      <w:rFonts w:ascii="Times New Roman" w:eastAsia="Times New Roman" w:hAnsi="Times New Roman"/>
                      <w:sz w:val="24"/>
                      <w:szCs w:val="24"/>
                      <w:lang w:eastAsia="ru-RU"/>
                    </w:rPr>
                  </w:pPr>
                </w:p>
              </w:tc>
            </w:tr>
          </w:tbl>
          <w:p w:rsidR="0070338E" w:rsidRPr="00D753EF" w:rsidRDefault="0070338E" w:rsidP="00D1251C">
            <w:pPr>
              <w:spacing w:after="0" w:line="240" w:lineRule="auto"/>
              <w:jc w:val="both"/>
              <w:rPr>
                <w:rFonts w:ascii="Times New Roman" w:eastAsia="Times New Roman" w:hAnsi="Times New Roman"/>
                <w:b/>
                <w:i/>
                <w:sz w:val="24"/>
                <w:szCs w:val="24"/>
                <w:lang w:eastAsia="ru-RU"/>
              </w:rPr>
            </w:pPr>
          </w:p>
          <w:p w:rsidR="00D1251C" w:rsidRPr="00D753EF" w:rsidRDefault="00D1251C" w:rsidP="00D1251C">
            <w:pPr>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По результатам рассмотрения Заявки Администрация Талдомского городского округа пришла к заключению, что Заявка от «__» _______ 20__г. № ______ </w:t>
            </w:r>
            <w:r w:rsidRPr="00D753EF">
              <w:rPr>
                <w:rFonts w:ascii="Times New Roman" w:eastAsia="Times New Roman" w:hAnsi="Times New Roman"/>
                <w:b/>
                <w:sz w:val="24"/>
                <w:szCs w:val="24"/>
                <w:lang w:eastAsia="ru-RU"/>
              </w:rPr>
              <w:t xml:space="preserve">соответствует </w:t>
            </w:r>
            <w:r w:rsidRPr="00D753EF">
              <w:rPr>
                <w:rFonts w:ascii="Times New Roman" w:eastAsia="Times New Roman" w:hAnsi="Times New Roman"/>
                <w:sz w:val="24"/>
                <w:szCs w:val="24"/>
                <w:lang w:eastAsia="ru-RU"/>
              </w:rPr>
              <w:t>требованиям и условиям, установленным:</w:t>
            </w:r>
          </w:p>
          <w:p w:rsidR="00D1251C" w:rsidRPr="00D753EF" w:rsidRDefault="00D1251C" w:rsidP="00D1251C">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Федеральным законом от 24.07.2007 № 209-ФЗ «О развитии малого и среднего предпринимательства в Российской Федерации».</w:t>
            </w:r>
          </w:p>
          <w:p w:rsidR="00D1251C" w:rsidRPr="00D753EF" w:rsidRDefault="00D1251C" w:rsidP="00D1251C">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постановлением Главы Талдомского городского округа от </w:t>
            </w:r>
            <w:r w:rsidR="00DB4D3E" w:rsidRPr="00D753EF">
              <w:rPr>
                <w:rFonts w:ascii="Times New Roman" w:eastAsia="Times New Roman" w:hAnsi="Times New Roman"/>
                <w:sz w:val="24"/>
                <w:szCs w:val="24"/>
                <w:lang w:eastAsia="ru-RU"/>
              </w:rPr>
              <w:t>28</w:t>
            </w:r>
            <w:r w:rsidRPr="00D753EF">
              <w:rPr>
                <w:rFonts w:ascii="Times New Roman" w:eastAsia="Times New Roman" w:hAnsi="Times New Roman"/>
                <w:sz w:val="24"/>
                <w:szCs w:val="24"/>
                <w:lang w:eastAsia="ru-RU"/>
              </w:rPr>
              <w:t>.1</w:t>
            </w:r>
            <w:r w:rsidR="00DB4D3E" w:rsidRPr="00D753EF">
              <w:rPr>
                <w:rFonts w:ascii="Times New Roman" w:eastAsia="Times New Roman" w:hAnsi="Times New Roman"/>
                <w:sz w:val="24"/>
                <w:szCs w:val="24"/>
                <w:lang w:eastAsia="ru-RU"/>
              </w:rPr>
              <w:t>2</w:t>
            </w:r>
            <w:r w:rsidRPr="00D753EF">
              <w:rPr>
                <w:rFonts w:ascii="Times New Roman" w:eastAsia="Times New Roman" w:hAnsi="Times New Roman"/>
                <w:sz w:val="24"/>
                <w:szCs w:val="24"/>
                <w:lang w:eastAsia="ru-RU"/>
              </w:rPr>
              <w:t>.20</w:t>
            </w:r>
            <w:r w:rsidR="00DB4D3E" w:rsidRPr="00D753EF">
              <w:rPr>
                <w:rFonts w:ascii="Times New Roman" w:eastAsia="Times New Roman" w:hAnsi="Times New Roman"/>
                <w:sz w:val="24"/>
                <w:szCs w:val="24"/>
                <w:lang w:eastAsia="ru-RU"/>
              </w:rPr>
              <w:t>22 года</w:t>
            </w:r>
            <w:r w:rsidRPr="00D753EF">
              <w:rPr>
                <w:rFonts w:ascii="Times New Roman" w:eastAsia="Times New Roman" w:hAnsi="Times New Roman"/>
                <w:sz w:val="24"/>
                <w:szCs w:val="24"/>
                <w:lang w:eastAsia="ru-RU"/>
              </w:rPr>
              <w:t xml:space="preserve"> №</w:t>
            </w:r>
            <w:r w:rsidR="00F738B8" w:rsidRPr="00D753EF">
              <w:rPr>
                <w:rFonts w:ascii="Times New Roman" w:eastAsia="Times New Roman" w:hAnsi="Times New Roman"/>
                <w:sz w:val="24"/>
                <w:szCs w:val="24"/>
                <w:lang w:eastAsia="ru-RU"/>
              </w:rPr>
              <w:t xml:space="preserve"> </w:t>
            </w:r>
            <w:r w:rsidR="00DB4D3E" w:rsidRPr="00D753EF">
              <w:rPr>
                <w:rFonts w:ascii="Times New Roman" w:eastAsia="Times New Roman" w:hAnsi="Times New Roman"/>
                <w:sz w:val="24"/>
                <w:szCs w:val="24"/>
                <w:lang w:eastAsia="ru-RU"/>
              </w:rPr>
              <w:t>2157</w:t>
            </w:r>
            <w:r w:rsidRPr="00D753EF">
              <w:rPr>
                <w:rFonts w:ascii="Times New Roman" w:eastAsia="Times New Roman" w:hAnsi="Times New Roman"/>
                <w:sz w:val="24"/>
                <w:szCs w:val="24"/>
                <w:lang w:eastAsia="ru-RU"/>
              </w:rPr>
              <w:t xml:space="preserve"> «Об утверждении муниципальной программы Талдомского городского округа «Предпринимательство» на 202</w:t>
            </w:r>
            <w:r w:rsidR="00DB4D3E" w:rsidRPr="00D753EF">
              <w:rPr>
                <w:rFonts w:ascii="Times New Roman" w:eastAsia="Times New Roman" w:hAnsi="Times New Roman"/>
                <w:sz w:val="24"/>
                <w:szCs w:val="24"/>
                <w:lang w:eastAsia="ru-RU"/>
              </w:rPr>
              <w:t>3</w:t>
            </w:r>
            <w:r w:rsidRPr="00D753EF">
              <w:rPr>
                <w:rFonts w:ascii="Times New Roman" w:eastAsia="Times New Roman" w:hAnsi="Times New Roman"/>
                <w:sz w:val="24"/>
                <w:szCs w:val="24"/>
                <w:lang w:eastAsia="ru-RU"/>
              </w:rPr>
              <w:t xml:space="preserve"> – 20</w:t>
            </w:r>
            <w:r w:rsidR="005E6968" w:rsidRPr="00D753EF">
              <w:rPr>
                <w:rFonts w:ascii="Times New Roman" w:eastAsia="Times New Roman" w:hAnsi="Times New Roman"/>
                <w:sz w:val="24"/>
                <w:szCs w:val="24"/>
                <w:lang w:eastAsia="ru-RU"/>
              </w:rPr>
              <w:t>27</w:t>
            </w:r>
            <w:r w:rsidRPr="00D753EF">
              <w:rPr>
                <w:rFonts w:ascii="Times New Roman" w:eastAsia="Times New Roman" w:hAnsi="Times New Roman"/>
                <w:sz w:val="24"/>
                <w:szCs w:val="24"/>
                <w:lang w:eastAsia="ru-RU"/>
              </w:rPr>
              <w:t xml:space="preserve"> годы».</w:t>
            </w:r>
          </w:p>
          <w:p w:rsidR="00D1251C" w:rsidRPr="00D753EF" w:rsidRDefault="00D1251C" w:rsidP="00D1251C">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lastRenderedPageBreak/>
              <w:t xml:space="preserve">- постановлением Главы Талдомского городского округа от «___» _________ 20____ г. № ______ «Об утверждении порядка предоставления субсидии субъектам малого и среднего предпринимательства». </w:t>
            </w:r>
          </w:p>
          <w:p w:rsidR="00D1251C" w:rsidRPr="00D753EF" w:rsidRDefault="00D1251C" w:rsidP="00D1251C">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иным нормативным правовым актам Российской Федерации и Московской области, Талдомского городского округа регулирующим соответствующую сферу деятельности. </w:t>
            </w:r>
          </w:p>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В соответствии с настоящим Решением Заявитель – ____________________________________________________________________________</w:t>
            </w:r>
          </w:p>
          <w:p w:rsidR="00D1251C" w:rsidRPr="00D753EF" w:rsidRDefault="00D1251C" w:rsidP="00D1251C">
            <w:pPr>
              <w:tabs>
                <w:tab w:val="left" w:pos="9639"/>
              </w:tabs>
              <w:spacing w:after="0" w:line="240" w:lineRule="auto"/>
              <w:ind w:firstLine="567"/>
              <w:jc w:val="center"/>
              <w:rPr>
                <w:rFonts w:ascii="Times New Roman" w:eastAsia="Times New Roman" w:hAnsi="Times New Roman"/>
                <w:sz w:val="24"/>
                <w:szCs w:val="24"/>
                <w:lang w:eastAsia="ru-RU"/>
              </w:rPr>
            </w:pPr>
            <w:r w:rsidRPr="00D753EF">
              <w:rPr>
                <w:rFonts w:ascii="Times New Roman" w:eastAsia="Times New Roman" w:hAnsi="Times New Roman"/>
                <w:i/>
                <w:sz w:val="24"/>
                <w:szCs w:val="24"/>
                <w:lang w:eastAsia="ru-RU"/>
              </w:rPr>
              <w:t>(наименование заявителя)</w:t>
            </w:r>
          </w:p>
          <w:p w:rsidR="00D1251C" w:rsidRPr="00D753EF" w:rsidRDefault="00D1251C" w:rsidP="00D1251C">
            <w:pPr>
              <w:tabs>
                <w:tab w:val="left" w:pos="9639"/>
              </w:tabs>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b/>
                <w:sz w:val="24"/>
                <w:szCs w:val="24"/>
                <w:lang w:eastAsia="ru-RU"/>
              </w:rPr>
              <w:t>может быть допущен</w:t>
            </w:r>
            <w:r w:rsidRPr="00D753EF">
              <w:rPr>
                <w:rFonts w:ascii="Times New Roman" w:eastAsia="Times New Roman" w:hAnsi="Times New Roman"/>
                <w:sz w:val="24"/>
                <w:szCs w:val="24"/>
                <w:lang w:eastAsia="ru-RU"/>
              </w:rPr>
              <w:t xml:space="preserve"> к участию в конкурсном отборе по мероприятию ____________________________________________________________________________</w:t>
            </w:r>
          </w:p>
          <w:p w:rsidR="00D1251C" w:rsidRPr="00D753EF" w:rsidRDefault="00D1251C" w:rsidP="00D1251C">
            <w:pPr>
              <w:tabs>
                <w:tab w:val="left" w:pos="9639"/>
              </w:tabs>
              <w:spacing w:after="120" w:line="240" w:lineRule="auto"/>
              <w:jc w:val="center"/>
              <w:rPr>
                <w:rFonts w:ascii="Times New Roman" w:eastAsia="Times New Roman" w:hAnsi="Times New Roman"/>
                <w:i/>
                <w:sz w:val="24"/>
                <w:szCs w:val="24"/>
                <w:lang w:eastAsia="ru-RU"/>
              </w:rPr>
            </w:pPr>
            <w:r w:rsidRPr="00D753EF">
              <w:rPr>
                <w:rFonts w:ascii="Times New Roman" w:eastAsia="Times New Roman" w:hAnsi="Times New Roman"/>
                <w:i/>
                <w:sz w:val="24"/>
                <w:szCs w:val="24"/>
                <w:lang w:eastAsia="ru-RU"/>
              </w:rPr>
              <w:t>(наименование мероприятия)</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 xml:space="preserve">1) участник Конкурса принадлежит к категории субъектов малого и среднего предпринимательства в соответствии с Федеральным законом от 24.07.2007 N 209-ФЗ </w:t>
            </w:r>
            <w:r w:rsidR="00320251" w:rsidRPr="00D753EF">
              <w:rPr>
                <w:rFonts w:ascii="Times New Roman" w:eastAsia="Arial Unicode MS" w:hAnsi="Times New Roman" w:cs="Arial Unicode MS"/>
                <w:color w:val="000000"/>
                <w:sz w:val="24"/>
                <w:szCs w:val="24"/>
                <w:lang w:eastAsia="ru-RU"/>
              </w:rPr>
              <w:t>«</w:t>
            </w:r>
            <w:r w:rsidRPr="00D753EF">
              <w:rPr>
                <w:rFonts w:ascii="Times New Roman" w:eastAsia="Arial Unicode MS" w:hAnsi="Times New Roman" w:cs="Arial Unicode MS"/>
                <w:color w:val="000000"/>
                <w:sz w:val="24"/>
                <w:szCs w:val="24"/>
                <w:lang w:eastAsia="ru-RU"/>
              </w:rPr>
              <w:t>О развитии малого и среднего предпринимательства в Российской Федерации</w:t>
            </w:r>
            <w:r w:rsidR="00320251" w:rsidRPr="00D753EF">
              <w:rPr>
                <w:rFonts w:ascii="Times New Roman" w:eastAsia="Arial Unicode MS" w:hAnsi="Times New Roman" w:cs="Arial Unicode MS"/>
                <w:color w:val="000000"/>
                <w:sz w:val="24"/>
                <w:szCs w:val="24"/>
                <w:lang w:eastAsia="ru-RU"/>
              </w:rPr>
              <w:t>»</w:t>
            </w:r>
            <w:r w:rsidRPr="00D753EF">
              <w:rPr>
                <w:rFonts w:ascii="Times New Roman" w:eastAsia="Arial Unicode MS" w:hAnsi="Times New Roman" w:cs="Arial Unicode MS"/>
                <w:color w:val="000000"/>
                <w:sz w:val="24"/>
                <w:szCs w:val="24"/>
                <w:lang w:eastAsia="ru-RU"/>
              </w:rPr>
              <w:t xml:space="preserve"> и состоит в реестре субъектов малого и среднего предпринимательства (далее - субъекты МСП);</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2) участник Конкурса зарегистрирован и осуществляет деятельность в качестве юридического лица или индивидуального предпринимателя на территории Талдомского городского округа Московской области;</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3) участник Конкурса осуществляет на территории Талдомского городского округа Московской области деятельность в сфере производства товаров (работ, услуг) по видам деятельности, включенным в разделы A, B, C, D, E, F, разделы H, I, J, коды 71 и 75 раздела M, разделы P, Q, R, коды 95 и 96 раздела S Общероссийского классификатора видов экономической деятельности (ОК 029-2014 (КДЕС Ред. 2);</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4) участник Конкурса осуществляет выплату среднемесячной заработной платы работникам 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6) участник Конкурса не имеет просроченной (неурегулированной) задолженности по возврату в бюджет Московской области, бюджет Талдомского городского округа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8) участник Конкурса не прекратил свою деятельность в качестве индивидуального предпринимателя и не находится в процессе введения в его отношении процедуры банкротства (для индивидуальных предпринимателей);</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отсутствуют в реестре дисквалифицированных лиц;</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 xml:space="preserve">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w:t>
            </w:r>
            <w:r w:rsidRPr="00D753EF">
              <w:rPr>
                <w:rFonts w:ascii="Times New Roman" w:eastAsia="Arial Unicode MS" w:hAnsi="Times New Roman" w:cs="Arial Unicode MS"/>
                <w:color w:val="000000"/>
                <w:sz w:val="24"/>
                <w:szCs w:val="24"/>
                <w:lang w:eastAsia="ru-RU"/>
              </w:rPr>
              <w:lastRenderedPageBreak/>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11) участник Конкурса не является получателем средств из бюджета Талдомского городского округа,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12) ранее в отношении участника Конкурса не было принято решение об оказании аналогичной поддержки из федерального или областного бюджета (поддержки, условия оказания которой совпадают, включая форму, вид поддержки и цели ее оказания) и сроки ее оказания не истекли;</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13) участник Конкурса предоставил полный пакет документов согласно перечню, утвержденному нормативным правовым актом администрации Талдомского городского округа;</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14) участник Конкурса достиг значения результатов предоставления Субсидии и (или) показателей, необходимых для достижения результатов предоставления Субсидии, по Мероприятию, ус</w:t>
            </w:r>
            <w:r w:rsidR="00FF5CA2" w:rsidRPr="00D753EF">
              <w:rPr>
                <w:rFonts w:ascii="Times New Roman" w:eastAsia="Arial Unicode MS" w:hAnsi="Times New Roman" w:cs="Arial Unicode MS"/>
                <w:color w:val="000000"/>
                <w:sz w:val="24"/>
                <w:szCs w:val="24"/>
                <w:lang w:eastAsia="ru-RU"/>
              </w:rPr>
              <w:t xml:space="preserve">тановленных ранее заключенными Договорами </w:t>
            </w:r>
            <w:r w:rsidRPr="00D753EF">
              <w:rPr>
                <w:rFonts w:ascii="Times New Roman" w:eastAsia="Arial Unicode MS" w:hAnsi="Times New Roman" w:cs="Arial Unicode MS"/>
                <w:color w:val="000000"/>
                <w:sz w:val="24"/>
                <w:szCs w:val="24"/>
                <w:lang w:eastAsia="ru-RU"/>
              </w:rPr>
              <w:t>о предоставлении Субсидии по Мероприятию;</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r w:rsidRPr="00D753EF">
              <w:rPr>
                <w:rFonts w:ascii="Times New Roman" w:eastAsia="Arial Unicode MS" w:hAnsi="Times New Roman" w:cs="Arial Unicode MS"/>
                <w:color w:val="000000"/>
                <w:sz w:val="24"/>
                <w:szCs w:val="24"/>
                <w:lang w:eastAsia="ru-RU"/>
              </w:rPr>
              <w:t>15) с момента признания участника Конкурса, допустившим нарушение порядка и условий оказания поддержки, в том числе не обеспечившим целевого использования средств поддержки, прошло три года и более;</w:t>
            </w:r>
          </w:p>
          <w:p w:rsidR="00D1251C" w:rsidRPr="00D753EF" w:rsidRDefault="00D1251C" w:rsidP="00D1251C">
            <w:pPr>
              <w:widowControl w:val="0"/>
              <w:autoSpaceDE w:val="0"/>
              <w:autoSpaceDN w:val="0"/>
              <w:adjustRightInd w:val="0"/>
              <w:spacing w:after="0" w:line="240" w:lineRule="auto"/>
              <w:ind w:firstLine="709"/>
              <w:jc w:val="both"/>
              <w:rPr>
                <w:rFonts w:ascii="Times New Roman" w:eastAsia="Arial Unicode MS" w:hAnsi="Times New Roman" w:cs="Arial Unicode MS"/>
                <w:color w:val="000000"/>
                <w:sz w:val="24"/>
                <w:szCs w:val="24"/>
                <w:lang w:eastAsia="ru-RU"/>
              </w:rPr>
            </w:pPr>
          </w:p>
          <w:p w:rsidR="00D1251C" w:rsidRPr="00D753EF" w:rsidRDefault="00D1251C" w:rsidP="00D1251C">
            <w:pPr>
              <w:tabs>
                <w:tab w:val="left" w:pos="851"/>
                <w:tab w:val="left" w:pos="9072"/>
                <w:tab w:val="left" w:pos="9639"/>
              </w:tabs>
              <w:ind w:left="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Описание деятельности Заявителя и содержание предпринимательского проекта.</w:t>
            </w:r>
          </w:p>
          <w:p w:rsidR="00D1251C" w:rsidRPr="00D753EF" w:rsidRDefault="00D1251C" w:rsidP="00D1251C">
            <w:pPr>
              <w:widowControl w:val="0"/>
              <w:numPr>
                <w:ilvl w:val="0"/>
                <w:numId w:val="8"/>
              </w:numPr>
              <w:tabs>
                <w:tab w:val="left" w:pos="9072"/>
                <w:tab w:val="left" w:pos="9639"/>
              </w:tabs>
              <w:spacing w:after="0" w:line="240" w:lineRule="auto"/>
              <w:contextualSpacing/>
              <w:jc w:val="both"/>
              <w:rPr>
                <w:rFonts w:ascii="Times New Roman" w:eastAsia="Times New Roman" w:hAnsi="Times New Roman"/>
                <w:vanish/>
                <w:sz w:val="24"/>
                <w:szCs w:val="24"/>
                <w:lang w:eastAsia="ru-RU"/>
              </w:rPr>
            </w:pPr>
          </w:p>
          <w:p w:rsidR="00D1251C" w:rsidRPr="00D753EF" w:rsidRDefault="00D1251C" w:rsidP="00D1251C">
            <w:pPr>
              <w:widowControl w:val="0"/>
              <w:numPr>
                <w:ilvl w:val="0"/>
                <w:numId w:val="8"/>
              </w:numPr>
              <w:tabs>
                <w:tab w:val="left" w:pos="9072"/>
                <w:tab w:val="left" w:pos="9639"/>
              </w:tabs>
              <w:spacing w:after="0" w:line="240" w:lineRule="auto"/>
              <w:contextualSpacing/>
              <w:jc w:val="both"/>
              <w:rPr>
                <w:rFonts w:ascii="Times New Roman" w:eastAsia="Times New Roman" w:hAnsi="Times New Roman"/>
                <w:vanish/>
                <w:sz w:val="24"/>
                <w:szCs w:val="24"/>
                <w:lang w:eastAsia="ru-RU"/>
              </w:rPr>
            </w:pPr>
          </w:p>
          <w:p w:rsidR="00D1251C" w:rsidRPr="00D753EF" w:rsidRDefault="00D1251C" w:rsidP="00D1251C">
            <w:pPr>
              <w:tabs>
                <w:tab w:val="left" w:pos="1134"/>
                <w:tab w:val="left" w:pos="9072"/>
                <w:tab w:val="left" w:pos="9639"/>
              </w:tabs>
              <w:ind w:left="567"/>
              <w:contextualSpacing/>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Виды деятельности Заявителя.</w:t>
            </w:r>
          </w:p>
          <w:p w:rsidR="00D1251C" w:rsidRPr="00D753EF" w:rsidRDefault="00D1251C" w:rsidP="00D1251C">
            <w:pPr>
              <w:tabs>
                <w:tab w:val="left" w:pos="9072"/>
                <w:tab w:val="left" w:pos="9639"/>
              </w:tabs>
              <w:spacing w:after="12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Заявитель осуществляет деятельность в следующих сферах:</w:t>
            </w:r>
          </w:p>
          <w:tbl>
            <w:tblPr>
              <w:tblW w:w="48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
              <w:gridCol w:w="1515"/>
              <w:gridCol w:w="1849"/>
              <w:gridCol w:w="1413"/>
              <w:gridCol w:w="1849"/>
              <w:gridCol w:w="1413"/>
              <w:gridCol w:w="1558"/>
            </w:tblGrid>
            <w:tr w:rsidR="00D1251C" w:rsidRPr="00D753EF" w:rsidTr="003B4114">
              <w:tc>
                <w:tcPr>
                  <w:tcW w:w="276" w:type="pct"/>
                  <w:vMerge w:val="restart"/>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w:t>
                  </w:r>
                </w:p>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proofErr w:type="spellStart"/>
                  <w:r w:rsidRPr="00D753EF">
                    <w:rPr>
                      <w:rFonts w:ascii="Times New Roman" w:eastAsia="Times New Roman" w:hAnsi="Times New Roman"/>
                      <w:sz w:val="24"/>
                      <w:szCs w:val="24"/>
                      <w:lang w:eastAsia="ru-RU"/>
                    </w:rPr>
                    <w:t>пп</w:t>
                  </w:r>
                  <w:proofErr w:type="spellEnd"/>
                </w:p>
              </w:tc>
              <w:tc>
                <w:tcPr>
                  <w:tcW w:w="900" w:type="pct"/>
                  <w:vMerge w:val="restart"/>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Вид деятельности</w:t>
                  </w:r>
                </w:p>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(указывается код ОКВЭД и расшифровка)</w:t>
                  </w:r>
                </w:p>
              </w:tc>
              <w:tc>
                <w:tcPr>
                  <w:tcW w:w="1545" w:type="pct"/>
                  <w:gridSpan w:val="2"/>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Выручка, руб.*</w:t>
                  </w:r>
                </w:p>
              </w:tc>
              <w:tc>
                <w:tcPr>
                  <w:tcW w:w="1470" w:type="pct"/>
                  <w:gridSpan w:val="2"/>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Доля в общей выручке, (%)</w:t>
                  </w:r>
                </w:p>
              </w:tc>
              <w:tc>
                <w:tcPr>
                  <w:tcW w:w="809" w:type="pct"/>
                  <w:vMerge w:val="restart"/>
                </w:tcPr>
                <w:p w:rsidR="00D1251C" w:rsidRPr="00D753EF" w:rsidRDefault="00D1251C" w:rsidP="00D1251C">
                  <w:pPr>
                    <w:tabs>
                      <w:tab w:val="left" w:pos="9639"/>
                    </w:tabs>
                    <w:spacing w:after="0" w:line="240" w:lineRule="auto"/>
                    <w:ind w:left="-57" w:right="-57"/>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 какого момента осуществляется данный вид деятельности</w:t>
                  </w:r>
                </w:p>
              </w:tc>
            </w:tr>
            <w:tr w:rsidR="00D1251C" w:rsidRPr="00D753EF" w:rsidTr="003B4114">
              <w:tc>
                <w:tcPr>
                  <w:tcW w:w="276" w:type="pct"/>
                  <w:vMerge/>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p>
              </w:tc>
              <w:tc>
                <w:tcPr>
                  <w:tcW w:w="900" w:type="pct"/>
                  <w:vMerge/>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736" w:type="pct"/>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предшествующий календарный год</w:t>
                  </w:r>
                </w:p>
              </w:tc>
              <w:tc>
                <w:tcPr>
                  <w:tcW w:w="809" w:type="pct"/>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текущий календарный год (по состоянию на первое число месяца, в котором объявлен конкурсный отбор)</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p>
              </w:tc>
              <w:tc>
                <w:tcPr>
                  <w:tcW w:w="809" w:type="pct"/>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предшествующий календарный год</w:t>
                  </w:r>
                </w:p>
              </w:tc>
              <w:tc>
                <w:tcPr>
                  <w:tcW w:w="661" w:type="pct"/>
                </w:tcPr>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текущий календарный год (по состоянию на первое число месяца, в котором объявлен конкурсный отбор)</w:t>
                  </w:r>
                </w:p>
              </w:tc>
              <w:tc>
                <w:tcPr>
                  <w:tcW w:w="809" w:type="pct"/>
                  <w:vMerge/>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r>
            <w:tr w:rsidR="00D1251C" w:rsidRPr="00D753EF" w:rsidTr="003B4114">
              <w:tc>
                <w:tcPr>
                  <w:tcW w:w="276" w:type="pct"/>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1.</w:t>
                  </w:r>
                </w:p>
              </w:tc>
              <w:tc>
                <w:tcPr>
                  <w:tcW w:w="900"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736"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661"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r>
            <w:tr w:rsidR="00D1251C" w:rsidRPr="00D753EF" w:rsidTr="003B4114">
              <w:tc>
                <w:tcPr>
                  <w:tcW w:w="276" w:type="pct"/>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2.</w:t>
                  </w:r>
                </w:p>
              </w:tc>
              <w:tc>
                <w:tcPr>
                  <w:tcW w:w="900"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736"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661"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c>
                <w:tcPr>
                  <w:tcW w:w="809" w:type="pct"/>
                  <w:shd w:val="clear" w:color="auto" w:fill="auto"/>
                </w:tcPr>
                <w:p w:rsidR="00D1251C" w:rsidRPr="00D753EF" w:rsidRDefault="00D1251C" w:rsidP="00D1251C">
                  <w:pPr>
                    <w:tabs>
                      <w:tab w:val="left" w:pos="9639"/>
                    </w:tabs>
                    <w:spacing w:after="0" w:line="240" w:lineRule="auto"/>
                    <w:ind w:firstLine="360"/>
                    <w:jc w:val="both"/>
                    <w:rPr>
                      <w:rFonts w:ascii="Times New Roman" w:eastAsia="Times New Roman" w:hAnsi="Times New Roman"/>
                      <w:sz w:val="24"/>
                      <w:szCs w:val="24"/>
                      <w:lang w:eastAsia="ru-RU"/>
                    </w:rPr>
                  </w:pPr>
                </w:p>
              </w:tc>
            </w:tr>
          </w:tbl>
          <w:p w:rsidR="00D1251C" w:rsidRPr="00D753EF" w:rsidRDefault="00D1251C" w:rsidP="00D1251C">
            <w:pPr>
              <w:tabs>
                <w:tab w:val="left" w:pos="9639"/>
              </w:tabs>
              <w:spacing w:after="0" w:line="240" w:lineRule="auto"/>
              <w:ind w:firstLine="567"/>
              <w:jc w:val="both"/>
              <w:rPr>
                <w:rFonts w:ascii="Times New Roman" w:eastAsia="Times New Roman" w:hAnsi="Times New Roman"/>
                <w:b/>
                <w:i/>
                <w:sz w:val="24"/>
                <w:szCs w:val="24"/>
                <w:lang w:eastAsia="ru-RU"/>
              </w:rPr>
            </w:pPr>
          </w:p>
          <w:p w:rsidR="00D1251C" w:rsidRPr="00D753EF" w:rsidRDefault="00D1251C" w:rsidP="00D1251C">
            <w:pPr>
              <w:tabs>
                <w:tab w:val="left" w:pos="1134"/>
                <w:tab w:val="left" w:pos="9639"/>
              </w:tabs>
              <w:spacing w:before="120" w:after="120"/>
              <w:contextualSpacing/>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Для мероприятия «Модернизация»:</w:t>
            </w:r>
          </w:p>
          <w:p w:rsidR="00FF5CA2" w:rsidRPr="00D753EF" w:rsidRDefault="00FF5CA2"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1985"/>
            </w:tblGrid>
            <w:tr w:rsidR="00D1251C" w:rsidRPr="00D753EF" w:rsidTr="003B4114">
              <w:trPr>
                <w:trHeight w:val="681"/>
              </w:trPr>
              <w:tc>
                <w:tcPr>
                  <w:tcW w:w="7938" w:type="dxa"/>
                  <w:shd w:val="clear" w:color="auto" w:fill="auto"/>
                </w:tcPr>
                <w:p w:rsidR="00D1251C" w:rsidRPr="00D753EF" w:rsidRDefault="00D1251C" w:rsidP="00D1251C">
                  <w:pPr>
                    <w:tabs>
                      <w:tab w:val="left" w:pos="9639"/>
                    </w:tabs>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Размер собственных средств, направленных на приобретение оборудования (руб.)</w:t>
                  </w:r>
                </w:p>
              </w:tc>
              <w:tc>
                <w:tcPr>
                  <w:tcW w:w="1985" w:type="dxa"/>
                  <w:shd w:val="clear" w:color="auto" w:fill="auto"/>
                </w:tcPr>
                <w:p w:rsidR="00D1251C" w:rsidRPr="00D753EF" w:rsidRDefault="00D1251C" w:rsidP="00D1251C">
                  <w:pPr>
                    <w:tabs>
                      <w:tab w:val="left" w:pos="9639"/>
                    </w:tabs>
                    <w:rPr>
                      <w:rFonts w:ascii="Times New Roman" w:eastAsia="Times New Roman" w:hAnsi="Times New Roman"/>
                      <w:sz w:val="24"/>
                      <w:szCs w:val="24"/>
                      <w:lang w:eastAsia="ru-RU"/>
                    </w:rPr>
                  </w:pPr>
                </w:p>
              </w:tc>
            </w:tr>
          </w:tbl>
          <w:p w:rsidR="00D1251C" w:rsidRPr="00D753EF" w:rsidRDefault="00D1251C"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p w:rsidR="002126DC" w:rsidRPr="00D753EF" w:rsidRDefault="002126DC"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p w:rsidR="00DB5B5B" w:rsidRPr="00D753EF" w:rsidRDefault="00DB5B5B"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p w:rsidR="00DB5B5B" w:rsidRPr="00D753EF" w:rsidRDefault="00DB5B5B"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p w:rsidR="00D1251C" w:rsidRPr="00D753EF" w:rsidRDefault="00D1251C" w:rsidP="00D1251C">
            <w:pPr>
              <w:tabs>
                <w:tab w:val="left" w:pos="1134"/>
                <w:tab w:val="left" w:pos="9639"/>
              </w:tabs>
              <w:spacing w:before="120" w:after="120"/>
              <w:contextualSpacing/>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Планируемые показатели деятельности Заявителя: </w:t>
            </w:r>
          </w:p>
          <w:p w:rsidR="002126DC" w:rsidRPr="00D753EF" w:rsidRDefault="002126DC" w:rsidP="00D1251C">
            <w:pPr>
              <w:tabs>
                <w:tab w:val="left" w:pos="1134"/>
                <w:tab w:val="left" w:pos="9639"/>
              </w:tabs>
              <w:spacing w:before="120" w:after="120"/>
              <w:contextualSpacing/>
              <w:jc w:val="both"/>
              <w:rPr>
                <w:rFonts w:ascii="Times New Roman" w:eastAsia="Times New Roman" w:hAnsi="Times New Roman"/>
                <w:sz w:val="24"/>
                <w:szCs w:val="24"/>
                <w:lang w:eastAsia="ru-RU"/>
              </w:rPr>
            </w:pPr>
          </w:p>
          <w:tbl>
            <w:tblPr>
              <w:tblW w:w="4970" w:type="pct"/>
              <w:tblCellMar>
                <w:top w:w="102" w:type="dxa"/>
                <w:left w:w="62" w:type="dxa"/>
                <w:bottom w:w="102" w:type="dxa"/>
                <w:right w:w="62" w:type="dxa"/>
              </w:tblCellMar>
              <w:tblLook w:val="0000" w:firstRow="0" w:lastRow="0" w:firstColumn="0" w:lastColumn="0" w:noHBand="0" w:noVBand="0"/>
            </w:tblPr>
            <w:tblGrid>
              <w:gridCol w:w="4381"/>
              <w:gridCol w:w="2646"/>
              <w:gridCol w:w="3063"/>
            </w:tblGrid>
            <w:tr w:rsidR="00FF5CA2" w:rsidRPr="00D753EF" w:rsidTr="003B4114">
              <w:tc>
                <w:tcPr>
                  <w:tcW w:w="2171" w:type="pct"/>
                  <w:tcBorders>
                    <w:top w:val="single" w:sz="4" w:space="0" w:color="auto"/>
                    <w:left w:val="single" w:sz="4" w:space="0" w:color="auto"/>
                    <w:bottom w:val="single" w:sz="4" w:space="0" w:color="auto"/>
                    <w:right w:val="single" w:sz="4" w:space="0" w:color="auto"/>
                  </w:tcBorders>
                </w:tcPr>
                <w:p w:rsidR="00FF5CA2" w:rsidRPr="00D753EF" w:rsidRDefault="00FF5CA2" w:rsidP="003B411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Наименование результата</w:t>
                  </w:r>
                </w:p>
              </w:tc>
              <w:tc>
                <w:tcPr>
                  <w:tcW w:w="1311" w:type="pct"/>
                  <w:tcBorders>
                    <w:top w:val="single" w:sz="4" w:space="0" w:color="auto"/>
                    <w:left w:val="single" w:sz="4" w:space="0" w:color="auto"/>
                    <w:bottom w:val="single" w:sz="4" w:space="0" w:color="auto"/>
                    <w:right w:val="single" w:sz="4" w:space="0" w:color="auto"/>
                  </w:tcBorders>
                </w:tcPr>
                <w:p w:rsidR="00FF5CA2" w:rsidRPr="00D753EF" w:rsidRDefault="00FF5CA2" w:rsidP="003B411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Значение за год, предшествующий году получения субсидии (20___)</w:t>
                  </w:r>
                </w:p>
              </w:tc>
              <w:tc>
                <w:tcPr>
                  <w:tcW w:w="1518" w:type="pct"/>
                  <w:tcBorders>
                    <w:top w:val="single" w:sz="4" w:space="0" w:color="auto"/>
                    <w:left w:val="single" w:sz="4" w:space="0" w:color="auto"/>
                    <w:bottom w:val="single" w:sz="4" w:space="0" w:color="auto"/>
                    <w:right w:val="single" w:sz="4" w:space="0" w:color="auto"/>
                  </w:tcBorders>
                </w:tcPr>
                <w:p w:rsidR="00FF5CA2" w:rsidRPr="00D753EF" w:rsidRDefault="00FF5CA2" w:rsidP="003B4114">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Значение за год, следующий за годом получения субсидии (20___)</w:t>
                  </w:r>
                </w:p>
              </w:tc>
            </w:tr>
            <w:tr w:rsidR="00FF5CA2" w:rsidRPr="00D753EF" w:rsidTr="003B4114">
              <w:tc>
                <w:tcPr>
                  <w:tcW w:w="5000" w:type="pct"/>
                  <w:gridSpan w:val="3"/>
                  <w:tcBorders>
                    <w:top w:val="single" w:sz="4" w:space="0" w:color="auto"/>
                    <w:left w:val="single" w:sz="4" w:space="0" w:color="auto"/>
                    <w:bottom w:val="single" w:sz="4" w:space="0" w:color="auto"/>
                    <w:right w:val="single" w:sz="4" w:space="0" w:color="auto"/>
                  </w:tcBorders>
                </w:tcPr>
                <w:p w:rsidR="00FF5CA2" w:rsidRPr="00D753EF" w:rsidRDefault="00276B28" w:rsidP="003B4114">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Увеличение налоговых отчислений</w:t>
                  </w:r>
                </w:p>
              </w:tc>
            </w:tr>
            <w:tr w:rsidR="00FF5CA2" w:rsidRPr="00D753EF" w:rsidTr="003B4114">
              <w:tc>
                <w:tcPr>
                  <w:tcW w:w="2171" w:type="pct"/>
                  <w:tcBorders>
                    <w:top w:val="single" w:sz="4" w:space="0" w:color="auto"/>
                    <w:left w:val="single" w:sz="4" w:space="0" w:color="auto"/>
                    <w:bottom w:val="single" w:sz="4" w:space="0" w:color="auto"/>
                    <w:right w:val="single" w:sz="4" w:space="0" w:color="auto"/>
                  </w:tcBorders>
                </w:tcPr>
                <w:p w:rsidR="00FF5CA2" w:rsidRPr="00D753EF" w:rsidRDefault="00276B28" w:rsidP="003B4114">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Увеличение налоговых отчислений, %</w:t>
                  </w:r>
                </w:p>
              </w:tc>
              <w:tc>
                <w:tcPr>
                  <w:tcW w:w="1311" w:type="pct"/>
                  <w:tcBorders>
                    <w:top w:val="single" w:sz="4" w:space="0" w:color="auto"/>
                    <w:left w:val="single" w:sz="4" w:space="0" w:color="auto"/>
                    <w:bottom w:val="single" w:sz="4" w:space="0" w:color="auto"/>
                    <w:right w:val="single" w:sz="4" w:space="0" w:color="auto"/>
                  </w:tcBorders>
                </w:tcPr>
                <w:p w:rsidR="00FF5CA2" w:rsidRPr="00D753EF" w:rsidRDefault="00FF5CA2" w:rsidP="003B4114">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518" w:type="pct"/>
                  <w:tcBorders>
                    <w:top w:val="single" w:sz="4" w:space="0" w:color="auto"/>
                    <w:left w:val="single" w:sz="4" w:space="0" w:color="auto"/>
                    <w:bottom w:val="single" w:sz="4" w:space="0" w:color="auto"/>
                    <w:right w:val="single" w:sz="4" w:space="0" w:color="auto"/>
                  </w:tcBorders>
                </w:tcPr>
                <w:p w:rsidR="00FF5CA2" w:rsidRPr="00D753EF" w:rsidRDefault="00FF5CA2" w:rsidP="003B4114">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D1251C" w:rsidRPr="00D753EF" w:rsidRDefault="00D1251C" w:rsidP="003B4114">
            <w:pPr>
              <w:widowControl w:val="0"/>
              <w:autoSpaceDE w:val="0"/>
              <w:autoSpaceDN w:val="0"/>
              <w:adjustRightInd w:val="0"/>
              <w:spacing w:before="220" w:after="0" w:line="240" w:lineRule="auto"/>
              <w:jc w:val="both"/>
              <w:rPr>
                <w:rFonts w:ascii="Times New Roman" w:eastAsia="Times New Roman" w:hAnsi="Times New Roman"/>
                <w:i/>
                <w:sz w:val="20"/>
                <w:szCs w:val="20"/>
                <w:lang w:eastAsia="ru-RU"/>
              </w:rPr>
            </w:pPr>
          </w:p>
          <w:p w:rsidR="00D1251C" w:rsidRPr="00D753EF" w:rsidRDefault="00D1251C" w:rsidP="00D1251C">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Расчет размера субсидии</w:t>
            </w:r>
          </w:p>
          <w:p w:rsidR="00D1251C" w:rsidRPr="00D753EF" w:rsidRDefault="00D1251C" w:rsidP="00D1251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0"/>
              <w:gridCol w:w="1845"/>
              <w:gridCol w:w="1951"/>
              <w:gridCol w:w="1846"/>
              <w:gridCol w:w="1787"/>
              <w:gridCol w:w="2152"/>
            </w:tblGrid>
            <w:tr w:rsidR="00D1251C" w:rsidRPr="00D753EF" w:rsidTr="00335400">
              <w:tc>
                <w:tcPr>
                  <w:tcW w:w="570"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п/п</w:t>
                  </w:r>
                </w:p>
              </w:tc>
              <w:tc>
                <w:tcPr>
                  <w:tcW w:w="1845"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Наименование расходов. В составе должно быть указано:</w:t>
                  </w:r>
                </w:p>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наименование оборудования;</w:t>
                  </w:r>
                </w:p>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марка;</w:t>
                  </w:r>
                </w:p>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серия</w:t>
                  </w:r>
                </w:p>
              </w:tc>
              <w:tc>
                <w:tcPr>
                  <w:tcW w:w="1951"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дата заключения договора на приобретение оборудования</w:t>
                  </w:r>
                </w:p>
              </w:tc>
              <w:tc>
                <w:tcPr>
                  <w:tcW w:w="1846"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Стоимость оборудования (в соответствии с договором) в руб.</w:t>
                  </w:r>
                </w:p>
              </w:tc>
              <w:tc>
                <w:tcPr>
                  <w:tcW w:w="1787"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Дата (год) изготовления (выпуска) оборудования</w:t>
                  </w:r>
                </w:p>
              </w:tc>
              <w:tc>
                <w:tcPr>
                  <w:tcW w:w="2152"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и дата платежного поручения</w:t>
                  </w:r>
                </w:p>
              </w:tc>
            </w:tr>
            <w:tr w:rsidR="00D1251C" w:rsidRPr="00D753EF" w:rsidTr="00335400">
              <w:tc>
                <w:tcPr>
                  <w:tcW w:w="570"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1</w:t>
                  </w:r>
                </w:p>
              </w:tc>
              <w:tc>
                <w:tcPr>
                  <w:tcW w:w="1845"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2</w:t>
                  </w:r>
                </w:p>
              </w:tc>
              <w:tc>
                <w:tcPr>
                  <w:tcW w:w="1951"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w:t>
                  </w:r>
                </w:p>
              </w:tc>
              <w:tc>
                <w:tcPr>
                  <w:tcW w:w="1846"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4</w:t>
                  </w:r>
                </w:p>
              </w:tc>
              <w:tc>
                <w:tcPr>
                  <w:tcW w:w="1787"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5</w:t>
                  </w:r>
                </w:p>
              </w:tc>
              <w:tc>
                <w:tcPr>
                  <w:tcW w:w="2152" w:type="dxa"/>
                </w:tcPr>
                <w:p w:rsidR="00D1251C" w:rsidRPr="00D753EF" w:rsidRDefault="00D1251C" w:rsidP="00D1251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w:t>
                  </w:r>
                </w:p>
              </w:tc>
            </w:tr>
            <w:tr w:rsidR="00D1251C" w:rsidRPr="00D753EF" w:rsidTr="00335400">
              <w:tc>
                <w:tcPr>
                  <w:tcW w:w="570"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5"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951"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6"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787"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152"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D1251C" w:rsidRPr="00D753EF" w:rsidTr="00335400">
              <w:tc>
                <w:tcPr>
                  <w:tcW w:w="570"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5"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Итого</w:t>
                  </w:r>
                </w:p>
              </w:tc>
              <w:tc>
                <w:tcPr>
                  <w:tcW w:w="1951"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6"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787"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152" w:type="dxa"/>
                </w:tcPr>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D1251C" w:rsidRPr="00D753EF" w:rsidRDefault="00D1251C" w:rsidP="00D1251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D1251C" w:rsidRPr="00D753EF" w:rsidRDefault="00D1251C" w:rsidP="00D1251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Размер субсидии составляет: _________________________ рублей.</w:t>
            </w:r>
          </w:p>
          <w:p w:rsidR="00D1251C" w:rsidRPr="00D753EF" w:rsidRDefault="00D1251C" w:rsidP="00D1251C">
            <w:pPr>
              <w:tabs>
                <w:tab w:val="left" w:pos="851"/>
                <w:tab w:val="left" w:pos="9639"/>
              </w:tabs>
              <w:spacing w:after="120"/>
              <w:jc w:val="both"/>
              <w:rPr>
                <w:rFonts w:ascii="Times New Roman" w:eastAsia="Times New Roman" w:hAnsi="Times New Roman"/>
                <w:sz w:val="24"/>
                <w:szCs w:val="24"/>
                <w:lang w:eastAsia="ru-RU"/>
              </w:rPr>
            </w:pPr>
          </w:p>
          <w:p w:rsidR="00D1251C" w:rsidRPr="00D753EF" w:rsidRDefault="00D1251C" w:rsidP="00D1251C">
            <w:pPr>
              <w:tabs>
                <w:tab w:val="left" w:pos="1134"/>
                <w:tab w:val="left" w:pos="9639"/>
              </w:tabs>
              <w:spacing w:before="120"/>
              <w:contextualSpacing/>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По всем вышеперечисленным затратам представлены необходимые документы, подтверждающие их фактическое осуществление Заявителем.</w:t>
            </w:r>
          </w:p>
          <w:p w:rsidR="00D1251C" w:rsidRPr="00D753EF" w:rsidRDefault="00D1251C" w:rsidP="00D1251C">
            <w:pPr>
              <w:tabs>
                <w:tab w:val="left" w:pos="9639"/>
              </w:tabs>
              <w:spacing w:after="120" w:line="240" w:lineRule="auto"/>
              <w:ind w:firstLine="567"/>
              <w:jc w:val="both"/>
              <w:rPr>
                <w:rFonts w:ascii="Times New Roman" w:eastAsia="Times New Roman" w:hAnsi="Times New Roman"/>
                <w:sz w:val="24"/>
                <w:szCs w:val="24"/>
                <w:lang w:eastAsia="ru-RU"/>
              </w:rPr>
            </w:pPr>
          </w:p>
          <w:p w:rsidR="00D1251C" w:rsidRPr="00D753EF" w:rsidRDefault="00D1251C" w:rsidP="00D1251C">
            <w:pPr>
              <w:tabs>
                <w:tab w:val="left" w:pos="9639"/>
              </w:tabs>
              <w:spacing w:after="12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Сведения о расходах, которые не приняты к компенсации:</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685"/>
              <w:gridCol w:w="2393"/>
              <w:gridCol w:w="2907"/>
            </w:tblGrid>
            <w:tr w:rsidR="00D1251C" w:rsidRPr="00D753EF" w:rsidTr="003B4114">
              <w:trPr>
                <w:jc w:val="center"/>
              </w:trPr>
              <w:tc>
                <w:tcPr>
                  <w:tcW w:w="744" w:type="dxa"/>
                  <w:shd w:val="clear" w:color="auto" w:fill="auto"/>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w:t>
                  </w:r>
                </w:p>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п/п</w:t>
                  </w:r>
                </w:p>
              </w:tc>
              <w:tc>
                <w:tcPr>
                  <w:tcW w:w="3685" w:type="dxa"/>
                  <w:shd w:val="clear" w:color="auto" w:fill="auto"/>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Наименование расходов</w:t>
                  </w:r>
                </w:p>
              </w:tc>
              <w:tc>
                <w:tcPr>
                  <w:tcW w:w="2393" w:type="dxa"/>
                  <w:shd w:val="clear" w:color="auto" w:fill="auto"/>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Сумма, руб.</w:t>
                  </w:r>
                </w:p>
              </w:tc>
              <w:tc>
                <w:tcPr>
                  <w:tcW w:w="2907" w:type="dxa"/>
                  <w:shd w:val="clear" w:color="auto" w:fill="auto"/>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Основания для отклонения расходов</w:t>
                  </w:r>
                </w:p>
              </w:tc>
            </w:tr>
            <w:tr w:rsidR="00D1251C" w:rsidRPr="00D753EF" w:rsidTr="003B4114">
              <w:trPr>
                <w:jc w:val="center"/>
              </w:trPr>
              <w:tc>
                <w:tcPr>
                  <w:tcW w:w="744" w:type="dxa"/>
                  <w:shd w:val="clear" w:color="auto" w:fill="auto"/>
                </w:tcPr>
                <w:p w:rsidR="00D1251C" w:rsidRPr="00D753EF" w:rsidRDefault="00D1251C" w:rsidP="00D1251C">
                  <w:pPr>
                    <w:tabs>
                      <w:tab w:val="left" w:pos="9639"/>
                    </w:tabs>
                    <w:spacing w:after="0" w:line="240" w:lineRule="auto"/>
                    <w:jc w:val="center"/>
                    <w:rPr>
                      <w:rFonts w:ascii="Times New Roman" w:eastAsia="Times New Roman" w:hAnsi="Times New Roman"/>
                      <w:sz w:val="24"/>
                      <w:szCs w:val="24"/>
                      <w:lang w:eastAsia="ru-RU"/>
                    </w:rPr>
                  </w:pPr>
                </w:p>
              </w:tc>
              <w:tc>
                <w:tcPr>
                  <w:tcW w:w="3685" w:type="dxa"/>
                  <w:shd w:val="clear" w:color="auto" w:fill="auto"/>
                </w:tcPr>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p>
              </w:tc>
              <w:tc>
                <w:tcPr>
                  <w:tcW w:w="2393" w:type="dxa"/>
                  <w:shd w:val="clear" w:color="auto" w:fill="auto"/>
                </w:tcPr>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p>
              </w:tc>
              <w:tc>
                <w:tcPr>
                  <w:tcW w:w="2907" w:type="dxa"/>
                  <w:shd w:val="clear" w:color="auto" w:fill="auto"/>
                </w:tcPr>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p>
              </w:tc>
            </w:tr>
            <w:tr w:rsidR="00D1251C" w:rsidRPr="00D753EF" w:rsidTr="003B4114">
              <w:trPr>
                <w:jc w:val="center"/>
              </w:trPr>
              <w:tc>
                <w:tcPr>
                  <w:tcW w:w="744" w:type="dxa"/>
                  <w:shd w:val="clear" w:color="auto" w:fill="auto"/>
                </w:tcPr>
                <w:p w:rsidR="00D1251C" w:rsidRPr="00D753EF" w:rsidRDefault="00D1251C" w:rsidP="00D1251C">
                  <w:pPr>
                    <w:tabs>
                      <w:tab w:val="left" w:pos="9639"/>
                    </w:tabs>
                    <w:spacing w:after="0" w:line="240" w:lineRule="auto"/>
                    <w:jc w:val="both"/>
                    <w:rPr>
                      <w:rFonts w:ascii="Times New Roman" w:eastAsia="Times New Roman" w:hAnsi="Times New Roman"/>
                      <w:sz w:val="24"/>
                      <w:szCs w:val="24"/>
                      <w:lang w:eastAsia="ru-RU"/>
                    </w:rPr>
                  </w:pPr>
                </w:p>
              </w:tc>
              <w:tc>
                <w:tcPr>
                  <w:tcW w:w="3685" w:type="dxa"/>
                  <w:shd w:val="clear" w:color="auto" w:fill="auto"/>
                </w:tcPr>
                <w:p w:rsidR="00D1251C" w:rsidRPr="00D753EF" w:rsidRDefault="00D1251C" w:rsidP="00D1251C">
                  <w:pPr>
                    <w:tabs>
                      <w:tab w:val="left" w:pos="9639"/>
                    </w:tabs>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Итого</w:t>
                  </w:r>
                </w:p>
              </w:tc>
              <w:tc>
                <w:tcPr>
                  <w:tcW w:w="2393" w:type="dxa"/>
                  <w:shd w:val="clear" w:color="auto" w:fill="auto"/>
                </w:tcPr>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p>
              </w:tc>
              <w:tc>
                <w:tcPr>
                  <w:tcW w:w="2907" w:type="dxa"/>
                  <w:shd w:val="clear" w:color="auto" w:fill="auto"/>
                </w:tcPr>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p>
              </w:tc>
            </w:tr>
          </w:tbl>
          <w:p w:rsidR="00D1251C" w:rsidRPr="00D753EF" w:rsidRDefault="00D1251C" w:rsidP="00D1251C">
            <w:pPr>
              <w:tabs>
                <w:tab w:val="left" w:pos="851"/>
                <w:tab w:val="left" w:pos="9639"/>
              </w:tabs>
              <w:spacing w:before="120" w:after="0" w:line="240" w:lineRule="auto"/>
              <w:ind w:left="567"/>
              <w:contextualSpacing/>
              <w:jc w:val="both"/>
              <w:rPr>
                <w:rFonts w:ascii="Times New Roman" w:eastAsia="Times New Roman" w:hAnsi="Times New Roman"/>
                <w:sz w:val="24"/>
                <w:szCs w:val="24"/>
                <w:lang w:eastAsia="ru-RU"/>
              </w:rPr>
            </w:pPr>
          </w:p>
          <w:p w:rsidR="00D1251C" w:rsidRPr="00D753EF" w:rsidRDefault="00D1251C" w:rsidP="00D1251C">
            <w:pPr>
              <w:tabs>
                <w:tab w:val="left" w:pos="851"/>
                <w:tab w:val="left" w:pos="9639"/>
              </w:tabs>
              <w:spacing w:before="120"/>
              <w:contextualSpacing/>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В отношении Заявителя ранее не было принято решение об оказании аналогичной муниципальной поддержки, т.е. за счет которой субсидируются одни и те же затраты, и сроки ее оказания не истекли.</w:t>
            </w:r>
          </w:p>
          <w:p w:rsidR="00D1251C" w:rsidRPr="00D753EF" w:rsidRDefault="00D1251C" w:rsidP="00D1251C">
            <w:pPr>
              <w:widowControl w:val="0"/>
              <w:tabs>
                <w:tab w:val="left" w:pos="9639"/>
              </w:tabs>
              <w:autoSpaceDE w:val="0"/>
              <w:autoSpaceDN w:val="0"/>
              <w:adjustRightInd w:val="0"/>
              <w:spacing w:after="0" w:line="240" w:lineRule="auto"/>
              <w:jc w:val="both"/>
              <w:rPr>
                <w:rFonts w:ascii="Times New Roman" w:eastAsia="Times New Roman" w:hAnsi="Times New Roman"/>
                <w:sz w:val="24"/>
                <w:szCs w:val="24"/>
                <w:lang w:eastAsia="ru-RU"/>
              </w:rPr>
            </w:pPr>
          </w:p>
          <w:p w:rsidR="00D1251C" w:rsidRPr="00D753EF" w:rsidRDefault="00D1251C" w:rsidP="00D1251C">
            <w:pPr>
              <w:widowControl w:val="0"/>
              <w:tabs>
                <w:tab w:val="left" w:pos="9639"/>
              </w:tabs>
              <w:autoSpaceDE w:val="0"/>
              <w:autoSpaceDN w:val="0"/>
              <w:adjustRightInd w:val="0"/>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Заявителем не были допущены нарушения порядка и условий оказанной ранее муниципальной поддержки, в том числе в части обеспечения целевого использования средств такой поддержки, в течение трех лет, предшествующих дате подачи Заявки. </w:t>
            </w:r>
          </w:p>
          <w:p w:rsidR="00D1251C" w:rsidRPr="00D753EF" w:rsidRDefault="00D1251C" w:rsidP="00D1251C">
            <w:pPr>
              <w:tabs>
                <w:tab w:val="left" w:pos="851"/>
                <w:tab w:val="left" w:pos="9639"/>
              </w:tabs>
              <w:contextualSpacing/>
              <w:jc w:val="both"/>
              <w:rPr>
                <w:rFonts w:ascii="Times New Roman" w:eastAsia="Times New Roman" w:hAnsi="Times New Roman"/>
                <w:sz w:val="24"/>
                <w:szCs w:val="24"/>
                <w:lang w:eastAsia="ru-RU"/>
              </w:rPr>
            </w:pPr>
          </w:p>
          <w:p w:rsidR="000E60E1" w:rsidRPr="00D753EF" w:rsidRDefault="000E60E1" w:rsidP="00D1251C">
            <w:pPr>
              <w:tabs>
                <w:tab w:val="left" w:pos="851"/>
                <w:tab w:val="left" w:pos="9639"/>
              </w:tabs>
              <w:contextualSpacing/>
              <w:jc w:val="both"/>
              <w:rPr>
                <w:rFonts w:ascii="Times New Roman" w:eastAsia="Times New Roman" w:hAnsi="Times New Roman"/>
                <w:sz w:val="24"/>
                <w:szCs w:val="24"/>
                <w:lang w:eastAsia="ru-RU"/>
              </w:rPr>
            </w:pPr>
          </w:p>
          <w:p w:rsidR="000E60E1" w:rsidRPr="00D753EF" w:rsidRDefault="000E60E1" w:rsidP="00D1251C">
            <w:pPr>
              <w:tabs>
                <w:tab w:val="left" w:pos="851"/>
                <w:tab w:val="left" w:pos="9639"/>
              </w:tabs>
              <w:contextualSpacing/>
              <w:jc w:val="both"/>
              <w:rPr>
                <w:rFonts w:ascii="Times New Roman" w:eastAsia="Times New Roman" w:hAnsi="Times New Roman"/>
                <w:sz w:val="24"/>
                <w:szCs w:val="24"/>
                <w:lang w:eastAsia="ru-RU"/>
              </w:rPr>
            </w:pPr>
          </w:p>
          <w:p w:rsidR="00D1251C" w:rsidRPr="00D753EF" w:rsidRDefault="00D1251C" w:rsidP="00D1251C">
            <w:pPr>
              <w:tabs>
                <w:tab w:val="left" w:pos="851"/>
                <w:tab w:val="left" w:pos="9639"/>
              </w:tabs>
              <w:contextualSpacing/>
              <w:jc w:val="both"/>
              <w:rPr>
                <w:rFonts w:ascii="Times New Roman" w:eastAsia="Times New Roman" w:hAnsi="Times New Roman"/>
                <w:i/>
                <w:sz w:val="24"/>
                <w:szCs w:val="24"/>
                <w:lang w:eastAsia="ru-RU"/>
              </w:rPr>
            </w:pPr>
            <w:r w:rsidRPr="00D753EF">
              <w:rPr>
                <w:rFonts w:ascii="Times New Roman" w:eastAsia="Times New Roman" w:hAnsi="Times New Roman"/>
                <w:sz w:val="24"/>
                <w:szCs w:val="24"/>
                <w:lang w:eastAsia="ru-RU"/>
              </w:rPr>
              <w:t>Заявителем представлен полный пакет документов, предусмотренный для предоставления муниципальной поддержки по мероприятию ___________________________________________</w:t>
            </w:r>
            <w:r w:rsidRPr="00D753EF">
              <w:rPr>
                <w:rFonts w:ascii="Times New Roman" w:eastAsia="Times New Roman" w:hAnsi="Times New Roman"/>
                <w:sz w:val="24"/>
                <w:szCs w:val="24"/>
                <w:lang w:eastAsia="ru-RU"/>
              </w:rPr>
              <w:softHyphen/>
            </w:r>
            <w:r w:rsidRPr="00D753EF">
              <w:rPr>
                <w:rFonts w:ascii="Times New Roman" w:eastAsia="Times New Roman" w:hAnsi="Times New Roman"/>
                <w:sz w:val="24"/>
                <w:szCs w:val="24"/>
                <w:lang w:eastAsia="ru-RU"/>
              </w:rPr>
              <w:softHyphen/>
              <w:t>____________________________________</w:t>
            </w:r>
          </w:p>
          <w:p w:rsidR="00D1251C" w:rsidRPr="00D753EF" w:rsidRDefault="00D1251C" w:rsidP="00D1251C">
            <w:pPr>
              <w:tabs>
                <w:tab w:val="left" w:pos="851"/>
                <w:tab w:val="left" w:pos="9639"/>
              </w:tabs>
              <w:spacing w:after="120" w:line="240" w:lineRule="auto"/>
              <w:jc w:val="center"/>
              <w:rPr>
                <w:rFonts w:ascii="Times New Roman" w:eastAsia="Times New Roman" w:hAnsi="Times New Roman"/>
                <w:i/>
                <w:sz w:val="24"/>
                <w:szCs w:val="24"/>
                <w:lang w:eastAsia="ru-RU"/>
              </w:rPr>
            </w:pPr>
            <w:r w:rsidRPr="00D753EF">
              <w:rPr>
                <w:rFonts w:ascii="Times New Roman" w:eastAsia="Times New Roman" w:hAnsi="Times New Roman"/>
                <w:i/>
                <w:sz w:val="24"/>
                <w:szCs w:val="24"/>
                <w:lang w:eastAsia="ru-RU"/>
              </w:rPr>
              <w:t>(наименование мероприятия)</w:t>
            </w:r>
          </w:p>
          <w:p w:rsidR="00D1251C" w:rsidRPr="00D753EF" w:rsidRDefault="00D1251C" w:rsidP="00D1251C">
            <w:pPr>
              <w:tabs>
                <w:tab w:val="left" w:pos="9639"/>
              </w:tabs>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Сведения и документы, представленные Заявителем в составе Заявки, являются по нашему мнению достоверными.</w:t>
            </w:r>
          </w:p>
          <w:p w:rsidR="00D1251C" w:rsidRPr="00D753EF" w:rsidRDefault="00D1251C" w:rsidP="00D1251C">
            <w:pPr>
              <w:tabs>
                <w:tab w:val="left" w:pos="9639"/>
              </w:tabs>
              <w:spacing w:after="0" w:line="240" w:lineRule="auto"/>
              <w:jc w:val="both"/>
              <w:rPr>
                <w:rFonts w:ascii="Times New Roman" w:eastAsia="Times New Roman" w:hAnsi="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3119"/>
            </w:tblGrid>
            <w:tr w:rsidR="00D1251C" w:rsidRPr="00D753EF" w:rsidTr="003B4114">
              <w:trPr>
                <w:trHeight w:val="996"/>
              </w:trPr>
              <w:tc>
                <w:tcPr>
                  <w:tcW w:w="6804" w:type="dxa"/>
                  <w:shd w:val="clear" w:color="auto" w:fill="auto"/>
                </w:tcPr>
                <w:p w:rsidR="00D1251C" w:rsidRPr="00D753EF" w:rsidRDefault="00D1251C" w:rsidP="00D1251C">
                  <w:pPr>
                    <w:tabs>
                      <w:tab w:val="left" w:pos="9639"/>
                    </w:tabs>
                    <w:jc w:val="both"/>
                    <w:rPr>
                      <w:rFonts w:ascii="Times New Roman" w:eastAsia="Times New Roman" w:hAnsi="Times New Roman"/>
                      <w:i/>
                      <w:sz w:val="24"/>
                      <w:szCs w:val="24"/>
                      <w:lang w:eastAsia="ru-RU"/>
                    </w:rPr>
                  </w:pPr>
                  <w:r w:rsidRPr="00D753EF">
                    <w:rPr>
                      <w:rFonts w:ascii="Times New Roman" w:eastAsia="Times New Roman" w:hAnsi="Times New Roman"/>
                      <w:sz w:val="24"/>
                      <w:szCs w:val="24"/>
                      <w:lang w:eastAsia="ru-RU"/>
                    </w:rPr>
                    <w:t xml:space="preserve">Сотрудник Комитета по экономике администрации Талдомского городского округа, ответственный за подготовку Заключения  </w:t>
                  </w:r>
                </w:p>
              </w:tc>
              <w:tc>
                <w:tcPr>
                  <w:tcW w:w="3119" w:type="dxa"/>
                  <w:shd w:val="clear" w:color="auto" w:fill="auto"/>
                </w:tcPr>
                <w:p w:rsidR="00D1251C" w:rsidRPr="00D753EF" w:rsidRDefault="00D1251C" w:rsidP="00D1251C">
                  <w:pPr>
                    <w:tabs>
                      <w:tab w:val="left" w:pos="9639"/>
                    </w:tabs>
                    <w:jc w:val="center"/>
                    <w:rPr>
                      <w:rFonts w:ascii="Times New Roman" w:eastAsia="Times New Roman" w:hAnsi="Times New Roman"/>
                      <w:i/>
                      <w:sz w:val="24"/>
                      <w:szCs w:val="24"/>
                      <w:lang w:eastAsia="ru-RU"/>
                    </w:rPr>
                  </w:pPr>
                  <w:r w:rsidRPr="00D753EF">
                    <w:rPr>
                      <w:rFonts w:ascii="Times New Roman" w:eastAsia="Times New Roman" w:hAnsi="Times New Roman"/>
                      <w:i/>
                      <w:sz w:val="24"/>
                      <w:szCs w:val="24"/>
                      <w:lang w:eastAsia="ru-RU"/>
                    </w:rPr>
                    <w:t>ФИО</w:t>
                  </w:r>
                </w:p>
              </w:tc>
            </w:tr>
          </w:tbl>
          <w:p w:rsidR="00D1251C" w:rsidRPr="00D753EF" w:rsidRDefault="00D1251C" w:rsidP="00D1251C">
            <w:pPr>
              <w:tabs>
                <w:tab w:val="left" w:pos="9639"/>
              </w:tabs>
              <w:spacing w:after="0" w:line="240" w:lineRule="auto"/>
              <w:jc w:val="both"/>
              <w:rPr>
                <w:rFonts w:ascii="Times New Roman" w:eastAsia="Times New Roman" w:hAnsi="Times New Roman"/>
                <w:i/>
                <w:sz w:val="24"/>
                <w:szCs w:val="24"/>
                <w:lang w:eastAsia="ru-RU"/>
              </w:rPr>
            </w:pP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Председатель Комитета по экономике</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администрации Талдомского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городского округа                                       _______________     /ФИО/</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(подпись)</w:t>
            </w:r>
          </w:p>
          <w:p w:rsidR="00D1251C" w:rsidRPr="00D753EF" w:rsidRDefault="00D1251C" w:rsidP="00D1251C">
            <w:pPr>
              <w:tabs>
                <w:tab w:val="left" w:pos="9639"/>
              </w:tabs>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Согласовано:</w:t>
            </w:r>
          </w:p>
          <w:p w:rsidR="00D1251C" w:rsidRPr="00D753EF" w:rsidRDefault="00D1251C" w:rsidP="00D1251C">
            <w:pPr>
              <w:tabs>
                <w:tab w:val="left" w:pos="9639"/>
              </w:tabs>
              <w:spacing w:after="0" w:line="240" w:lineRule="auto"/>
              <w:jc w:val="both"/>
              <w:rPr>
                <w:rFonts w:ascii="Times New Roman" w:eastAsia="Times New Roman" w:hAnsi="Times New Roman"/>
                <w:i/>
                <w:sz w:val="24"/>
                <w:szCs w:val="24"/>
                <w:lang w:eastAsia="ru-RU"/>
              </w:rPr>
            </w:pP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Начальник финансового управления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администрации Талдомского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городского округа                                     _______________     /ФИО/</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(подпись)</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Начальник правового отдела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администрации Талдомского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городского округа                                    _______________     /ФИО/</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(подпись)</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Начальник контрольно-ревизионного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сектора администрации Талдомского </w:t>
            </w:r>
          </w:p>
          <w:p w:rsidR="00D1251C" w:rsidRPr="00D753EF" w:rsidRDefault="00D1251C" w:rsidP="00D1251C">
            <w:pPr>
              <w:tabs>
                <w:tab w:val="left" w:pos="9639"/>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городского округа                                      _______________     /ФИО/</w:t>
            </w:r>
          </w:p>
          <w:p w:rsidR="00D1251C" w:rsidRPr="00D753EF" w:rsidRDefault="00D1251C" w:rsidP="00D1251C">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(подпись)</w:t>
            </w:r>
          </w:p>
          <w:p w:rsidR="00D1251C" w:rsidRPr="00D753EF" w:rsidRDefault="00D1251C" w:rsidP="00D1251C">
            <w:pPr>
              <w:widowControl w:val="0"/>
              <w:autoSpaceDE w:val="0"/>
              <w:autoSpaceDN w:val="0"/>
              <w:adjustRightInd w:val="0"/>
              <w:spacing w:after="0" w:line="240" w:lineRule="auto"/>
              <w:ind w:left="524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w:t>
            </w:r>
          </w:p>
          <w:p w:rsidR="00145F10" w:rsidRPr="00D753EF" w:rsidRDefault="00145F10"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D1251C" w:rsidRPr="00D753EF" w:rsidRDefault="00D1251C"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3B4114" w:rsidRPr="00D753EF" w:rsidRDefault="003B4114" w:rsidP="002654D8">
            <w:pPr>
              <w:widowControl w:val="0"/>
              <w:autoSpaceDE w:val="0"/>
              <w:autoSpaceDN w:val="0"/>
              <w:adjustRightInd w:val="0"/>
              <w:spacing w:after="0" w:line="240" w:lineRule="auto"/>
              <w:rPr>
                <w:rFonts w:ascii="Times New Roman" w:eastAsia="Times New Roman" w:hAnsi="Times New Roman"/>
                <w:color w:val="000000"/>
                <w:sz w:val="24"/>
                <w:szCs w:val="24"/>
                <w:lang w:eastAsia="ru-RU"/>
              </w:rPr>
            </w:pPr>
          </w:p>
          <w:p w:rsidR="006138D4" w:rsidRPr="00D753EF" w:rsidRDefault="006138D4" w:rsidP="00644213">
            <w:pPr>
              <w:widowControl w:val="0"/>
              <w:autoSpaceDE w:val="0"/>
              <w:autoSpaceDN w:val="0"/>
              <w:adjustRightInd w:val="0"/>
              <w:spacing w:after="0" w:line="240" w:lineRule="auto"/>
              <w:ind w:left="4536" w:firstLine="774"/>
              <w:rPr>
                <w:rFonts w:ascii="Times New Roman" w:eastAsia="Times New Roman" w:hAnsi="Times New Roman"/>
                <w:color w:val="000000"/>
                <w:sz w:val="24"/>
                <w:szCs w:val="24"/>
                <w:lang w:eastAsia="ru-RU"/>
              </w:rPr>
            </w:pPr>
          </w:p>
          <w:p w:rsidR="00625CB2" w:rsidRPr="00D753EF" w:rsidRDefault="00625CB2" w:rsidP="00DB5B5B">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Приложение </w:t>
            </w:r>
            <w:r w:rsidR="00DB5B5B" w:rsidRPr="00D753EF">
              <w:rPr>
                <w:rFonts w:ascii="Times New Roman" w:eastAsia="Times New Roman" w:hAnsi="Times New Roman"/>
                <w:color w:val="000000"/>
                <w:sz w:val="24"/>
                <w:szCs w:val="24"/>
                <w:lang w:eastAsia="ru-RU"/>
              </w:rPr>
              <w:t xml:space="preserve">3 </w:t>
            </w:r>
            <w:r w:rsidRPr="00D753EF">
              <w:rPr>
                <w:rFonts w:ascii="Times New Roman" w:eastAsia="Times New Roman" w:hAnsi="Times New Roman"/>
                <w:color w:val="000000"/>
                <w:sz w:val="24"/>
                <w:szCs w:val="24"/>
                <w:lang w:eastAsia="ru-RU"/>
              </w:rPr>
              <w:t xml:space="preserve">к Порядку </w:t>
            </w:r>
          </w:p>
          <w:p w:rsidR="00625CB2" w:rsidRPr="00D753EF" w:rsidRDefault="00625CB2" w:rsidP="00644213">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                                                                                                                                      Форма</w:t>
            </w: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Заключение</w:t>
            </w: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о несоответствии участника Конкурса (отбора) и заявки требованиям </w:t>
            </w: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 xml:space="preserve">и условиям, установленным Порядком предоставления финансовой поддержки </w:t>
            </w:r>
          </w:p>
          <w:p w:rsidR="00625CB2" w:rsidRPr="00D753EF" w:rsidRDefault="00625CB2" w:rsidP="00644213">
            <w:pPr>
              <w:tabs>
                <w:tab w:val="left" w:pos="9639"/>
              </w:tabs>
              <w:suppressAutoHyphens/>
              <w:spacing w:after="0" w:line="240" w:lineRule="auto"/>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по мероприятию (номер и название мероприятия)</w:t>
            </w:r>
          </w:p>
          <w:p w:rsidR="00625CB2" w:rsidRPr="00D753EF" w:rsidRDefault="00625CB2" w:rsidP="00644213">
            <w:pPr>
              <w:tabs>
                <w:tab w:val="left" w:pos="9639"/>
              </w:tabs>
              <w:suppressAutoHyphens/>
              <w:spacing w:after="0" w:line="240" w:lineRule="auto"/>
              <w:jc w:val="right"/>
              <w:rPr>
                <w:rFonts w:ascii="Times New Roman" w:eastAsia="NSimSun" w:hAnsi="Times New Roman" w:cs="Arial"/>
                <w:kern w:val="2"/>
                <w:sz w:val="24"/>
                <w:szCs w:val="24"/>
                <w:lang w:eastAsia="zh-CN" w:bidi="hi-IN"/>
              </w:rPr>
            </w:pPr>
          </w:p>
          <w:p w:rsidR="00625CB2" w:rsidRPr="00D753EF" w:rsidRDefault="00625CB2" w:rsidP="00644213">
            <w:pPr>
              <w:tabs>
                <w:tab w:val="left" w:pos="9639"/>
              </w:tabs>
              <w:suppressAutoHyphens/>
              <w:spacing w:after="0" w:line="240" w:lineRule="auto"/>
              <w:jc w:val="right"/>
              <w:rPr>
                <w:rFonts w:ascii="Liberation Serif" w:eastAsia="NSimSun" w:hAnsi="Liberation Serif" w:cs="Arial"/>
                <w:kern w:val="2"/>
                <w:sz w:val="24"/>
                <w:szCs w:val="24"/>
                <w:lang w:eastAsia="zh-CN" w:bidi="hi-IN"/>
              </w:rPr>
            </w:pPr>
            <w:r w:rsidRPr="00D753EF">
              <w:rPr>
                <w:rFonts w:ascii="Times New Roman" w:eastAsia="NSimSun" w:hAnsi="Times New Roman" w:cs="Arial"/>
                <w:kern w:val="2"/>
                <w:sz w:val="24"/>
                <w:szCs w:val="24"/>
                <w:lang w:eastAsia="zh-CN" w:bidi="hi-IN"/>
              </w:rPr>
              <w:t>Дата составления ___________</w:t>
            </w:r>
          </w:p>
          <w:p w:rsidR="00625CB2" w:rsidRPr="00D753EF" w:rsidRDefault="00625CB2" w:rsidP="00644213">
            <w:pPr>
              <w:tabs>
                <w:tab w:val="left" w:pos="9639"/>
              </w:tabs>
              <w:suppressAutoHyphens/>
              <w:spacing w:after="0" w:line="240" w:lineRule="auto"/>
              <w:jc w:val="both"/>
              <w:rPr>
                <w:rFonts w:ascii="Times New Roman" w:eastAsia="NSimSun" w:hAnsi="Times New Roman" w:cs="Arial"/>
                <w:kern w:val="2"/>
                <w:sz w:val="24"/>
                <w:szCs w:val="24"/>
                <w:lang w:eastAsia="zh-CN" w:bidi="hi-IN"/>
              </w:rPr>
            </w:pPr>
          </w:p>
          <w:tbl>
            <w:tblPr>
              <w:tblW w:w="10053" w:type="dxa"/>
              <w:tblInd w:w="67" w:type="dxa"/>
              <w:tblCellMar>
                <w:top w:w="102" w:type="dxa"/>
                <w:left w:w="62" w:type="dxa"/>
                <w:bottom w:w="102" w:type="dxa"/>
                <w:right w:w="62" w:type="dxa"/>
              </w:tblCellMar>
              <w:tblLook w:val="04A0" w:firstRow="1" w:lastRow="0" w:firstColumn="1" w:lastColumn="0" w:noHBand="0" w:noVBand="1"/>
            </w:tblPr>
            <w:tblGrid>
              <w:gridCol w:w="5805"/>
              <w:gridCol w:w="4248"/>
            </w:tblGrid>
            <w:tr w:rsidR="00625CB2" w:rsidRPr="00D753EF" w:rsidTr="00644213">
              <w:trPr>
                <w:trHeight w:val="1042"/>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 xml:space="preserve">Наименование юридического лица </w:t>
                  </w:r>
                  <w:r w:rsidRPr="00D753EF">
                    <w:rPr>
                      <w:rFonts w:ascii="Times New Roman" w:eastAsia="Times New Roman" w:hAnsi="Times New Roman"/>
                      <w:kern w:val="2"/>
                      <w:sz w:val="24"/>
                      <w:szCs w:val="24"/>
                      <w:lang w:bidi="hi-IN"/>
                    </w:rPr>
                    <w:br/>
                    <w:t xml:space="preserve">с указанием организационно-правовой формы/ ФИО индивидуального предпринимателя </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suppressAutoHyphens/>
                    <w:spacing w:after="0" w:line="240" w:lineRule="auto"/>
                    <w:ind w:right="27"/>
                    <w:rPr>
                      <w:rFonts w:ascii="Times New Roman" w:eastAsia="Times New Roman" w:hAnsi="Times New Roman"/>
                      <w:color w:val="1D1D1F"/>
                      <w:kern w:val="2"/>
                      <w:sz w:val="24"/>
                      <w:szCs w:val="24"/>
                      <w:u w:val="single"/>
                      <w:lang w:eastAsia="ru-RU" w:bidi="hi-IN"/>
                    </w:rPr>
                  </w:pPr>
                </w:p>
              </w:tc>
            </w:tr>
            <w:tr w:rsidR="00625CB2" w:rsidRPr="00D753EF" w:rsidTr="00644213">
              <w:trPr>
                <w:trHeight w:val="26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Сокращенное наименование (для юридического лица)</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26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tabs>
                      <w:tab w:val="left" w:pos="2784"/>
                    </w:tabs>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Дата регистрации</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78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Местонахождения юридического лица / местожительства индивидуального предпринимателя</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26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Место ведения бизнеса (фактическое)</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26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ОГРН/ОГРНИП</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260"/>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ИНН</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NSimSun" w:hAnsi="Times New Roman"/>
                      <w:color w:val="000000"/>
                      <w:kern w:val="2"/>
                      <w:sz w:val="24"/>
                      <w:szCs w:val="24"/>
                      <w:lang w:bidi="hi-IN"/>
                    </w:rPr>
                  </w:pPr>
                </w:p>
              </w:tc>
            </w:tr>
            <w:tr w:rsidR="00625CB2" w:rsidRPr="00D753EF" w:rsidTr="00644213">
              <w:trPr>
                <w:trHeight w:val="242"/>
              </w:trPr>
              <w:tc>
                <w:tcPr>
                  <w:tcW w:w="5805"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rPr>
                      <w:rFonts w:ascii="Times New Roman" w:eastAsia="Times New Roman" w:hAnsi="Times New Roman"/>
                      <w:kern w:val="2"/>
                      <w:sz w:val="24"/>
                      <w:szCs w:val="24"/>
                      <w:lang w:bidi="hi-IN"/>
                    </w:rPr>
                  </w:pPr>
                  <w:r w:rsidRPr="00D753EF">
                    <w:rPr>
                      <w:rFonts w:ascii="Times New Roman" w:eastAsia="Times New Roman" w:hAnsi="Times New Roman"/>
                      <w:kern w:val="2"/>
                      <w:sz w:val="24"/>
                      <w:szCs w:val="24"/>
                      <w:lang w:bidi="hi-IN"/>
                    </w:rPr>
                    <w:t>КПП</w:t>
                  </w:r>
                </w:p>
              </w:tc>
              <w:tc>
                <w:tcPr>
                  <w:tcW w:w="4248"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both"/>
                    <w:rPr>
                      <w:rFonts w:ascii="Times New Roman" w:eastAsia="Times New Roman" w:hAnsi="Times New Roman"/>
                      <w:color w:val="000000"/>
                      <w:kern w:val="2"/>
                      <w:sz w:val="24"/>
                      <w:szCs w:val="24"/>
                      <w:lang w:bidi="hi-IN"/>
                    </w:rPr>
                  </w:pPr>
                </w:p>
              </w:tc>
            </w:tr>
          </w:tbl>
          <w:p w:rsidR="00625CB2" w:rsidRPr="00D753EF" w:rsidRDefault="00625CB2" w:rsidP="00644213">
            <w:pPr>
              <w:widowControl w:val="0"/>
              <w:tabs>
                <w:tab w:val="left" w:pos="9639"/>
              </w:tabs>
              <w:suppressAutoHyphens/>
              <w:spacing w:after="0" w:line="240" w:lineRule="auto"/>
              <w:ind w:firstLine="567"/>
              <w:jc w:val="both"/>
              <w:rPr>
                <w:rFonts w:ascii="Times New Roman" w:eastAsia="NSimSun" w:hAnsi="Times New Roman"/>
                <w:kern w:val="2"/>
                <w:sz w:val="24"/>
                <w:szCs w:val="24"/>
                <w:lang w:eastAsia="zh-CN" w:bidi="hi-IN"/>
              </w:rPr>
            </w:pPr>
          </w:p>
          <w:p w:rsidR="00625CB2" w:rsidRPr="00D753EF" w:rsidRDefault="00625CB2" w:rsidP="00644213">
            <w:pPr>
              <w:tabs>
                <w:tab w:val="left" w:pos="9639"/>
              </w:tabs>
              <w:suppressAutoHyphens/>
              <w:spacing w:after="0" w:line="240" w:lineRule="auto"/>
              <w:ind w:firstLine="709"/>
              <w:jc w:val="both"/>
              <w:rPr>
                <w:rFonts w:ascii="Times New Roman" w:eastAsia="Times New Roman" w:hAnsi="Times New Roman" w:cs="Arial"/>
                <w:kern w:val="2"/>
                <w:sz w:val="24"/>
                <w:szCs w:val="24"/>
                <w:lang w:eastAsia="zh-CN" w:bidi="hi-IN"/>
              </w:rPr>
            </w:pPr>
            <w:r w:rsidRPr="00D753EF">
              <w:rPr>
                <w:rFonts w:ascii="Times New Roman" w:eastAsia="Times New Roman" w:hAnsi="Times New Roman"/>
                <w:kern w:val="2"/>
                <w:sz w:val="24"/>
                <w:szCs w:val="24"/>
                <w:lang w:eastAsia="zh-CN" w:bidi="hi-IN"/>
              </w:rPr>
              <w:t xml:space="preserve">Участник </w:t>
            </w:r>
            <w:r w:rsidRPr="00D753EF">
              <w:rPr>
                <w:rFonts w:ascii="Times New Roman" w:eastAsia="Times New Roman" w:hAnsi="Times New Roman" w:cs="Arial"/>
                <w:kern w:val="2"/>
                <w:sz w:val="24"/>
                <w:szCs w:val="24"/>
                <w:lang w:eastAsia="zh-CN" w:bidi="hi-IN"/>
              </w:rPr>
              <w:t>конкурса не соответствует требованиям и условиям, установленным Подпрограммой III «</w:t>
            </w:r>
            <w:r w:rsidR="00913128" w:rsidRPr="00D753EF">
              <w:rPr>
                <w:rFonts w:ascii="Times New Roman" w:hAnsi="Times New Roman"/>
                <w:sz w:val="24"/>
                <w:szCs w:val="24"/>
                <w:lang w:eastAsia="ru-RU"/>
              </w:rPr>
              <w:t>Развитие малого и среднего предпринимательства</w:t>
            </w:r>
            <w:r w:rsidRPr="00D753EF">
              <w:rPr>
                <w:rFonts w:ascii="Times New Roman" w:eastAsia="Times New Roman" w:hAnsi="Times New Roman" w:cs="Arial"/>
                <w:kern w:val="2"/>
                <w:sz w:val="24"/>
                <w:szCs w:val="24"/>
                <w:lang w:eastAsia="zh-CN" w:bidi="hi-IN"/>
              </w:rPr>
              <w:t>» муниципальной программы «</w:t>
            </w:r>
            <w:r w:rsidR="00913128" w:rsidRPr="00D753EF">
              <w:rPr>
                <w:rFonts w:ascii="Times New Roman" w:eastAsia="Times New Roman" w:hAnsi="Times New Roman" w:cs="Arial"/>
                <w:kern w:val="2"/>
                <w:sz w:val="24"/>
                <w:szCs w:val="24"/>
                <w:lang w:eastAsia="zh-CN" w:bidi="hi-IN"/>
              </w:rPr>
              <w:t>Предпринимательство</w:t>
            </w:r>
            <w:r w:rsidRPr="00D753EF">
              <w:rPr>
                <w:rFonts w:ascii="Times New Roman" w:eastAsia="Times New Roman" w:hAnsi="Times New Roman" w:cs="Arial"/>
                <w:kern w:val="2"/>
                <w:sz w:val="24"/>
                <w:szCs w:val="24"/>
                <w:lang w:eastAsia="zh-CN" w:bidi="hi-IN"/>
              </w:rPr>
              <w:t>» в рамках реализации мероприятия (номер и название мероприятия).</w:t>
            </w:r>
          </w:p>
          <w:p w:rsidR="00625CB2" w:rsidRPr="00D753EF" w:rsidRDefault="00625CB2" w:rsidP="006442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textAlignment w:val="baseline"/>
              <w:rPr>
                <w:rFonts w:ascii="Times New Roman" w:eastAsia="Times New Roman" w:hAnsi="Times New Roman" w:cs="Arial"/>
                <w:kern w:val="2"/>
                <w:sz w:val="24"/>
                <w:szCs w:val="24"/>
                <w:lang w:eastAsia="zh-CN" w:bidi="hi-IN"/>
              </w:rPr>
            </w:pPr>
          </w:p>
          <w:tbl>
            <w:tblPr>
              <w:tblW w:w="10058" w:type="dxa"/>
              <w:tblInd w:w="67" w:type="dxa"/>
              <w:tblCellMar>
                <w:top w:w="102" w:type="dxa"/>
                <w:left w:w="62" w:type="dxa"/>
                <w:bottom w:w="102" w:type="dxa"/>
                <w:right w:w="62" w:type="dxa"/>
              </w:tblCellMar>
              <w:tblLook w:val="04A0" w:firstRow="1" w:lastRow="0" w:firstColumn="1" w:lastColumn="0" w:noHBand="0" w:noVBand="1"/>
            </w:tblPr>
            <w:tblGrid>
              <w:gridCol w:w="4762"/>
              <w:gridCol w:w="5296"/>
            </w:tblGrid>
            <w:tr w:rsidR="00625CB2" w:rsidRPr="00D753EF" w:rsidTr="00106345">
              <w:tc>
                <w:tcPr>
                  <w:tcW w:w="4762"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AutoHyphens/>
                    <w:spacing w:after="0" w:line="240" w:lineRule="auto"/>
                    <w:jc w:val="center"/>
                    <w:rPr>
                      <w:rFonts w:ascii="Times New Roman" w:eastAsia="Times New Roman" w:hAnsi="Times New Roman"/>
                      <w:kern w:val="2"/>
                      <w:sz w:val="24"/>
                      <w:szCs w:val="24"/>
                      <w:lang w:eastAsia="zh-CN" w:bidi="hi-IN"/>
                    </w:rPr>
                  </w:pPr>
                  <w:r w:rsidRPr="00D753EF">
                    <w:rPr>
                      <w:rFonts w:ascii="Times New Roman" w:eastAsia="Times New Roman" w:hAnsi="Times New Roman"/>
                      <w:kern w:val="2"/>
                      <w:sz w:val="24"/>
                      <w:szCs w:val="24"/>
                      <w:lang w:eastAsia="zh-CN" w:bidi="hi-IN"/>
                    </w:rPr>
                    <w:t>Выявленные нарушения</w:t>
                  </w:r>
                </w:p>
              </w:tc>
              <w:tc>
                <w:tcPr>
                  <w:tcW w:w="5296" w:type="dxa"/>
                  <w:tcBorders>
                    <w:top w:val="single" w:sz="4" w:space="0" w:color="000000"/>
                    <w:left w:val="single" w:sz="4" w:space="0" w:color="000000"/>
                    <w:bottom w:val="single" w:sz="4" w:space="0" w:color="000000"/>
                    <w:right w:val="single" w:sz="4" w:space="0" w:color="000000"/>
                  </w:tcBorders>
                  <w:vAlign w:val="bottom"/>
                  <w:hideMark/>
                </w:tcPr>
                <w:p w:rsidR="00625CB2" w:rsidRPr="00D753EF" w:rsidRDefault="00625CB2" w:rsidP="00644213">
                  <w:pPr>
                    <w:widowControl w:val="0"/>
                    <w:suppressAutoHyphens/>
                    <w:spacing w:after="0" w:line="240" w:lineRule="auto"/>
                    <w:jc w:val="center"/>
                    <w:rPr>
                      <w:rFonts w:ascii="Times New Roman" w:eastAsia="Times New Roman" w:hAnsi="Times New Roman"/>
                      <w:kern w:val="2"/>
                      <w:sz w:val="24"/>
                      <w:szCs w:val="24"/>
                      <w:lang w:eastAsia="zh-CN" w:bidi="hi-IN"/>
                    </w:rPr>
                  </w:pPr>
                  <w:r w:rsidRPr="00D753EF">
                    <w:rPr>
                      <w:rFonts w:ascii="Times New Roman" w:eastAsia="Times New Roman" w:hAnsi="Times New Roman"/>
                      <w:kern w:val="2"/>
                      <w:sz w:val="24"/>
                      <w:szCs w:val="24"/>
                      <w:lang w:eastAsia="zh-CN" w:bidi="hi-IN"/>
                    </w:rPr>
                    <w:t>Правовые основания</w:t>
                  </w:r>
                </w:p>
              </w:tc>
            </w:tr>
            <w:tr w:rsidR="00625CB2" w:rsidRPr="00D753EF" w:rsidTr="00106345">
              <w:tc>
                <w:tcPr>
                  <w:tcW w:w="4762"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LineNumbers/>
                    <w:suppressAutoHyphens/>
                    <w:spacing w:after="0" w:line="240" w:lineRule="auto"/>
                    <w:textAlignment w:val="baseline"/>
                    <w:rPr>
                      <w:rFonts w:ascii="Times New Roman" w:eastAsia="Times New Roman" w:hAnsi="Times New Roman"/>
                      <w:color w:val="000000"/>
                      <w:kern w:val="2"/>
                      <w:sz w:val="24"/>
                      <w:szCs w:val="24"/>
                      <w:lang w:eastAsia="ja-JP" w:bidi="fa-IR"/>
                    </w:rPr>
                  </w:pPr>
                </w:p>
              </w:tc>
              <w:tc>
                <w:tcPr>
                  <w:tcW w:w="5296"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suppressLineNumbers/>
                    <w:suppressAutoHyphens/>
                    <w:spacing w:after="0" w:line="240" w:lineRule="auto"/>
                    <w:textAlignment w:val="baseline"/>
                    <w:rPr>
                      <w:rFonts w:ascii="Times New Roman" w:eastAsia="Andale Sans UI" w:hAnsi="Times New Roman"/>
                      <w:color w:val="000000"/>
                      <w:kern w:val="2"/>
                      <w:sz w:val="24"/>
                      <w:szCs w:val="24"/>
                      <w:lang w:eastAsia="ja-JP" w:bidi="fa-IR"/>
                    </w:rPr>
                  </w:pPr>
                  <w:r w:rsidRPr="00D753EF">
                    <w:rPr>
                      <w:rFonts w:ascii="Times New Roman" w:eastAsia="Andale Sans UI" w:hAnsi="Times New Roman"/>
                      <w:color w:val="000000"/>
                      <w:kern w:val="2"/>
                      <w:sz w:val="24"/>
                      <w:szCs w:val="24"/>
                      <w:lang w:eastAsia="ja-JP" w:bidi="fa-IR"/>
                    </w:rPr>
                    <w:t xml:space="preserve"> </w:t>
                  </w:r>
                </w:p>
              </w:tc>
            </w:tr>
          </w:tbl>
          <w:p w:rsidR="00625CB2" w:rsidRPr="00D753EF" w:rsidRDefault="00625CB2" w:rsidP="00644213">
            <w:pPr>
              <w:widowControl w:val="0"/>
              <w:tabs>
                <w:tab w:val="left" w:pos="1134"/>
                <w:tab w:val="left" w:pos="9639"/>
              </w:tabs>
              <w:suppressAutoHyphens/>
              <w:spacing w:after="0" w:line="240" w:lineRule="auto"/>
              <w:ind w:left="360"/>
              <w:rPr>
                <w:rFonts w:ascii="Times New Roman" w:eastAsia="NSimSun" w:hAnsi="Times New Roman" w:cs="Arial"/>
                <w:kern w:val="2"/>
                <w:sz w:val="24"/>
                <w:szCs w:val="24"/>
                <w:lang w:eastAsia="zh-CN" w:bidi="hi-IN"/>
              </w:rPr>
            </w:pPr>
          </w:p>
          <w:tbl>
            <w:tblPr>
              <w:tblW w:w="10012" w:type="dxa"/>
              <w:tblInd w:w="113" w:type="dxa"/>
              <w:tblCellMar>
                <w:top w:w="102" w:type="dxa"/>
                <w:bottom w:w="102" w:type="dxa"/>
              </w:tblCellMar>
              <w:tblLook w:val="04A0" w:firstRow="1" w:lastRow="0" w:firstColumn="1" w:lastColumn="0" w:noHBand="0" w:noVBand="1"/>
            </w:tblPr>
            <w:tblGrid>
              <w:gridCol w:w="3431"/>
              <w:gridCol w:w="3826"/>
              <w:gridCol w:w="2755"/>
            </w:tblGrid>
            <w:tr w:rsidR="00625CB2" w:rsidRPr="00D753EF" w:rsidTr="00106345">
              <w:trPr>
                <w:trHeight w:val="359"/>
              </w:trPr>
              <w:tc>
                <w:tcPr>
                  <w:tcW w:w="3431" w:type="dxa"/>
                  <w:tcBorders>
                    <w:top w:val="single" w:sz="4" w:space="0" w:color="000000"/>
                    <w:left w:val="single" w:sz="4" w:space="0" w:color="000000"/>
                    <w:bottom w:val="single" w:sz="4" w:space="0" w:color="000000"/>
                    <w:right w:val="single" w:sz="4" w:space="0" w:color="000000"/>
                  </w:tcBorders>
                  <w:hideMark/>
                </w:tcPr>
                <w:p w:rsidR="00625CB2" w:rsidRPr="00D753EF" w:rsidRDefault="00625CB2" w:rsidP="00644213">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Должность</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25CB2" w:rsidRPr="00D753EF" w:rsidRDefault="00625CB2" w:rsidP="00644213">
                  <w:pPr>
                    <w:widowControl w:val="0"/>
                    <w:tabs>
                      <w:tab w:val="left" w:pos="9639"/>
                    </w:tabs>
                    <w:suppressAutoHyphens/>
                    <w:spacing w:after="0"/>
                    <w:jc w:val="center"/>
                    <w:rPr>
                      <w:rFonts w:ascii="Times New Roman" w:eastAsia="NSimSun" w:hAnsi="Times New Roman" w:cs="Arial"/>
                      <w:kern w:val="2"/>
                      <w:sz w:val="24"/>
                      <w:szCs w:val="24"/>
                      <w:lang w:eastAsia="zh-CN" w:bidi="hi-IN"/>
                    </w:rPr>
                  </w:pPr>
                  <w:r w:rsidRPr="00D753EF">
                    <w:rPr>
                      <w:rFonts w:ascii="Times New Roman" w:eastAsia="NSimSun" w:hAnsi="Times New Roman" w:cs="Arial"/>
                      <w:kern w:val="2"/>
                      <w:sz w:val="24"/>
                      <w:szCs w:val="24"/>
                      <w:lang w:eastAsia="zh-CN" w:bidi="hi-IN"/>
                    </w:rPr>
                    <w:t>ФИО</w:t>
                  </w:r>
                </w:p>
              </w:tc>
              <w:tc>
                <w:tcPr>
                  <w:tcW w:w="2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25CB2" w:rsidRPr="00D753EF" w:rsidRDefault="00625CB2" w:rsidP="00644213">
                  <w:pPr>
                    <w:widowControl w:val="0"/>
                    <w:tabs>
                      <w:tab w:val="left" w:pos="9639"/>
                    </w:tabs>
                    <w:suppressAutoHyphens/>
                    <w:spacing w:after="0"/>
                    <w:jc w:val="center"/>
                    <w:rPr>
                      <w:rFonts w:ascii="Liberation Serif" w:eastAsia="NSimSun" w:hAnsi="Liberation Serif" w:cs="Arial"/>
                      <w:kern w:val="2"/>
                      <w:sz w:val="24"/>
                      <w:szCs w:val="24"/>
                      <w:vertAlign w:val="superscript"/>
                      <w:lang w:eastAsia="zh-CN" w:bidi="hi-IN"/>
                    </w:rPr>
                  </w:pPr>
                  <w:r w:rsidRPr="00D753EF">
                    <w:rPr>
                      <w:rFonts w:ascii="Times New Roman" w:eastAsia="NSimSun" w:hAnsi="Times New Roman" w:cs="Arial"/>
                      <w:kern w:val="2"/>
                      <w:sz w:val="24"/>
                      <w:szCs w:val="24"/>
                      <w:lang w:eastAsia="zh-CN" w:bidi="hi-IN"/>
                    </w:rPr>
                    <w:t>Подпись</w:t>
                  </w:r>
                </w:p>
              </w:tc>
            </w:tr>
            <w:tr w:rsidR="00625CB2" w:rsidRPr="00D753EF" w:rsidTr="00106345">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25CB2" w:rsidRPr="00D753EF" w:rsidRDefault="00625CB2" w:rsidP="00644213">
                  <w:pPr>
                    <w:widowControl w:val="0"/>
                    <w:tabs>
                      <w:tab w:val="left" w:pos="9639"/>
                    </w:tabs>
                    <w:suppressAutoHyphens/>
                    <w:spacing w:after="0"/>
                    <w:jc w:val="both"/>
                    <w:rPr>
                      <w:rFonts w:ascii="Times New Roman" w:eastAsia="Times New Roman" w:hAnsi="Times New Roman"/>
                      <w:color w:val="000000"/>
                      <w:kern w:val="2"/>
                      <w:sz w:val="24"/>
                      <w:szCs w:val="24"/>
                      <w:lang w:val="en-US" w:bidi="hi-IN"/>
                    </w:rPr>
                  </w:pP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CB2" w:rsidRPr="00D753EF" w:rsidRDefault="00625CB2" w:rsidP="00644213">
                  <w:pPr>
                    <w:widowControl w:val="0"/>
                    <w:tabs>
                      <w:tab w:val="left" w:pos="9639"/>
                    </w:tabs>
                    <w:suppressAutoHyphens/>
                    <w:spacing w:after="0"/>
                    <w:rPr>
                      <w:rFonts w:ascii="Times New Roman" w:eastAsia="NSimSun" w:hAnsi="Times New Roman" w:cs="Arial"/>
                      <w:b/>
                      <w:bCs/>
                      <w:kern w:val="2"/>
                      <w:sz w:val="24"/>
                      <w:szCs w:val="24"/>
                      <w:u w:val="single"/>
                      <w:lang w:eastAsia="zh-CN" w:bidi="hi-IN"/>
                    </w:rPr>
                  </w:pPr>
                </w:p>
                <w:p w:rsidR="00625CB2" w:rsidRPr="00D753EF" w:rsidRDefault="00625CB2" w:rsidP="00644213">
                  <w:pPr>
                    <w:widowControl w:val="0"/>
                    <w:tabs>
                      <w:tab w:val="left" w:pos="9639"/>
                    </w:tabs>
                    <w:suppressAutoHyphens/>
                    <w:spacing w:after="0"/>
                    <w:jc w:val="both"/>
                    <w:rPr>
                      <w:rFonts w:ascii="Times New Roman" w:eastAsia="Times New Roman" w:hAnsi="Times New Roman"/>
                      <w:color w:val="000000"/>
                      <w:kern w:val="2"/>
                      <w:sz w:val="24"/>
                      <w:szCs w:val="24"/>
                      <w:lang w:val="en-US" w:bidi="hi-IN"/>
                    </w:rPr>
                  </w:pPr>
                </w:p>
              </w:tc>
              <w:tc>
                <w:tcPr>
                  <w:tcW w:w="2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25CB2" w:rsidRPr="00D753EF" w:rsidRDefault="00625CB2" w:rsidP="00644213">
                  <w:pPr>
                    <w:widowControl w:val="0"/>
                    <w:tabs>
                      <w:tab w:val="left" w:pos="9639"/>
                    </w:tabs>
                    <w:suppressAutoHyphens/>
                    <w:spacing w:after="0"/>
                    <w:rPr>
                      <w:rFonts w:ascii="Times New Roman" w:eastAsia="NSimSun" w:hAnsi="Times New Roman" w:cs="Arial"/>
                      <w:kern w:val="2"/>
                      <w:sz w:val="24"/>
                      <w:szCs w:val="24"/>
                      <w:lang w:eastAsia="zh-CN" w:bidi="hi-IN"/>
                    </w:rPr>
                  </w:pPr>
                </w:p>
              </w:tc>
            </w:tr>
          </w:tbl>
          <w:p w:rsidR="00625CB2" w:rsidRPr="00D753EF" w:rsidRDefault="00625CB2" w:rsidP="00644213">
            <w:pPr>
              <w:suppressAutoHyphens/>
              <w:spacing w:after="0" w:line="240" w:lineRule="auto"/>
              <w:rPr>
                <w:rFonts w:ascii="Liberation Serif" w:eastAsia="NSimSun" w:hAnsi="Liberation Serif" w:cs="Arial"/>
                <w:kern w:val="2"/>
                <w:sz w:val="24"/>
                <w:szCs w:val="24"/>
                <w:lang w:eastAsia="zh-CN" w:bidi="hi-IN"/>
              </w:rPr>
            </w:pPr>
          </w:p>
          <w:p w:rsidR="00625CB2" w:rsidRPr="00D753EF" w:rsidRDefault="00625CB2" w:rsidP="00644213">
            <w:pPr>
              <w:pStyle w:val="affff9"/>
              <w:spacing w:line="23" w:lineRule="atLeast"/>
              <w:jc w:val="left"/>
              <w:rPr>
                <w:sz w:val="24"/>
                <w:szCs w:val="24"/>
              </w:rPr>
            </w:pPr>
          </w:p>
        </w:tc>
        <w:tc>
          <w:tcPr>
            <w:tcW w:w="251" w:type="dxa"/>
            <w:shd w:val="clear" w:color="auto" w:fill="auto"/>
          </w:tcPr>
          <w:p w:rsidR="00625CB2" w:rsidRPr="00D753EF" w:rsidRDefault="00625CB2" w:rsidP="00644213">
            <w:pPr>
              <w:pStyle w:val="affff9"/>
              <w:spacing w:line="23" w:lineRule="atLeast"/>
              <w:ind w:firstLine="0"/>
              <w:jc w:val="right"/>
              <w:rPr>
                <w:sz w:val="24"/>
                <w:szCs w:val="24"/>
              </w:rPr>
            </w:pPr>
          </w:p>
        </w:tc>
      </w:tr>
      <w:tr w:rsidR="00625CB2" w:rsidRPr="00D753EF" w:rsidTr="00F738B8">
        <w:tc>
          <w:tcPr>
            <w:tcW w:w="252" w:type="dxa"/>
            <w:shd w:val="clear" w:color="auto" w:fill="auto"/>
          </w:tcPr>
          <w:p w:rsidR="00625CB2" w:rsidRPr="00D753EF" w:rsidRDefault="00625CB2" w:rsidP="00644213">
            <w:pPr>
              <w:pStyle w:val="affff9"/>
              <w:spacing w:line="23" w:lineRule="atLeast"/>
              <w:ind w:firstLine="0"/>
              <w:jc w:val="left"/>
              <w:rPr>
                <w:sz w:val="24"/>
                <w:szCs w:val="24"/>
              </w:rPr>
            </w:pPr>
          </w:p>
        </w:tc>
        <w:tc>
          <w:tcPr>
            <w:tcW w:w="10407" w:type="dxa"/>
            <w:shd w:val="clear" w:color="auto" w:fill="auto"/>
          </w:tcPr>
          <w:p w:rsidR="00625CB2" w:rsidRPr="00D753EF" w:rsidRDefault="00625CB2" w:rsidP="00644213">
            <w:pPr>
              <w:pStyle w:val="affff9"/>
              <w:spacing w:line="23" w:lineRule="atLeast"/>
              <w:ind w:firstLine="709"/>
              <w:jc w:val="left"/>
              <w:rPr>
                <w:sz w:val="24"/>
                <w:szCs w:val="24"/>
              </w:rPr>
            </w:pPr>
          </w:p>
        </w:tc>
        <w:tc>
          <w:tcPr>
            <w:tcW w:w="251" w:type="dxa"/>
            <w:shd w:val="clear" w:color="auto" w:fill="auto"/>
          </w:tcPr>
          <w:p w:rsidR="00625CB2" w:rsidRPr="00D753EF" w:rsidRDefault="00625CB2" w:rsidP="00644213">
            <w:pPr>
              <w:pStyle w:val="affff9"/>
              <w:spacing w:line="23" w:lineRule="atLeast"/>
              <w:ind w:firstLine="709"/>
              <w:jc w:val="left"/>
              <w:rPr>
                <w:sz w:val="24"/>
                <w:szCs w:val="24"/>
              </w:rPr>
            </w:pPr>
          </w:p>
        </w:tc>
      </w:tr>
    </w:tbl>
    <w:p w:rsidR="00625CB2" w:rsidRPr="00D753EF" w:rsidRDefault="00625CB2" w:rsidP="002654D8">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p>
    <w:tbl>
      <w:tblPr>
        <w:tblStyle w:val="afffff6"/>
        <w:tblW w:w="518" w:type="dxa"/>
        <w:tblInd w:w="-459" w:type="dxa"/>
        <w:tblCellMar>
          <w:left w:w="138" w:type="dxa"/>
        </w:tblCellMar>
        <w:tblLook w:val="04A0" w:firstRow="1" w:lastRow="0" w:firstColumn="1" w:lastColumn="0" w:noHBand="0" w:noVBand="1"/>
      </w:tblPr>
      <w:tblGrid>
        <w:gridCol w:w="252"/>
        <w:gridCol w:w="266"/>
      </w:tblGrid>
      <w:tr w:rsidR="005B5798" w:rsidRPr="00D753EF" w:rsidTr="00625CB2">
        <w:tc>
          <w:tcPr>
            <w:tcW w:w="252" w:type="dxa"/>
            <w:tcBorders>
              <w:top w:val="nil"/>
              <w:left w:val="nil"/>
              <w:bottom w:val="nil"/>
              <w:right w:val="nil"/>
            </w:tcBorders>
            <w:shd w:val="clear" w:color="auto" w:fill="auto"/>
          </w:tcPr>
          <w:p w:rsidR="005B5798" w:rsidRPr="00D753EF" w:rsidRDefault="005B5798" w:rsidP="003E1B5E">
            <w:pPr>
              <w:pStyle w:val="affff9"/>
              <w:spacing w:line="23" w:lineRule="atLeast"/>
              <w:ind w:firstLine="0"/>
              <w:jc w:val="left"/>
              <w:rPr>
                <w:sz w:val="24"/>
                <w:szCs w:val="24"/>
              </w:rPr>
            </w:pPr>
          </w:p>
        </w:tc>
        <w:tc>
          <w:tcPr>
            <w:tcW w:w="266" w:type="dxa"/>
            <w:tcBorders>
              <w:top w:val="nil"/>
              <w:left w:val="nil"/>
              <w:bottom w:val="nil"/>
              <w:right w:val="nil"/>
            </w:tcBorders>
            <w:shd w:val="clear" w:color="auto" w:fill="auto"/>
          </w:tcPr>
          <w:p w:rsidR="005B5798" w:rsidRPr="00D753EF" w:rsidRDefault="005B5798" w:rsidP="003E1B5E">
            <w:pPr>
              <w:pStyle w:val="affff9"/>
              <w:spacing w:line="23" w:lineRule="atLeast"/>
              <w:ind w:firstLine="709"/>
              <w:jc w:val="left"/>
              <w:rPr>
                <w:sz w:val="24"/>
                <w:szCs w:val="24"/>
              </w:rPr>
            </w:pPr>
          </w:p>
        </w:tc>
      </w:tr>
    </w:tbl>
    <w:p w:rsidR="006138D4" w:rsidRPr="00D753EF" w:rsidRDefault="00C81899" w:rsidP="00C81899">
      <w:pPr>
        <w:widowControl w:val="0"/>
        <w:tabs>
          <w:tab w:val="left" w:pos="5670"/>
        </w:tabs>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                                        </w:t>
      </w:r>
    </w:p>
    <w:p w:rsidR="00A641A4" w:rsidRPr="00D753EF" w:rsidRDefault="006138D4" w:rsidP="00C81899">
      <w:pPr>
        <w:widowControl w:val="0"/>
        <w:tabs>
          <w:tab w:val="left" w:pos="5670"/>
        </w:tabs>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lastRenderedPageBreak/>
        <w:t xml:space="preserve">                                         </w:t>
      </w:r>
    </w:p>
    <w:p w:rsidR="00DB5B5B" w:rsidRPr="00D753EF" w:rsidRDefault="00DB5B5B" w:rsidP="00A641A4">
      <w:pPr>
        <w:widowControl w:val="0"/>
        <w:tabs>
          <w:tab w:val="left" w:pos="5670"/>
        </w:tabs>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59316D" w:rsidRPr="00D753EF" w:rsidRDefault="002C0175" w:rsidP="00DB5B5B">
      <w:pPr>
        <w:widowControl w:val="0"/>
        <w:tabs>
          <w:tab w:val="left" w:pos="5670"/>
        </w:tabs>
        <w:autoSpaceDE w:val="0"/>
        <w:autoSpaceDN w:val="0"/>
        <w:adjustRightInd w:val="0"/>
        <w:spacing w:after="0" w:line="240" w:lineRule="auto"/>
        <w:ind w:left="5670"/>
        <w:jc w:val="right"/>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Приложение</w:t>
      </w:r>
      <w:r w:rsidR="0059316D" w:rsidRPr="00D753EF">
        <w:rPr>
          <w:rFonts w:ascii="Times New Roman" w:eastAsia="Times New Roman" w:hAnsi="Times New Roman"/>
          <w:color w:val="000000"/>
          <w:sz w:val="24"/>
          <w:szCs w:val="24"/>
          <w:lang w:eastAsia="ru-RU"/>
        </w:rPr>
        <w:t xml:space="preserve"> </w:t>
      </w:r>
      <w:r w:rsidR="001C36A0" w:rsidRPr="00D753EF">
        <w:rPr>
          <w:rFonts w:ascii="Times New Roman" w:eastAsia="Times New Roman" w:hAnsi="Times New Roman"/>
          <w:color w:val="000000"/>
          <w:sz w:val="24"/>
          <w:szCs w:val="24"/>
          <w:lang w:eastAsia="ru-RU"/>
        </w:rPr>
        <w:t>4</w:t>
      </w:r>
      <w:r w:rsidR="00DB5B5B" w:rsidRPr="00D753EF">
        <w:rPr>
          <w:rFonts w:ascii="Times New Roman" w:eastAsia="Times New Roman" w:hAnsi="Times New Roman"/>
          <w:color w:val="000000"/>
          <w:sz w:val="24"/>
          <w:szCs w:val="24"/>
          <w:lang w:eastAsia="ru-RU"/>
        </w:rPr>
        <w:t xml:space="preserve"> </w:t>
      </w:r>
      <w:r w:rsidR="0059316D" w:rsidRPr="00D753EF">
        <w:rPr>
          <w:rFonts w:ascii="Times New Roman" w:eastAsia="Times New Roman" w:hAnsi="Times New Roman"/>
          <w:color w:val="000000"/>
          <w:sz w:val="24"/>
          <w:szCs w:val="24"/>
          <w:lang w:eastAsia="ru-RU"/>
        </w:rPr>
        <w:t xml:space="preserve">к Порядку </w:t>
      </w:r>
    </w:p>
    <w:p w:rsidR="0059316D" w:rsidRPr="00D753EF" w:rsidRDefault="0059316D" w:rsidP="0059316D">
      <w:pPr>
        <w:widowControl w:val="0"/>
        <w:autoSpaceDE w:val="0"/>
        <w:autoSpaceDN w:val="0"/>
        <w:adjustRightInd w:val="0"/>
        <w:spacing w:after="0" w:line="240" w:lineRule="auto"/>
        <w:ind w:right="4961"/>
        <w:jc w:val="right"/>
        <w:rPr>
          <w:rFonts w:ascii="Times New Roman" w:eastAsia="Times New Roman" w:hAnsi="Times New Roman"/>
          <w:color w:val="000000"/>
          <w:sz w:val="24"/>
          <w:szCs w:val="24"/>
          <w:lang w:eastAsia="ru-RU"/>
        </w:rPr>
      </w:pPr>
    </w:p>
    <w:p w:rsidR="0059316D" w:rsidRPr="00D753EF" w:rsidRDefault="0059316D" w:rsidP="0059316D">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Форма</w:t>
      </w:r>
    </w:p>
    <w:p w:rsidR="0059316D" w:rsidRPr="00D753EF" w:rsidRDefault="0059316D" w:rsidP="0059316D">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p>
    <w:p w:rsidR="0059316D" w:rsidRPr="00D753EF" w:rsidRDefault="0059316D" w:rsidP="0059316D">
      <w:pPr>
        <w:widowControl w:val="0"/>
        <w:autoSpaceDE w:val="0"/>
        <w:autoSpaceDN w:val="0"/>
        <w:adjustRightInd w:val="0"/>
        <w:spacing w:after="0" w:line="240" w:lineRule="auto"/>
        <w:ind w:left="5670"/>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Администрация </w:t>
      </w:r>
      <w:r w:rsidR="00B26762" w:rsidRPr="00D753EF">
        <w:rPr>
          <w:rFonts w:ascii="Times New Roman" w:eastAsia="Times New Roman" w:hAnsi="Times New Roman"/>
          <w:color w:val="000000"/>
          <w:sz w:val="24"/>
          <w:szCs w:val="24"/>
          <w:lang w:eastAsia="ru-RU"/>
        </w:rPr>
        <w:t>Талдомского</w:t>
      </w:r>
      <w:r w:rsidRPr="00D753EF">
        <w:rPr>
          <w:rFonts w:ascii="Times New Roman" w:eastAsia="Times New Roman" w:hAnsi="Times New Roman"/>
          <w:color w:val="000000"/>
          <w:sz w:val="24"/>
          <w:szCs w:val="24"/>
          <w:lang w:eastAsia="ru-RU"/>
        </w:rPr>
        <w:t xml:space="preserve"> городского округа Московской области </w:t>
      </w:r>
    </w:p>
    <w:p w:rsidR="0059316D" w:rsidRPr="00D753EF" w:rsidRDefault="0059316D" w:rsidP="0059316D">
      <w:pPr>
        <w:widowControl w:val="0"/>
        <w:autoSpaceDE w:val="0"/>
        <w:autoSpaceDN w:val="0"/>
        <w:adjustRightInd w:val="0"/>
        <w:spacing w:after="0" w:line="240" w:lineRule="auto"/>
        <w:jc w:val="right"/>
        <w:rPr>
          <w:rFonts w:ascii="Times New Roman" w:eastAsia="Times New Roman" w:hAnsi="Times New Roman"/>
          <w:color w:val="000000"/>
          <w:sz w:val="24"/>
          <w:szCs w:val="24"/>
          <w:lang w:eastAsia="ru-RU"/>
        </w:rPr>
      </w:pPr>
    </w:p>
    <w:p w:rsidR="0059316D" w:rsidRPr="00D753EF" w:rsidRDefault="0059316D" w:rsidP="0059316D">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 xml:space="preserve">Заявление </w:t>
      </w:r>
    </w:p>
    <w:p w:rsidR="0059316D" w:rsidRPr="00D753EF" w:rsidRDefault="0059316D" w:rsidP="0059316D">
      <w:pPr>
        <w:widowControl w:val="0"/>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о переносе сроков достижения рез</w:t>
      </w:r>
      <w:r w:rsidR="0059273D" w:rsidRPr="00D753EF">
        <w:rPr>
          <w:rFonts w:ascii="Times New Roman" w:eastAsia="Times New Roman" w:hAnsi="Times New Roman"/>
          <w:color w:val="000000"/>
          <w:sz w:val="24"/>
          <w:szCs w:val="24"/>
          <w:lang w:eastAsia="ru-RU"/>
        </w:rPr>
        <w:t>ультатов предоставления финансовой поддержки</w:t>
      </w:r>
      <w:r w:rsidRPr="00D753EF">
        <w:rPr>
          <w:rFonts w:ascii="Times New Roman" w:eastAsia="Times New Roman" w:hAnsi="Times New Roman"/>
          <w:color w:val="000000"/>
          <w:sz w:val="24"/>
          <w:szCs w:val="24"/>
          <w:lang w:eastAsia="ru-RU"/>
        </w:rPr>
        <w:t>,</w:t>
      </w:r>
      <w:r w:rsidRPr="00D753EF">
        <w:rPr>
          <w:rFonts w:ascii="Times New Roman" w:eastAsia="Times New Roman" w:hAnsi="Times New Roman"/>
          <w:color w:val="000000"/>
          <w:sz w:val="24"/>
          <w:szCs w:val="24"/>
          <w:lang w:eastAsia="ru-RU"/>
        </w:rPr>
        <w:br/>
        <w:t>предоставления отчетов</w:t>
      </w:r>
    </w:p>
    <w:p w:rsidR="0059316D" w:rsidRPr="00D753EF" w:rsidRDefault="0059316D" w:rsidP="0059316D">
      <w:pPr>
        <w:widowControl w:val="0"/>
        <w:autoSpaceDE w:val="0"/>
        <w:autoSpaceDN w:val="0"/>
        <w:adjustRightInd w:val="0"/>
        <w:spacing w:after="0" w:line="240" w:lineRule="auto"/>
        <w:ind w:firstLine="720"/>
        <w:jc w:val="both"/>
        <w:rPr>
          <w:rFonts w:ascii="Times New Roman" w:eastAsia="Times New Roman" w:hAnsi="Times New Roman"/>
          <w:color w:val="000000"/>
          <w:sz w:val="24"/>
          <w:szCs w:val="24"/>
          <w:lang w:eastAsia="ru-RU"/>
        </w:rPr>
      </w:pPr>
    </w:p>
    <w:p w:rsidR="0059316D" w:rsidRPr="00D753EF" w:rsidRDefault="0059316D" w:rsidP="0059316D">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ab/>
        <w:t xml:space="preserve">Я _________________________________________________________________ </w:t>
      </w:r>
      <w:r w:rsidRPr="00D753EF">
        <w:rPr>
          <w:rFonts w:ascii="Times New Roman" w:eastAsia="Times New Roman" w:hAnsi="Times New Roman"/>
          <w:color w:val="000000"/>
          <w:sz w:val="24"/>
          <w:szCs w:val="24"/>
          <w:lang w:eastAsia="ru-RU"/>
        </w:rPr>
        <w:br/>
        <w:t xml:space="preserve">в соответствии с Указом Президента Российской Федерации от 21.09.2022 № 647 </w:t>
      </w:r>
      <w:r w:rsidRPr="00D753EF">
        <w:rPr>
          <w:rFonts w:ascii="Times New Roman" w:eastAsia="Times New Roman" w:hAnsi="Times New Roman"/>
          <w:color w:val="000000"/>
          <w:sz w:val="24"/>
          <w:szCs w:val="24"/>
          <w:lang w:eastAsia="ru-RU"/>
        </w:rPr>
        <w:br/>
        <w:t>«Об объявлении частичной мобилизации в Российской Федерации» в период с __________ по ___________ проходил военную службу по мобилизации в Вооруженных Силах Российской Федерации.</w:t>
      </w:r>
    </w:p>
    <w:p w:rsidR="0059316D" w:rsidRPr="00D753EF" w:rsidRDefault="00B26762" w:rsidP="0059316D">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ab/>
        <w:t xml:space="preserve">В соответствии с мероприятием </w:t>
      </w:r>
      <w:r w:rsidR="000B4386" w:rsidRPr="00D753EF">
        <w:rPr>
          <w:rFonts w:ascii="Times New Roman" w:eastAsia="Times New Roman" w:hAnsi="Times New Roman"/>
          <w:color w:val="000000"/>
          <w:sz w:val="24"/>
          <w:szCs w:val="24"/>
          <w:lang w:eastAsia="ru-RU"/>
        </w:rPr>
        <w:t>0</w:t>
      </w:r>
      <w:r w:rsidRPr="00D753EF">
        <w:rPr>
          <w:rFonts w:ascii="Times New Roman" w:eastAsia="Times New Roman" w:hAnsi="Times New Roman"/>
          <w:color w:val="000000"/>
          <w:sz w:val="24"/>
          <w:szCs w:val="24"/>
          <w:lang w:eastAsia="ru-RU"/>
        </w:rPr>
        <w:t>2.01 «Частичная компенсация субъектам малого и среднего предпринимательства затрат, связанных с приобретением оборудования»</w:t>
      </w:r>
      <w:r w:rsidR="0059316D" w:rsidRPr="00D753EF">
        <w:rPr>
          <w:rFonts w:ascii="Times New Roman" w:eastAsia="Times New Roman" w:hAnsi="Times New Roman"/>
          <w:color w:val="000000"/>
          <w:sz w:val="24"/>
          <w:szCs w:val="24"/>
          <w:lang w:eastAsia="ru-RU"/>
        </w:rPr>
        <w:t xml:space="preserve"> Подпрограммы III «</w:t>
      </w:r>
      <w:r w:rsidRPr="00D753EF">
        <w:rPr>
          <w:rFonts w:ascii="Times New Roman" w:eastAsia="Times New Roman" w:hAnsi="Times New Roman"/>
          <w:color w:val="000000"/>
          <w:sz w:val="24"/>
          <w:szCs w:val="24"/>
          <w:lang w:eastAsia="ru-RU"/>
        </w:rPr>
        <w:t>Развитие малого и среднего предпринимательства</w:t>
      </w:r>
      <w:r w:rsidR="0059316D" w:rsidRPr="00D753EF">
        <w:rPr>
          <w:rFonts w:ascii="Times New Roman" w:eastAsia="Times New Roman" w:hAnsi="Times New Roman"/>
          <w:color w:val="000000"/>
          <w:sz w:val="24"/>
          <w:szCs w:val="24"/>
          <w:lang w:eastAsia="ru-RU"/>
        </w:rPr>
        <w:t>» муниципальной программы «</w:t>
      </w:r>
      <w:r w:rsidRPr="00D753EF">
        <w:rPr>
          <w:rFonts w:ascii="Times New Roman" w:eastAsia="Times New Roman" w:hAnsi="Times New Roman"/>
          <w:color w:val="000000"/>
          <w:sz w:val="24"/>
          <w:szCs w:val="24"/>
          <w:lang w:eastAsia="ru-RU"/>
        </w:rPr>
        <w:t>Предпринимательство</w:t>
      </w:r>
      <w:r w:rsidR="0059316D" w:rsidRPr="00D753EF">
        <w:rPr>
          <w:rFonts w:ascii="Times New Roman" w:eastAsia="Times New Roman" w:hAnsi="Times New Roman"/>
          <w:color w:val="000000"/>
          <w:sz w:val="24"/>
          <w:szCs w:val="24"/>
          <w:lang w:eastAsia="ru-RU"/>
        </w:rPr>
        <w:t>» прошу продлить сроки достижения рез</w:t>
      </w:r>
      <w:r w:rsidR="0059273D" w:rsidRPr="00D753EF">
        <w:rPr>
          <w:rFonts w:ascii="Times New Roman" w:eastAsia="Times New Roman" w:hAnsi="Times New Roman"/>
          <w:color w:val="000000"/>
          <w:sz w:val="24"/>
          <w:szCs w:val="24"/>
          <w:lang w:eastAsia="ru-RU"/>
        </w:rPr>
        <w:t>ультатов предоставления финансовой поддержки</w:t>
      </w:r>
      <w:r w:rsidR="0059316D" w:rsidRPr="00D753EF">
        <w:rPr>
          <w:rFonts w:ascii="Times New Roman" w:eastAsia="Times New Roman" w:hAnsi="Times New Roman"/>
          <w:color w:val="000000"/>
          <w:sz w:val="24"/>
          <w:szCs w:val="24"/>
          <w:lang w:eastAsia="ru-RU"/>
        </w:rPr>
        <w:t>, предоставления отчетов по заявке № ___________________.</w:t>
      </w:r>
    </w:p>
    <w:p w:rsidR="0059316D" w:rsidRPr="00D753EF" w:rsidRDefault="0059316D" w:rsidP="0059316D">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p>
    <w:p w:rsidR="0059316D" w:rsidRPr="00D753EF" w:rsidRDefault="0059316D" w:rsidP="0059316D">
      <w:pPr>
        <w:widowControl w:val="0"/>
        <w:autoSpaceDE w:val="0"/>
        <w:autoSpaceDN w:val="0"/>
        <w:adjustRightInd w:val="0"/>
        <w:spacing w:after="0" w:line="300" w:lineRule="auto"/>
        <w:jc w:val="both"/>
        <w:rPr>
          <w:rFonts w:ascii="Times New Roman" w:eastAsia="Times New Roman" w:hAnsi="Times New Roman"/>
          <w:color w:val="000000"/>
          <w:sz w:val="24"/>
          <w:szCs w:val="24"/>
          <w:lang w:eastAsia="ru-RU"/>
        </w:rPr>
      </w:pPr>
    </w:p>
    <w:p w:rsidR="0059316D" w:rsidRPr="00D753EF" w:rsidRDefault="0059316D" w:rsidP="0059316D">
      <w:pPr>
        <w:tabs>
          <w:tab w:val="left" w:pos="1755"/>
        </w:tabs>
        <w:spacing w:after="0" w:line="259" w:lineRule="auto"/>
        <w:rPr>
          <w:rFonts w:ascii="Times New Roman" w:eastAsia="Times New Roman" w:hAnsi="Times New Roman"/>
          <w:color w:val="000000"/>
          <w:sz w:val="24"/>
          <w:szCs w:val="24"/>
          <w:lang w:eastAsia="ru-RU"/>
        </w:rPr>
      </w:pPr>
      <w:r w:rsidRPr="00D753EF">
        <w:rPr>
          <w:rFonts w:ascii="Times New Roman" w:eastAsia="Times New Roman" w:hAnsi="Times New Roman"/>
          <w:color w:val="000000"/>
          <w:sz w:val="24"/>
          <w:szCs w:val="24"/>
          <w:lang w:eastAsia="ru-RU"/>
        </w:rPr>
        <w:t>«__»________20___ г.</w:t>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t>Подпись</w:t>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r>
      <w:r w:rsidRPr="00D753EF">
        <w:rPr>
          <w:rFonts w:ascii="Times New Roman" w:eastAsia="Times New Roman" w:hAnsi="Times New Roman"/>
          <w:color w:val="000000"/>
          <w:sz w:val="24"/>
          <w:szCs w:val="24"/>
          <w:lang w:eastAsia="ru-RU"/>
        </w:rPr>
        <w:tab/>
        <w:t>И.О. Фамилия</w:t>
      </w:r>
    </w:p>
    <w:p w:rsidR="0059316D" w:rsidRPr="00D753EF" w:rsidRDefault="0059316D" w:rsidP="0059316D">
      <w:pPr>
        <w:pStyle w:val="112"/>
        <w:shd w:val="clear" w:color="auto" w:fill="FFFFFF" w:themeFill="background1"/>
        <w:spacing w:line="240" w:lineRule="auto"/>
        <w:ind w:firstLine="709"/>
        <w:rPr>
          <w:sz w:val="24"/>
          <w:szCs w:val="24"/>
        </w:rPr>
      </w:pPr>
    </w:p>
    <w:p w:rsidR="00D35C3B" w:rsidRPr="00D753EF" w:rsidRDefault="00D35C3B" w:rsidP="00924A2E">
      <w:pPr>
        <w:pStyle w:val="112"/>
        <w:spacing w:line="240" w:lineRule="auto"/>
        <w:ind w:firstLine="709"/>
        <w:rPr>
          <w:b/>
          <w:sz w:val="24"/>
          <w:szCs w:val="24"/>
        </w:rPr>
      </w:pPr>
    </w:p>
    <w:p w:rsidR="00D35C3B" w:rsidRPr="00D753EF" w:rsidRDefault="00D35C3B" w:rsidP="00924A2E">
      <w:pPr>
        <w:pStyle w:val="112"/>
        <w:spacing w:line="240" w:lineRule="auto"/>
        <w:ind w:firstLine="709"/>
        <w:rPr>
          <w:b/>
          <w:sz w:val="24"/>
          <w:szCs w:val="24"/>
        </w:rPr>
      </w:pPr>
    </w:p>
    <w:p w:rsidR="00EC4788" w:rsidRPr="00D753EF" w:rsidRDefault="00EC4788" w:rsidP="00EC4788">
      <w:pPr>
        <w:widowControl w:val="0"/>
        <w:autoSpaceDE w:val="0"/>
        <w:autoSpaceDN w:val="0"/>
        <w:adjustRightInd w:val="0"/>
        <w:spacing w:after="0" w:line="240" w:lineRule="auto"/>
        <w:jc w:val="center"/>
        <w:rPr>
          <w:rFonts w:ascii="Arial" w:eastAsiaTheme="minorEastAsia" w:hAnsi="Arial" w:cs="Arial"/>
          <w:b/>
          <w:bCs/>
          <w:sz w:val="24"/>
          <w:szCs w:val="24"/>
          <w:lang w:eastAsia="ru-RU"/>
        </w:rPr>
      </w:pPr>
    </w:p>
    <w:p w:rsidR="007368BE" w:rsidRPr="00D753EF" w:rsidRDefault="007368BE" w:rsidP="00D34AB8">
      <w:pPr>
        <w:pStyle w:val="afffff"/>
        <w:jc w:val="both"/>
        <w:rPr>
          <w:b w:val="0"/>
          <w:szCs w:val="24"/>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9E006F" w:rsidRPr="00D753EF" w:rsidRDefault="009E006F">
      <w:pPr>
        <w:spacing w:after="0" w:line="240" w:lineRule="auto"/>
        <w:ind w:left="5670"/>
        <w:rPr>
          <w:rFonts w:ascii="Times New Roman" w:hAnsi="Times New Roman"/>
          <w:sz w:val="24"/>
          <w:szCs w:val="24"/>
          <w:lang w:eastAsia="ru-RU"/>
        </w:rPr>
      </w:pPr>
    </w:p>
    <w:p w:rsidR="00CF1338" w:rsidRPr="00D753EF" w:rsidRDefault="00CF1338">
      <w:pPr>
        <w:spacing w:after="0" w:line="240" w:lineRule="auto"/>
        <w:rPr>
          <w:rFonts w:ascii="Times New Roman" w:hAnsi="Times New Roman"/>
          <w:sz w:val="24"/>
          <w:szCs w:val="24"/>
          <w:lang w:eastAsia="ru-RU"/>
        </w:rPr>
      </w:pPr>
    </w:p>
    <w:p w:rsidR="0088134D" w:rsidRPr="00D753EF" w:rsidRDefault="0088134D">
      <w:pPr>
        <w:spacing w:after="0" w:line="240" w:lineRule="auto"/>
        <w:rPr>
          <w:rFonts w:ascii="Times New Roman" w:hAnsi="Times New Roman"/>
          <w:sz w:val="24"/>
          <w:szCs w:val="24"/>
          <w:lang w:eastAsia="ru-RU"/>
        </w:rPr>
      </w:pPr>
    </w:p>
    <w:p w:rsidR="006138D4" w:rsidRPr="00D753EF" w:rsidRDefault="006138D4" w:rsidP="001C36A0">
      <w:pPr>
        <w:spacing w:after="0" w:line="240" w:lineRule="auto"/>
        <w:ind w:left="6237"/>
        <w:rPr>
          <w:rFonts w:ascii="Times New Roman" w:hAnsi="Times New Roman"/>
          <w:sz w:val="24"/>
          <w:szCs w:val="24"/>
          <w:lang w:eastAsia="ru-RU"/>
        </w:rPr>
      </w:pPr>
      <w:bookmarkStart w:id="38" w:name="_Toc510617040"/>
      <w:bookmarkStart w:id="39" w:name="_Toc510617035"/>
      <w:bookmarkStart w:id="40" w:name="_Toc478465780"/>
      <w:bookmarkEnd w:id="38"/>
      <w:bookmarkEnd w:id="39"/>
      <w:bookmarkEnd w:id="40"/>
    </w:p>
    <w:p w:rsidR="006138D4" w:rsidRPr="00D753EF" w:rsidRDefault="006138D4" w:rsidP="001C36A0">
      <w:pPr>
        <w:spacing w:after="0" w:line="240" w:lineRule="auto"/>
        <w:ind w:left="6237"/>
        <w:rPr>
          <w:rFonts w:ascii="Times New Roman" w:hAnsi="Times New Roman"/>
          <w:sz w:val="24"/>
          <w:szCs w:val="24"/>
          <w:lang w:eastAsia="ru-RU"/>
        </w:rPr>
      </w:pPr>
    </w:p>
    <w:p w:rsidR="006138D4" w:rsidRPr="00D753EF" w:rsidRDefault="006138D4" w:rsidP="001C36A0">
      <w:pPr>
        <w:spacing w:after="0" w:line="240" w:lineRule="auto"/>
        <w:ind w:left="6237"/>
        <w:rPr>
          <w:rFonts w:ascii="Times New Roman" w:hAnsi="Times New Roman"/>
          <w:sz w:val="24"/>
          <w:szCs w:val="24"/>
          <w:lang w:eastAsia="ru-RU"/>
        </w:rPr>
      </w:pPr>
    </w:p>
    <w:p w:rsidR="006138D4" w:rsidRPr="00D753EF" w:rsidRDefault="006138D4" w:rsidP="001C36A0">
      <w:pPr>
        <w:spacing w:after="0" w:line="240" w:lineRule="auto"/>
        <w:ind w:left="6237"/>
        <w:rPr>
          <w:rFonts w:ascii="Times New Roman" w:hAnsi="Times New Roman"/>
          <w:sz w:val="24"/>
          <w:szCs w:val="24"/>
          <w:lang w:eastAsia="ru-RU"/>
        </w:rPr>
      </w:pPr>
    </w:p>
    <w:p w:rsidR="00C45537" w:rsidRPr="00D753EF" w:rsidRDefault="00C45537" w:rsidP="001C36A0">
      <w:pPr>
        <w:spacing w:after="0" w:line="240" w:lineRule="auto"/>
        <w:ind w:left="6237"/>
        <w:rPr>
          <w:rFonts w:ascii="Times New Roman" w:hAnsi="Times New Roman"/>
          <w:sz w:val="24"/>
          <w:szCs w:val="24"/>
          <w:lang w:eastAsia="ru-RU"/>
        </w:rPr>
      </w:pPr>
    </w:p>
    <w:p w:rsidR="00DB5B5B" w:rsidRPr="00D753EF" w:rsidRDefault="00DB5B5B" w:rsidP="001C36A0">
      <w:pPr>
        <w:spacing w:after="0" w:line="240" w:lineRule="auto"/>
        <w:ind w:left="6237"/>
        <w:rPr>
          <w:rFonts w:ascii="Times New Roman" w:hAnsi="Times New Roman"/>
          <w:sz w:val="24"/>
          <w:szCs w:val="24"/>
          <w:lang w:eastAsia="ru-RU"/>
        </w:rPr>
      </w:pPr>
    </w:p>
    <w:p w:rsidR="001D7301" w:rsidRPr="00D753EF" w:rsidRDefault="00121691" w:rsidP="00DB5B5B">
      <w:pPr>
        <w:spacing w:after="0" w:line="240" w:lineRule="auto"/>
        <w:ind w:left="6237"/>
        <w:jc w:val="right"/>
        <w:rPr>
          <w:rFonts w:ascii="Times New Roman" w:hAnsi="Times New Roman"/>
          <w:sz w:val="24"/>
          <w:szCs w:val="24"/>
          <w:lang w:eastAsia="ru-RU"/>
        </w:rPr>
      </w:pPr>
      <w:r w:rsidRPr="00D753EF">
        <w:rPr>
          <w:rFonts w:ascii="Times New Roman" w:hAnsi="Times New Roman"/>
          <w:sz w:val="24"/>
          <w:szCs w:val="24"/>
          <w:lang w:eastAsia="ru-RU"/>
        </w:rPr>
        <w:t xml:space="preserve">Приложение </w:t>
      </w:r>
      <w:r w:rsidR="001C36A0" w:rsidRPr="00D753EF">
        <w:rPr>
          <w:rFonts w:ascii="Times New Roman" w:hAnsi="Times New Roman"/>
          <w:sz w:val="24"/>
          <w:szCs w:val="24"/>
          <w:lang w:eastAsia="ru-RU"/>
        </w:rPr>
        <w:t>5</w:t>
      </w:r>
      <w:r w:rsidR="00DB5B5B" w:rsidRPr="00D753EF">
        <w:rPr>
          <w:rFonts w:ascii="Times New Roman" w:hAnsi="Times New Roman"/>
          <w:sz w:val="24"/>
          <w:szCs w:val="24"/>
          <w:lang w:eastAsia="ru-RU"/>
        </w:rPr>
        <w:t xml:space="preserve"> </w:t>
      </w:r>
      <w:r w:rsidRPr="00D753EF">
        <w:rPr>
          <w:rFonts w:ascii="Times New Roman" w:hAnsi="Times New Roman"/>
          <w:sz w:val="24"/>
          <w:szCs w:val="24"/>
          <w:lang w:eastAsia="ru-RU"/>
        </w:rPr>
        <w:t xml:space="preserve">к Порядку </w:t>
      </w:r>
    </w:p>
    <w:p w:rsidR="001D7301" w:rsidRPr="00D753EF" w:rsidRDefault="001D7301" w:rsidP="00C45537">
      <w:pPr>
        <w:spacing w:after="0" w:line="240" w:lineRule="auto"/>
        <w:rPr>
          <w:rFonts w:ascii="Times New Roman" w:hAnsi="Times New Roman"/>
          <w:sz w:val="24"/>
          <w:szCs w:val="24"/>
          <w:lang w:eastAsia="ru-RU"/>
        </w:rPr>
      </w:pPr>
    </w:p>
    <w:p w:rsidR="00C81D96" w:rsidRPr="00D753EF" w:rsidRDefault="00C81D96" w:rsidP="00686A8F">
      <w:pPr>
        <w:pStyle w:val="afff5"/>
        <w:spacing w:after="0"/>
        <w:jc w:val="right"/>
        <w:rPr>
          <w:b w:val="0"/>
        </w:rPr>
      </w:pPr>
      <w:r w:rsidRPr="00D753EF">
        <w:rPr>
          <w:b w:val="0"/>
        </w:rPr>
        <w:t>Форма</w:t>
      </w:r>
    </w:p>
    <w:p w:rsidR="001D7301" w:rsidRPr="00D753EF" w:rsidRDefault="00086949" w:rsidP="00686A8F">
      <w:pPr>
        <w:spacing w:after="0"/>
        <w:jc w:val="right"/>
        <w:rPr>
          <w:rFonts w:ascii="Times New Roman" w:hAnsi="Times New Roman"/>
          <w:sz w:val="24"/>
          <w:szCs w:val="24"/>
        </w:rPr>
      </w:pPr>
      <w:r w:rsidRPr="00D753EF">
        <w:rPr>
          <w:rFonts w:ascii="Times New Roman" w:hAnsi="Times New Roman"/>
          <w:sz w:val="24"/>
          <w:szCs w:val="24"/>
        </w:rPr>
        <w:t xml:space="preserve"> </w:t>
      </w:r>
      <w:r w:rsidR="003D09A5" w:rsidRPr="00D753EF">
        <w:rPr>
          <w:rFonts w:ascii="Times New Roman" w:hAnsi="Times New Roman"/>
          <w:sz w:val="24"/>
          <w:szCs w:val="24"/>
        </w:rPr>
        <w:t>(о</w:t>
      </w:r>
      <w:r w:rsidR="001D7301" w:rsidRPr="00D753EF">
        <w:rPr>
          <w:rFonts w:ascii="Times New Roman" w:hAnsi="Times New Roman"/>
          <w:sz w:val="24"/>
          <w:szCs w:val="24"/>
        </w:rPr>
        <w:t>формляется на официальном бланке Администрации)</w:t>
      </w:r>
    </w:p>
    <w:p w:rsidR="001D7301" w:rsidRPr="00D753EF" w:rsidRDefault="001D7301" w:rsidP="001D7301">
      <w:pPr>
        <w:spacing w:after="0" w:line="240" w:lineRule="auto"/>
        <w:ind w:left="5529"/>
        <w:jc w:val="both"/>
        <w:rPr>
          <w:rFonts w:ascii="Times New Roman" w:hAnsi="Times New Roman"/>
          <w:sz w:val="24"/>
          <w:szCs w:val="24"/>
          <w:lang w:eastAsia="ru-RU"/>
        </w:rPr>
      </w:pPr>
    </w:p>
    <w:p w:rsidR="001D7301" w:rsidRPr="00D753EF" w:rsidRDefault="001D7301" w:rsidP="001D7301">
      <w:pPr>
        <w:spacing w:after="0" w:line="240" w:lineRule="auto"/>
        <w:ind w:left="5529"/>
        <w:rPr>
          <w:rFonts w:ascii="Times New Roman" w:hAnsi="Times New Roman"/>
          <w:sz w:val="24"/>
          <w:szCs w:val="24"/>
          <w:lang w:eastAsia="ru-RU"/>
        </w:rPr>
      </w:pPr>
      <w:r w:rsidRPr="00D753EF">
        <w:rPr>
          <w:rFonts w:ascii="Times New Roman" w:hAnsi="Times New Roman"/>
          <w:sz w:val="24"/>
          <w:szCs w:val="24"/>
          <w:lang w:eastAsia="ru-RU"/>
        </w:rPr>
        <w:t>Кому: _________________________________</w:t>
      </w:r>
      <w:r w:rsidRPr="00D753EF">
        <w:rPr>
          <w:rFonts w:ascii="Times New Roman" w:hAnsi="Times New Roman"/>
          <w:sz w:val="24"/>
          <w:szCs w:val="24"/>
          <w:lang w:eastAsia="ru-RU"/>
        </w:rPr>
        <w:br/>
        <w:t>______________________________________</w:t>
      </w:r>
    </w:p>
    <w:p w:rsidR="001D7301" w:rsidRPr="00D753EF" w:rsidRDefault="001D7301" w:rsidP="001D7301">
      <w:pPr>
        <w:spacing w:after="0" w:line="240" w:lineRule="auto"/>
        <w:ind w:left="5529"/>
        <w:rPr>
          <w:rFonts w:ascii="Times New Roman" w:hAnsi="Times New Roman"/>
          <w:sz w:val="24"/>
          <w:szCs w:val="24"/>
          <w:vertAlign w:val="superscript"/>
          <w:lang w:eastAsia="ru-RU"/>
        </w:rPr>
      </w:pPr>
      <w:r w:rsidRPr="00D753EF">
        <w:rPr>
          <w:rFonts w:ascii="Times New Roman" w:hAnsi="Times New Roman"/>
          <w:sz w:val="24"/>
          <w:szCs w:val="24"/>
          <w:vertAlign w:val="superscript"/>
          <w:lang w:eastAsia="ru-RU"/>
        </w:rPr>
        <w:t xml:space="preserve">(Ф.И.О. индивидуального предпринимателя </w:t>
      </w:r>
      <w:r w:rsidRPr="00D753EF">
        <w:rPr>
          <w:rFonts w:ascii="Times New Roman" w:hAnsi="Times New Roman"/>
          <w:sz w:val="24"/>
          <w:szCs w:val="24"/>
          <w:vertAlign w:val="superscript"/>
          <w:lang w:eastAsia="ru-RU"/>
        </w:rPr>
        <w:br/>
        <w:t xml:space="preserve">или руководителя юридического лица) </w:t>
      </w:r>
    </w:p>
    <w:p w:rsidR="001D7301" w:rsidRPr="00D753EF" w:rsidRDefault="001D7301" w:rsidP="001D7301">
      <w:pPr>
        <w:tabs>
          <w:tab w:val="left" w:pos="1440"/>
          <w:tab w:val="left" w:pos="5954"/>
        </w:tabs>
        <w:spacing w:after="0"/>
        <w:ind w:left="5812"/>
        <w:jc w:val="center"/>
        <w:rPr>
          <w:rFonts w:ascii="Times New Roman" w:hAnsi="Times New Roman"/>
          <w:sz w:val="20"/>
          <w:szCs w:val="20"/>
        </w:rPr>
      </w:pPr>
    </w:p>
    <w:p w:rsidR="001D7301" w:rsidRPr="00D753EF" w:rsidRDefault="001D7301" w:rsidP="001D7301">
      <w:pPr>
        <w:spacing w:after="0" w:line="240" w:lineRule="auto"/>
        <w:jc w:val="center"/>
        <w:rPr>
          <w:rFonts w:ascii="Times New Roman" w:hAnsi="Times New Roman"/>
          <w:sz w:val="24"/>
          <w:szCs w:val="24"/>
          <w:lang w:eastAsia="ru-RU"/>
        </w:rPr>
      </w:pPr>
      <w:r w:rsidRPr="00D753EF">
        <w:rPr>
          <w:rFonts w:ascii="Times New Roman" w:hAnsi="Times New Roman"/>
          <w:sz w:val="24"/>
          <w:szCs w:val="24"/>
          <w:lang w:eastAsia="ru-RU"/>
        </w:rPr>
        <w:t>Решение</w:t>
      </w:r>
    </w:p>
    <w:p w:rsidR="001D7301" w:rsidRPr="00D753EF" w:rsidRDefault="00AB19B1" w:rsidP="001D7301">
      <w:pPr>
        <w:spacing w:after="0" w:line="240" w:lineRule="auto"/>
        <w:jc w:val="center"/>
        <w:rPr>
          <w:rFonts w:ascii="Times New Roman" w:hAnsi="Times New Roman"/>
          <w:sz w:val="24"/>
          <w:szCs w:val="24"/>
          <w:lang w:eastAsia="ru-RU"/>
        </w:rPr>
      </w:pPr>
      <w:r w:rsidRPr="00D753EF">
        <w:rPr>
          <w:rFonts w:ascii="Times New Roman" w:hAnsi="Times New Roman"/>
          <w:sz w:val="24"/>
          <w:szCs w:val="24"/>
          <w:lang w:eastAsia="ru-RU"/>
        </w:rPr>
        <w:t>об отказе в приеме</w:t>
      </w:r>
      <w:r w:rsidR="001D7301" w:rsidRPr="00D753EF">
        <w:rPr>
          <w:rFonts w:ascii="Times New Roman" w:hAnsi="Times New Roman"/>
          <w:sz w:val="24"/>
          <w:szCs w:val="24"/>
          <w:lang w:eastAsia="ru-RU"/>
        </w:rPr>
        <w:t xml:space="preserve"> документов, необходимых для предоставления </w:t>
      </w:r>
    </w:p>
    <w:p w:rsidR="001D7301" w:rsidRPr="00D753EF" w:rsidRDefault="001D7301" w:rsidP="001D7301">
      <w:pPr>
        <w:spacing w:after="0" w:line="240" w:lineRule="auto"/>
        <w:jc w:val="center"/>
        <w:rPr>
          <w:rFonts w:ascii="Times New Roman" w:hAnsi="Times New Roman"/>
          <w:sz w:val="24"/>
          <w:szCs w:val="24"/>
          <w:lang w:eastAsia="ru-RU"/>
        </w:rPr>
      </w:pPr>
      <w:r w:rsidRPr="00D753EF">
        <w:rPr>
          <w:rFonts w:ascii="Times New Roman" w:hAnsi="Times New Roman"/>
          <w:sz w:val="24"/>
          <w:szCs w:val="24"/>
          <w:lang w:eastAsia="ru-RU"/>
        </w:rPr>
        <w:t>финансовой поддержки</w:t>
      </w:r>
    </w:p>
    <w:p w:rsidR="001D7301" w:rsidRPr="00D753EF" w:rsidRDefault="001D7301" w:rsidP="001D7301">
      <w:pPr>
        <w:spacing w:after="0" w:line="240" w:lineRule="auto"/>
        <w:jc w:val="center"/>
        <w:rPr>
          <w:rFonts w:ascii="Times New Roman" w:hAnsi="Times New Roman"/>
          <w:sz w:val="24"/>
          <w:szCs w:val="24"/>
          <w:lang w:eastAsia="ru-RU"/>
        </w:rPr>
      </w:pPr>
      <w:r w:rsidRPr="00D753EF">
        <w:rPr>
          <w:rFonts w:ascii="Times New Roman" w:hAnsi="Times New Roman"/>
          <w:sz w:val="24"/>
          <w:szCs w:val="24"/>
          <w:lang w:eastAsia="ru-RU"/>
        </w:rPr>
        <w:t>«_____________________</w:t>
      </w:r>
      <w:r w:rsidR="00623F38" w:rsidRPr="00D753EF">
        <w:rPr>
          <w:rFonts w:ascii="Times New Roman" w:hAnsi="Times New Roman"/>
          <w:sz w:val="24"/>
          <w:szCs w:val="24"/>
          <w:lang w:eastAsia="ru-RU"/>
        </w:rPr>
        <w:t>______________________________»</w:t>
      </w:r>
    </w:p>
    <w:p w:rsidR="001D7301" w:rsidRPr="00D753EF" w:rsidRDefault="001D7301" w:rsidP="001D7301">
      <w:pPr>
        <w:spacing w:after="0" w:line="240" w:lineRule="auto"/>
        <w:jc w:val="center"/>
        <w:rPr>
          <w:b/>
          <w:lang w:eastAsia="ru-RU"/>
        </w:rPr>
      </w:pPr>
    </w:p>
    <w:p w:rsidR="001D7301" w:rsidRPr="00D753EF" w:rsidRDefault="00AB19B1" w:rsidP="001D7301">
      <w:pPr>
        <w:tabs>
          <w:tab w:val="left" w:pos="1496"/>
        </w:tabs>
        <w:ind w:firstLine="709"/>
        <w:jc w:val="both"/>
        <w:rPr>
          <w:rFonts w:ascii="Times New Roman" w:hAnsi="Times New Roman"/>
          <w:sz w:val="24"/>
          <w:szCs w:val="24"/>
        </w:rPr>
      </w:pPr>
      <w:r w:rsidRPr="00D753EF">
        <w:rPr>
          <w:rFonts w:ascii="Times New Roman" w:hAnsi="Times New Roman"/>
          <w:sz w:val="24"/>
          <w:szCs w:val="24"/>
        </w:rPr>
        <w:t xml:space="preserve">В приеме </w:t>
      </w:r>
      <w:r w:rsidR="001D7301" w:rsidRPr="00D753EF">
        <w:rPr>
          <w:rFonts w:ascii="Times New Roman" w:hAnsi="Times New Roman"/>
          <w:sz w:val="24"/>
          <w:szCs w:val="24"/>
        </w:rPr>
        <w:t>документов, необходимых для предоставления финансовой поддержки</w:t>
      </w:r>
      <w:r w:rsidRPr="00D753EF">
        <w:rPr>
          <w:rFonts w:ascii="Times New Roman" w:hAnsi="Times New Roman"/>
          <w:sz w:val="24"/>
          <w:szCs w:val="24"/>
        </w:rPr>
        <w:t xml:space="preserve"> </w:t>
      </w:r>
      <w:r w:rsidR="001D7301" w:rsidRPr="00D753EF">
        <w:rPr>
          <w:rFonts w:ascii="Times New Roman" w:hAnsi="Times New Roman"/>
          <w:sz w:val="24"/>
          <w:szCs w:val="24"/>
        </w:rPr>
        <w:t>«_______________________________» Вам отказано по следующим основаниям:</w:t>
      </w:r>
    </w:p>
    <w:tbl>
      <w:tblPr>
        <w:tblW w:w="10163" w:type="dxa"/>
        <w:tblInd w:w="98" w:type="dxa"/>
        <w:tblBorders>
          <w:top w:val="single" w:sz="4" w:space="0" w:color="00000A"/>
          <w:left w:val="single" w:sz="4" w:space="0" w:color="00000A"/>
          <w:bottom w:val="single" w:sz="4" w:space="0" w:color="00000A"/>
          <w:insideH w:val="single" w:sz="4" w:space="0" w:color="00000A"/>
        </w:tblBorders>
        <w:tblCellMar>
          <w:left w:w="93" w:type="dxa"/>
        </w:tblCellMar>
        <w:tblLook w:val="00A0" w:firstRow="1" w:lastRow="0" w:firstColumn="1" w:lastColumn="0" w:noHBand="0" w:noVBand="0"/>
      </w:tblPr>
      <w:tblGrid>
        <w:gridCol w:w="1070"/>
        <w:gridCol w:w="5871"/>
        <w:gridCol w:w="3222"/>
      </w:tblGrid>
      <w:tr w:rsidR="001D7301" w:rsidRPr="00D753EF" w:rsidTr="00121691">
        <w:tc>
          <w:tcPr>
            <w:tcW w:w="1070" w:type="dxa"/>
            <w:tcBorders>
              <w:top w:val="single" w:sz="4" w:space="0" w:color="00000A"/>
              <w:left w:val="single" w:sz="4" w:space="0" w:color="00000A"/>
              <w:bottom w:val="single" w:sz="4" w:space="0" w:color="00000A"/>
            </w:tcBorders>
            <w:shd w:val="clear" w:color="auto" w:fill="auto"/>
          </w:tcPr>
          <w:p w:rsidR="001D7301" w:rsidRPr="00D753EF" w:rsidRDefault="001D7301" w:rsidP="00FA1E6D">
            <w:pPr>
              <w:widowControl w:val="0"/>
              <w:suppressAutoHyphens/>
              <w:spacing w:after="0" w:line="23" w:lineRule="atLeast"/>
              <w:jc w:val="center"/>
            </w:pPr>
            <w:r w:rsidRPr="00D753EF">
              <w:rPr>
                <w:rFonts w:ascii="Times New Roman" w:eastAsia="Times New Roman" w:hAnsi="Times New Roman"/>
                <w:sz w:val="24"/>
                <w:szCs w:val="24"/>
                <w:lang w:eastAsia="ru-RU"/>
              </w:rPr>
              <w:t xml:space="preserve">№ </w:t>
            </w:r>
            <w:r w:rsidRPr="00D753EF">
              <w:rPr>
                <w:rFonts w:ascii="Times New Roman" w:hAnsi="Times New Roman"/>
                <w:sz w:val="24"/>
                <w:szCs w:val="24"/>
                <w:lang w:eastAsia="ru-RU"/>
              </w:rPr>
              <w:t>пункта</w:t>
            </w:r>
            <w:r w:rsidR="00121691" w:rsidRPr="00D753EF">
              <w:t xml:space="preserve"> </w:t>
            </w:r>
            <w:r w:rsidR="00121691" w:rsidRPr="00D753EF">
              <w:rPr>
                <w:rFonts w:ascii="Times New Roman" w:hAnsi="Times New Roman"/>
                <w:sz w:val="24"/>
                <w:szCs w:val="24"/>
                <w:lang w:eastAsia="ru-RU"/>
              </w:rPr>
              <w:t xml:space="preserve">Порядка </w:t>
            </w: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rsidR="001D7301" w:rsidRPr="00D753EF" w:rsidRDefault="00121691" w:rsidP="00AB19B1">
            <w:pPr>
              <w:pStyle w:val="2c"/>
              <w:suppressAutoHyphens/>
              <w:jc w:val="center"/>
              <w:rPr>
                <w:rFonts w:ascii="Times New Roman" w:hAnsi="Times New Roman"/>
                <w:sz w:val="24"/>
                <w:lang w:eastAsia="ru-RU"/>
              </w:rPr>
            </w:pPr>
            <w:r w:rsidRPr="00D753EF">
              <w:rPr>
                <w:rFonts w:ascii="Times New Roman" w:hAnsi="Times New Roman"/>
                <w:sz w:val="24"/>
                <w:lang w:eastAsia="ru-RU"/>
              </w:rPr>
              <w:t>Наименование основания для отказа в соответствии с Порядком</w:t>
            </w: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rsidR="001D7301" w:rsidRPr="00D753EF" w:rsidRDefault="001D7301" w:rsidP="00FA1E6D">
            <w:pPr>
              <w:widowControl w:val="0"/>
              <w:tabs>
                <w:tab w:val="left" w:pos="1496"/>
              </w:tabs>
              <w:suppressAutoHyphens/>
              <w:jc w:val="center"/>
            </w:pPr>
            <w:r w:rsidRPr="00D753EF">
              <w:rPr>
                <w:rFonts w:ascii="Times New Roman" w:hAnsi="Times New Roman"/>
                <w:sz w:val="24"/>
                <w:szCs w:val="24"/>
                <w:lang w:eastAsia="ru-RU"/>
              </w:rPr>
              <w:t>Разъяснение причин отказа в приеме документов</w:t>
            </w:r>
          </w:p>
        </w:tc>
      </w:tr>
      <w:tr w:rsidR="001D7301" w:rsidRPr="00D753EF" w:rsidTr="00121691">
        <w:tc>
          <w:tcPr>
            <w:tcW w:w="1070" w:type="dxa"/>
            <w:tcBorders>
              <w:top w:val="single" w:sz="4" w:space="0" w:color="00000A"/>
              <w:left w:val="single" w:sz="4" w:space="0" w:color="00000A"/>
              <w:bottom w:val="single" w:sz="4" w:space="0" w:color="00000A"/>
            </w:tcBorders>
            <w:shd w:val="clear" w:color="auto" w:fill="auto"/>
          </w:tcPr>
          <w:p w:rsidR="001D7301" w:rsidRPr="00D753EF" w:rsidRDefault="001D7301" w:rsidP="00FA1E6D">
            <w:pPr>
              <w:pStyle w:val="1110"/>
              <w:spacing w:line="240" w:lineRule="auto"/>
              <w:rPr>
                <w:sz w:val="24"/>
                <w:szCs w:val="24"/>
              </w:rPr>
            </w:pP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rsidR="009F7777" w:rsidRPr="00D753EF" w:rsidRDefault="009F7777" w:rsidP="00FA1E6D">
            <w:pPr>
              <w:pStyle w:val="1110"/>
              <w:spacing w:line="240" w:lineRule="auto"/>
              <w:rPr>
                <w:sz w:val="24"/>
                <w:szCs w:val="24"/>
              </w:rPr>
            </w:pP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rsidR="001D7301" w:rsidRPr="00D753EF" w:rsidRDefault="001D7301" w:rsidP="00FA1E6D">
            <w:pPr>
              <w:pStyle w:val="2c"/>
              <w:jc w:val="both"/>
              <w:rPr>
                <w:rFonts w:ascii="Times New Roman" w:hAnsi="Times New Roman"/>
                <w:sz w:val="24"/>
                <w:lang w:eastAsia="ru-RU"/>
              </w:rPr>
            </w:pPr>
          </w:p>
        </w:tc>
      </w:tr>
      <w:tr w:rsidR="001D7301" w:rsidRPr="00D753EF" w:rsidTr="00121691">
        <w:tc>
          <w:tcPr>
            <w:tcW w:w="1070" w:type="dxa"/>
            <w:tcBorders>
              <w:top w:val="single" w:sz="4" w:space="0" w:color="00000A"/>
              <w:left w:val="single" w:sz="4" w:space="0" w:color="00000A"/>
              <w:bottom w:val="single" w:sz="4" w:space="0" w:color="00000A"/>
            </w:tcBorders>
            <w:shd w:val="clear" w:color="auto" w:fill="auto"/>
          </w:tcPr>
          <w:p w:rsidR="001D7301" w:rsidRPr="00D753EF" w:rsidRDefault="001D7301" w:rsidP="00FA1E6D">
            <w:pPr>
              <w:pStyle w:val="1110"/>
              <w:spacing w:line="240" w:lineRule="auto"/>
              <w:rPr>
                <w:sz w:val="24"/>
                <w:szCs w:val="24"/>
              </w:rPr>
            </w:pPr>
          </w:p>
        </w:tc>
        <w:tc>
          <w:tcPr>
            <w:tcW w:w="5871" w:type="dxa"/>
            <w:tcBorders>
              <w:top w:val="single" w:sz="4" w:space="0" w:color="00000A"/>
              <w:left w:val="single" w:sz="4" w:space="0" w:color="00000A"/>
              <w:bottom w:val="single" w:sz="4" w:space="0" w:color="00000A"/>
              <w:right w:val="single" w:sz="4" w:space="0" w:color="00000A"/>
            </w:tcBorders>
            <w:shd w:val="clear" w:color="auto" w:fill="auto"/>
          </w:tcPr>
          <w:p w:rsidR="003D7F34" w:rsidRPr="00D753EF" w:rsidRDefault="003D7F34" w:rsidP="003D7F34">
            <w:pPr>
              <w:pStyle w:val="1110"/>
              <w:spacing w:line="240" w:lineRule="auto"/>
              <w:rPr>
                <w:sz w:val="24"/>
                <w:szCs w:val="24"/>
              </w:rPr>
            </w:pPr>
          </w:p>
        </w:tc>
        <w:tc>
          <w:tcPr>
            <w:tcW w:w="3222" w:type="dxa"/>
            <w:tcBorders>
              <w:top w:val="single" w:sz="4" w:space="0" w:color="00000A"/>
              <w:left w:val="single" w:sz="4" w:space="0" w:color="00000A"/>
              <w:bottom w:val="single" w:sz="4" w:space="0" w:color="00000A"/>
              <w:right w:val="single" w:sz="4" w:space="0" w:color="00000A"/>
            </w:tcBorders>
            <w:shd w:val="clear" w:color="auto" w:fill="auto"/>
          </w:tcPr>
          <w:p w:rsidR="001D7301" w:rsidRPr="00D753EF" w:rsidRDefault="001D7301" w:rsidP="00FA1E6D">
            <w:pPr>
              <w:pStyle w:val="2c"/>
              <w:jc w:val="both"/>
              <w:rPr>
                <w:rFonts w:ascii="Times New Roman" w:hAnsi="Times New Roman"/>
                <w:sz w:val="24"/>
                <w:lang w:eastAsia="ru-RU"/>
              </w:rPr>
            </w:pPr>
          </w:p>
        </w:tc>
      </w:tr>
    </w:tbl>
    <w:p w:rsidR="00121691" w:rsidRPr="00D753EF" w:rsidRDefault="00121691" w:rsidP="004C2D6C">
      <w:pPr>
        <w:pStyle w:val="ConsPlusNonformat"/>
        <w:jc w:val="both"/>
        <w:rPr>
          <w:rFonts w:ascii="Times New Roman" w:hAnsi="Times New Roman" w:cs="Times New Roman"/>
          <w:sz w:val="24"/>
        </w:rPr>
      </w:pPr>
    </w:p>
    <w:p w:rsidR="004C2D6C" w:rsidRPr="00D753EF" w:rsidRDefault="004C2D6C" w:rsidP="004C2D6C">
      <w:pPr>
        <w:pStyle w:val="ConsPlusNonformat"/>
        <w:jc w:val="both"/>
        <w:rPr>
          <w:rFonts w:ascii="Times New Roman" w:hAnsi="Times New Roman" w:cs="Times New Roman"/>
          <w:sz w:val="24"/>
        </w:rPr>
      </w:pPr>
      <w:r w:rsidRPr="00D753EF">
        <w:rPr>
          <w:rFonts w:ascii="Times New Roman" w:hAnsi="Times New Roman" w:cs="Times New Roman"/>
          <w:sz w:val="24"/>
        </w:rPr>
        <w:t>Вы   вправе   повтор</w:t>
      </w:r>
      <w:r w:rsidR="007F40DA" w:rsidRPr="00D753EF">
        <w:rPr>
          <w:rFonts w:ascii="Times New Roman" w:hAnsi="Times New Roman" w:cs="Times New Roman"/>
          <w:sz w:val="24"/>
        </w:rPr>
        <w:t xml:space="preserve">но   обратиться в Администрацию с </w:t>
      </w:r>
      <w:r w:rsidRPr="00D753EF">
        <w:rPr>
          <w:rFonts w:ascii="Times New Roman" w:hAnsi="Times New Roman" w:cs="Times New Roman"/>
          <w:sz w:val="24"/>
        </w:rPr>
        <w:t>З</w:t>
      </w:r>
      <w:r w:rsidR="007F40DA" w:rsidRPr="00D753EF">
        <w:rPr>
          <w:rFonts w:ascii="Times New Roman" w:hAnsi="Times New Roman" w:cs="Times New Roman"/>
          <w:sz w:val="24"/>
        </w:rPr>
        <w:t xml:space="preserve">аявлением </w:t>
      </w:r>
      <w:r w:rsidRPr="00D753EF">
        <w:rPr>
          <w:rFonts w:ascii="Times New Roman" w:hAnsi="Times New Roman" w:cs="Times New Roman"/>
          <w:sz w:val="24"/>
        </w:rPr>
        <w:t xml:space="preserve">на предоставление финансовой поддержки после устранения указанных нарушений. </w:t>
      </w:r>
    </w:p>
    <w:p w:rsidR="004C2D6C" w:rsidRPr="00D753EF" w:rsidRDefault="004C2D6C" w:rsidP="001D7301">
      <w:pPr>
        <w:pStyle w:val="2c"/>
        <w:rPr>
          <w:rFonts w:ascii="Times New Roman" w:hAnsi="Times New Roman"/>
          <w:sz w:val="24"/>
        </w:rPr>
      </w:pPr>
    </w:p>
    <w:p w:rsidR="001D7301" w:rsidRPr="00D753EF" w:rsidRDefault="001D7301" w:rsidP="001D7301">
      <w:pPr>
        <w:pStyle w:val="2c"/>
        <w:rPr>
          <w:rFonts w:ascii="Times New Roman" w:hAnsi="Times New Roman"/>
          <w:sz w:val="24"/>
        </w:rPr>
      </w:pPr>
      <w:r w:rsidRPr="00D753EF">
        <w:rPr>
          <w:rFonts w:ascii="Times New Roman" w:hAnsi="Times New Roman"/>
          <w:sz w:val="24"/>
        </w:rPr>
        <w:t xml:space="preserve">Дополнительно информируем, что </w:t>
      </w:r>
    </w:p>
    <w:p w:rsidR="001D7301" w:rsidRPr="00D753EF" w:rsidRDefault="001D7301" w:rsidP="001D7301">
      <w:pPr>
        <w:pStyle w:val="2c"/>
        <w:rPr>
          <w:rFonts w:ascii="Times New Roman" w:hAnsi="Times New Roman"/>
          <w:sz w:val="24"/>
        </w:rPr>
      </w:pPr>
      <w:r w:rsidRPr="00D753EF">
        <w:rPr>
          <w:rFonts w:ascii="Times New Roman" w:hAnsi="Times New Roman"/>
          <w:sz w:val="24"/>
        </w:rPr>
        <w:t>__________________________________________________________________________________________________________________________________________________________________________</w:t>
      </w:r>
    </w:p>
    <w:p w:rsidR="001D7301" w:rsidRPr="00D753EF" w:rsidRDefault="001D7301" w:rsidP="001D7301">
      <w:pPr>
        <w:pStyle w:val="2c"/>
        <w:jc w:val="center"/>
        <w:rPr>
          <w:rFonts w:ascii="Times New Roman" w:hAnsi="Times New Roman"/>
          <w:sz w:val="24"/>
        </w:rPr>
      </w:pPr>
      <w:r w:rsidRPr="00D753EF">
        <w:rPr>
          <w:rFonts w:ascii="Times New Roman" w:hAnsi="Times New Roman"/>
          <w:sz w:val="24"/>
        </w:rPr>
        <w:t>(указывается информация, необходимая для устранения причин отказа в приеме и регистрации документов, необходимых для пре</w:t>
      </w:r>
      <w:r w:rsidR="00EC78EB" w:rsidRPr="00D753EF">
        <w:rPr>
          <w:rFonts w:ascii="Times New Roman" w:hAnsi="Times New Roman"/>
          <w:sz w:val="24"/>
        </w:rPr>
        <w:t>доставления финансовой поддержки</w:t>
      </w:r>
      <w:r w:rsidRPr="00D753EF">
        <w:rPr>
          <w:rFonts w:ascii="Times New Roman" w:hAnsi="Times New Roman"/>
          <w:sz w:val="24"/>
        </w:rPr>
        <w:t>, а также иная дополнительная информация при наличии)</w:t>
      </w:r>
    </w:p>
    <w:p w:rsidR="00A038C7" w:rsidRPr="00D753EF" w:rsidRDefault="00A038C7" w:rsidP="001D7301">
      <w:pPr>
        <w:spacing w:after="0" w:line="240" w:lineRule="auto"/>
        <w:rPr>
          <w:rFonts w:ascii="Times New Roman" w:hAnsi="Times New Roman"/>
          <w:sz w:val="24"/>
          <w:szCs w:val="24"/>
        </w:rPr>
      </w:pPr>
    </w:p>
    <w:tbl>
      <w:tblPr>
        <w:tblStyle w:val="2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161"/>
        <w:gridCol w:w="3474"/>
      </w:tblGrid>
      <w:tr w:rsidR="00A038C7" w:rsidRPr="00D753EF" w:rsidTr="009C306A">
        <w:tc>
          <w:tcPr>
            <w:tcW w:w="4786" w:type="dxa"/>
            <w:vAlign w:val="center"/>
          </w:tcPr>
          <w:p w:rsidR="00A038C7" w:rsidRPr="00D753EF" w:rsidRDefault="00A038C7" w:rsidP="009C306A">
            <w:pPr>
              <w:rPr>
                <w:rFonts w:ascii="Times New Roman" w:hAnsi="Times New Roman"/>
                <w:sz w:val="24"/>
                <w:szCs w:val="24"/>
                <w:lang w:eastAsia="ru-RU"/>
              </w:rPr>
            </w:pPr>
          </w:p>
          <w:p w:rsidR="00A038C7" w:rsidRPr="00D753EF" w:rsidRDefault="00A038C7" w:rsidP="009C306A">
            <w:pPr>
              <w:rPr>
                <w:rFonts w:ascii="Times New Roman" w:hAnsi="Times New Roman"/>
                <w:sz w:val="24"/>
                <w:szCs w:val="24"/>
                <w:lang w:eastAsia="ru-RU"/>
              </w:rPr>
            </w:pPr>
            <w:r w:rsidRPr="00D753EF">
              <w:rPr>
                <w:rFonts w:ascii="Times New Roman" w:hAnsi="Times New Roman"/>
                <w:sz w:val="24"/>
                <w:szCs w:val="24"/>
                <w:lang w:eastAsia="ru-RU"/>
              </w:rPr>
              <w:t>Уполномоченное должностное лицо Администрации</w:t>
            </w:r>
          </w:p>
        </w:tc>
        <w:tc>
          <w:tcPr>
            <w:tcW w:w="2161" w:type="dxa"/>
            <w:vAlign w:val="center"/>
          </w:tcPr>
          <w:p w:rsidR="00A038C7" w:rsidRPr="00D753EF" w:rsidRDefault="00A038C7" w:rsidP="009C306A">
            <w:pPr>
              <w:ind w:firstLine="709"/>
              <w:jc w:val="center"/>
              <w:rPr>
                <w:rFonts w:ascii="Times New Roman" w:hAnsi="Times New Roman"/>
                <w:sz w:val="24"/>
                <w:szCs w:val="24"/>
                <w:lang w:eastAsia="ru-RU"/>
              </w:rPr>
            </w:pPr>
          </w:p>
        </w:tc>
        <w:tc>
          <w:tcPr>
            <w:tcW w:w="3474" w:type="dxa"/>
            <w:vAlign w:val="center"/>
          </w:tcPr>
          <w:p w:rsidR="00A038C7" w:rsidRPr="00D753EF" w:rsidRDefault="00A038C7" w:rsidP="009C306A">
            <w:pPr>
              <w:ind w:hanging="1"/>
              <w:jc w:val="center"/>
              <w:rPr>
                <w:rFonts w:ascii="Times New Roman" w:hAnsi="Times New Roman"/>
                <w:sz w:val="24"/>
                <w:szCs w:val="24"/>
                <w:lang w:eastAsia="ru-RU"/>
              </w:rPr>
            </w:pPr>
          </w:p>
          <w:p w:rsidR="00B126AF" w:rsidRPr="00D753EF" w:rsidRDefault="00B126AF" w:rsidP="00B126AF">
            <w:pPr>
              <w:pStyle w:val="ConsPlusNonformat"/>
              <w:jc w:val="both"/>
              <w:rPr>
                <w:rFonts w:ascii="Times New Roman" w:hAnsi="Times New Roman" w:cs="Times New Roman"/>
                <w:sz w:val="24"/>
              </w:rPr>
            </w:pPr>
            <w:r w:rsidRPr="00D753EF">
              <w:rPr>
                <w:rFonts w:ascii="Times New Roman" w:hAnsi="Times New Roman" w:cs="Times New Roman"/>
                <w:sz w:val="24"/>
              </w:rPr>
              <w:t xml:space="preserve"> </w:t>
            </w:r>
          </w:p>
          <w:p w:rsidR="00B126AF" w:rsidRPr="00D753EF" w:rsidRDefault="00B126AF" w:rsidP="00B126AF">
            <w:pPr>
              <w:pStyle w:val="ConsPlusNonformat"/>
              <w:jc w:val="both"/>
              <w:rPr>
                <w:rFonts w:ascii="Times New Roman" w:hAnsi="Times New Roman" w:cs="Times New Roman"/>
                <w:sz w:val="24"/>
              </w:rPr>
            </w:pPr>
            <w:r w:rsidRPr="00D753EF">
              <w:rPr>
                <w:rFonts w:ascii="Times New Roman" w:hAnsi="Times New Roman" w:cs="Times New Roman"/>
                <w:sz w:val="24"/>
              </w:rPr>
              <w:t xml:space="preserve">                       И.О. Фамилия</w:t>
            </w:r>
          </w:p>
          <w:p w:rsidR="00A038C7" w:rsidRPr="00D753EF" w:rsidRDefault="00A038C7" w:rsidP="009C306A">
            <w:pPr>
              <w:ind w:hanging="1"/>
              <w:jc w:val="center"/>
              <w:rPr>
                <w:rFonts w:ascii="Times New Roman" w:hAnsi="Times New Roman"/>
                <w:sz w:val="24"/>
                <w:szCs w:val="24"/>
                <w:lang w:eastAsia="ru-RU"/>
              </w:rPr>
            </w:pPr>
          </w:p>
        </w:tc>
      </w:tr>
    </w:tbl>
    <w:p w:rsidR="00A038C7" w:rsidRPr="00D753EF" w:rsidRDefault="00B126AF" w:rsidP="00A038C7">
      <w:pPr>
        <w:spacing w:after="0" w:line="240" w:lineRule="auto"/>
        <w:ind w:left="-142" w:hanging="142"/>
        <w:jc w:val="both"/>
        <w:rPr>
          <w:rFonts w:ascii="Times New Roman" w:hAnsi="Times New Roman"/>
          <w:sz w:val="24"/>
          <w:szCs w:val="24"/>
        </w:rPr>
      </w:pPr>
      <w:r w:rsidRPr="00D753EF">
        <w:rPr>
          <w:rFonts w:ascii="Times New Roman" w:hAnsi="Times New Roman"/>
          <w:sz w:val="24"/>
          <w:szCs w:val="24"/>
        </w:rPr>
        <w:t xml:space="preserve">   </w:t>
      </w:r>
      <w:r w:rsidR="00025E58" w:rsidRPr="00D753EF">
        <w:rPr>
          <w:rFonts w:ascii="Times New Roman" w:hAnsi="Times New Roman"/>
          <w:sz w:val="24"/>
          <w:szCs w:val="24"/>
        </w:rPr>
        <w:t>«____»_______________20__</w:t>
      </w:r>
      <w:r w:rsidR="00A038C7" w:rsidRPr="00D753EF">
        <w:rPr>
          <w:rFonts w:ascii="Times New Roman" w:hAnsi="Times New Roman"/>
          <w:sz w:val="24"/>
          <w:szCs w:val="24"/>
        </w:rPr>
        <w:t xml:space="preserve">.    </w:t>
      </w:r>
    </w:p>
    <w:p w:rsidR="00296CBB" w:rsidRPr="00D753EF" w:rsidRDefault="00296CBB">
      <w:pPr>
        <w:spacing w:after="0" w:line="240" w:lineRule="auto"/>
        <w:rPr>
          <w:rFonts w:ascii="Times New Roman" w:hAnsi="Times New Roman"/>
          <w:sz w:val="24"/>
          <w:szCs w:val="24"/>
        </w:rPr>
      </w:pPr>
      <w:r w:rsidRPr="00D753EF">
        <w:rPr>
          <w:rFonts w:ascii="Times New Roman" w:hAnsi="Times New Roman"/>
          <w:sz w:val="24"/>
          <w:szCs w:val="24"/>
        </w:rPr>
        <w:br w:type="page"/>
      </w:r>
    </w:p>
    <w:p w:rsidR="009C21BC" w:rsidRPr="00D753EF" w:rsidRDefault="00164E2F" w:rsidP="00DB5B5B">
      <w:pPr>
        <w:spacing w:after="0" w:line="240" w:lineRule="auto"/>
        <w:ind w:left="5103"/>
        <w:jc w:val="right"/>
        <w:rPr>
          <w:rFonts w:ascii="Times New Roman" w:hAnsi="Times New Roman"/>
          <w:sz w:val="24"/>
          <w:szCs w:val="24"/>
          <w:lang w:eastAsia="ru-RU"/>
        </w:rPr>
      </w:pPr>
      <w:r w:rsidRPr="00D753EF">
        <w:rPr>
          <w:rFonts w:ascii="Times New Roman" w:hAnsi="Times New Roman"/>
          <w:sz w:val="24"/>
          <w:szCs w:val="24"/>
          <w:lang w:eastAsia="ru-RU"/>
        </w:rPr>
        <w:lastRenderedPageBreak/>
        <w:t xml:space="preserve">Приложение </w:t>
      </w:r>
      <w:r w:rsidR="001C36A0" w:rsidRPr="00D753EF">
        <w:rPr>
          <w:rFonts w:ascii="Times New Roman" w:hAnsi="Times New Roman"/>
          <w:sz w:val="24"/>
          <w:szCs w:val="24"/>
          <w:lang w:eastAsia="ru-RU"/>
        </w:rPr>
        <w:t>6</w:t>
      </w:r>
      <w:r w:rsidR="00DB5B5B" w:rsidRPr="00D753EF">
        <w:rPr>
          <w:rFonts w:ascii="Times New Roman" w:hAnsi="Times New Roman"/>
          <w:sz w:val="24"/>
          <w:szCs w:val="24"/>
          <w:lang w:eastAsia="ru-RU"/>
        </w:rPr>
        <w:t xml:space="preserve"> к Порядку</w:t>
      </w:r>
    </w:p>
    <w:p w:rsidR="00553B44" w:rsidRPr="00D753EF" w:rsidRDefault="00553B44" w:rsidP="00553B44">
      <w:pPr>
        <w:spacing w:after="0" w:line="240" w:lineRule="auto"/>
        <w:ind w:left="5103"/>
        <w:rPr>
          <w:rFonts w:ascii="Times New Roman" w:hAnsi="Times New Roman"/>
          <w:sz w:val="24"/>
        </w:rPr>
      </w:pPr>
    </w:p>
    <w:p w:rsidR="003B060B" w:rsidRPr="00D753EF" w:rsidRDefault="00553B44" w:rsidP="00164E2F">
      <w:pPr>
        <w:spacing w:after="0" w:line="240" w:lineRule="auto"/>
        <w:jc w:val="right"/>
        <w:rPr>
          <w:rFonts w:ascii="Times New Roman" w:hAnsi="Times New Roman"/>
          <w:sz w:val="24"/>
          <w:szCs w:val="24"/>
        </w:rPr>
      </w:pPr>
      <w:r w:rsidRPr="00D753EF">
        <w:rPr>
          <w:rFonts w:ascii="Times New Roman" w:hAnsi="Times New Roman"/>
          <w:sz w:val="24"/>
          <w:szCs w:val="24"/>
        </w:rPr>
        <w:t>Форма</w:t>
      </w:r>
      <w:r w:rsidR="007C4314" w:rsidRPr="00D753EF">
        <w:rPr>
          <w:rFonts w:ascii="Times New Roman" w:hAnsi="Times New Roman"/>
          <w:sz w:val="24"/>
          <w:szCs w:val="24"/>
        </w:rPr>
        <w:t xml:space="preserve"> </w:t>
      </w:r>
    </w:p>
    <w:p w:rsidR="00553B44" w:rsidRPr="00D753EF" w:rsidRDefault="00086949" w:rsidP="00086949">
      <w:pPr>
        <w:spacing w:after="0" w:line="240" w:lineRule="auto"/>
        <w:jc w:val="right"/>
        <w:rPr>
          <w:rFonts w:ascii="Times New Roman" w:hAnsi="Times New Roman"/>
          <w:sz w:val="24"/>
          <w:szCs w:val="24"/>
          <w:lang w:eastAsia="ru-RU"/>
        </w:rPr>
      </w:pPr>
      <w:r w:rsidRPr="00D753EF">
        <w:rPr>
          <w:rFonts w:ascii="Times New Roman" w:hAnsi="Times New Roman"/>
          <w:sz w:val="24"/>
          <w:szCs w:val="24"/>
          <w:lang w:eastAsia="ru-RU"/>
        </w:rPr>
        <w:t xml:space="preserve"> </w:t>
      </w:r>
      <w:r w:rsidR="003B060B" w:rsidRPr="00D753EF">
        <w:rPr>
          <w:rFonts w:ascii="Times New Roman" w:hAnsi="Times New Roman"/>
          <w:sz w:val="24"/>
          <w:szCs w:val="24"/>
          <w:lang w:eastAsia="ru-RU"/>
        </w:rPr>
        <w:t>(</w:t>
      </w:r>
      <w:r w:rsidR="003D09A5" w:rsidRPr="00D753EF">
        <w:rPr>
          <w:rFonts w:ascii="Times New Roman" w:hAnsi="Times New Roman"/>
          <w:sz w:val="24"/>
          <w:szCs w:val="24"/>
          <w:lang w:eastAsia="ru-RU"/>
        </w:rPr>
        <w:t>о</w:t>
      </w:r>
      <w:r w:rsidR="00553B44" w:rsidRPr="00D753EF">
        <w:rPr>
          <w:rFonts w:ascii="Times New Roman" w:hAnsi="Times New Roman"/>
          <w:sz w:val="24"/>
          <w:szCs w:val="24"/>
          <w:lang w:eastAsia="ru-RU"/>
        </w:rPr>
        <w:t>формляется на офици</w:t>
      </w:r>
      <w:r w:rsidR="008A258D" w:rsidRPr="00D753EF">
        <w:rPr>
          <w:rFonts w:ascii="Times New Roman" w:hAnsi="Times New Roman"/>
          <w:sz w:val="24"/>
          <w:szCs w:val="24"/>
          <w:lang w:eastAsia="ru-RU"/>
        </w:rPr>
        <w:t>альном бланке Администрации</w:t>
      </w:r>
      <w:r w:rsidR="00553B44" w:rsidRPr="00D753EF">
        <w:rPr>
          <w:rFonts w:ascii="Times New Roman" w:hAnsi="Times New Roman"/>
          <w:sz w:val="24"/>
          <w:szCs w:val="24"/>
          <w:lang w:eastAsia="ru-RU"/>
        </w:rPr>
        <w:t>)</w:t>
      </w:r>
    </w:p>
    <w:p w:rsidR="00553B44" w:rsidRPr="00D753EF" w:rsidRDefault="00553B44" w:rsidP="00553B44">
      <w:pPr>
        <w:spacing w:after="0" w:line="240" w:lineRule="auto"/>
        <w:ind w:left="5103"/>
        <w:rPr>
          <w:rFonts w:ascii="Times New Roman" w:hAnsi="Times New Roman"/>
          <w:sz w:val="24"/>
          <w:szCs w:val="24"/>
          <w:lang w:eastAsia="ru-RU"/>
        </w:rPr>
      </w:pPr>
    </w:p>
    <w:p w:rsidR="00EF709D" w:rsidRPr="00D753EF" w:rsidRDefault="00EF709D" w:rsidP="00553B44">
      <w:pPr>
        <w:spacing w:after="0" w:line="240" w:lineRule="auto"/>
        <w:ind w:left="5103"/>
        <w:rPr>
          <w:rFonts w:ascii="Times New Roman" w:hAnsi="Times New Roman"/>
          <w:sz w:val="24"/>
          <w:szCs w:val="24"/>
          <w:lang w:eastAsia="ru-RU"/>
        </w:rPr>
      </w:pPr>
    </w:p>
    <w:p w:rsidR="00553B44" w:rsidRPr="00D753EF" w:rsidRDefault="00553B44" w:rsidP="00553B44">
      <w:pPr>
        <w:spacing w:after="0" w:line="240" w:lineRule="auto"/>
        <w:ind w:left="5103"/>
        <w:rPr>
          <w:rFonts w:ascii="Times New Roman" w:hAnsi="Times New Roman"/>
          <w:sz w:val="24"/>
          <w:szCs w:val="24"/>
          <w:lang w:eastAsia="ru-RU"/>
        </w:rPr>
      </w:pPr>
      <w:r w:rsidRPr="00D753EF">
        <w:rPr>
          <w:rFonts w:ascii="Times New Roman" w:hAnsi="Times New Roman"/>
          <w:sz w:val="24"/>
          <w:szCs w:val="24"/>
          <w:lang w:eastAsia="ru-RU"/>
        </w:rPr>
        <w:t>Кому: ________________</w:t>
      </w:r>
      <w:r w:rsidR="001D0457" w:rsidRPr="00D753EF">
        <w:rPr>
          <w:rFonts w:ascii="Times New Roman" w:hAnsi="Times New Roman"/>
          <w:sz w:val="24"/>
          <w:szCs w:val="24"/>
          <w:lang w:eastAsia="ru-RU"/>
        </w:rPr>
        <w:t>_________________</w:t>
      </w:r>
    </w:p>
    <w:p w:rsidR="00553B44" w:rsidRPr="00D753EF" w:rsidRDefault="00553B44" w:rsidP="00553B44">
      <w:pPr>
        <w:spacing w:after="0" w:line="240" w:lineRule="auto"/>
        <w:ind w:left="5103"/>
        <w:rPr>
          <w:rFonts w:ascii="Times New Roman" w:hAnsi="Times New Roman"/>
          <w:sz w:val="20"/>
          <w:szCs w:val="20"/>
          <w:lang w:eastAsia="ru-RU"/>
        </w:rPr>
      </w:pPr>
      <w:r w:rsidRPr="00D753EF">
        <w:rPr>
          <w:rFonts w:ascii="Times New Roman" w:hAnsi="Times New Roman"/>
          <w:sz w:val="20"/>
          <w:szCs w:val="20"/>
          <w:lang w:eastAsia="ru-RU"/>
        </w:rPr>
        <w:t xml:space="preserve">(Ф.И.О. индивидуального предпринимателя </w:t>
      </w:r>
      <w:r w:rsidRPr="00D753EF">
        <w:rPr>
          <w:rFonts w:ascii="Times New Roman" w:hAnsi="Times New Roman"/>
          <w:sz w:val="20"/>
          <w:szCs w:val="20"/>
          <w:lang w:eastAsia="ru-RU"/>
        </w:rPr>
        <w:br/>
        <w:t xml:space="preserve">или руководителя юридического лица) </w:t>
      </w:r>
    </w:p>
    <w:p w:rsidR="00553B44" w:rsidRPr="00D753EF" w:rsidRDefault="00553B44" w:rsidP="00553B44">
      <w:pPr>
        <w:tabs>
          <w:tab w:val="left" w:pos="1440"/>
          <w:tab w:val="left" w:pos="5954"/>
        </w:tabs>
        <w:spacing w:after="0"/>
        <w:ind w:firstLine="709"/>
        <w:jc w:val="center"/>
        <w:rPr>
          <w:rFonts w:ascii="Times New Roman" w:hAnsi="Times New Roman"/>
          <w:sz w:val="20"/>
          <w:szCs w:val="20"/>
        </w:rPr>
      </w:pPr>
    </w:p>
    <w:p w:rsidR="00EF709D" w:rsidRPr="00D753EF" w:rsidRDefault="00EF709D" w:rsidP="00553B44">
      <w:pPr>
        <w:tabs>
          <w:tab w:val="left" w:pos="1440"/>
          <w:tab w:val="left" w:pos="5954"/>
        </w:tabs>
        <w:spacing w:after="0"/>
        <w:ind w:firstLine="709"/>
        <w:jc w:val="center"/>
        <w:rPr>
          <w:rFonts w:ascii="Times New Roman" w:hAnsi="Times New Roman"/>
          <w:sz w:val="20"/>
          <w:szCs w:val="20"/>
        </w:rPr>
      </w:pPr>
    </w:p>
    <w:p w:rsidR="00553B44" w:rsidRPr="00D753EF" w:rsidRDefault="00553B44" w:rsidP="00553B44">
      <w:pPr>
        <w:spacing w:after="0" w:line="240" w:lineRule="auto"/>
        <w:ind w:firstLine="709"/>
        <w:jc w:val="center"/>
        <w:rPr>
          <w:rFonts w:ascii="Times New Roman" w:hAnsi="Times New Roman"/>
          <w:sz w:val="24"/>
          <w:szCs w:val="24"/>
          <w:lang w:eastAsia="ru-RU"/>
        </w:rPr>
      </w:pPr>
      <w:r w:rsidRPr="00D753EF">
        <w:rPr>
          <w:rFonts w:ascii="Times New Roman" w:hAnsi="Times New Roman"/>
          <w:sz w:val="24"/>
          <w:szCs w:val="24"/>
          <w:lang w:eastAsia="ru-RU"/>
        </w:rPr>
        <w:t>Решение</w:t>
      </w:r>
    </w:p>
    <w:p w:rsidR="001820E5" w:rsidRPr="00D753EF" w:rsidRDefault="00553B44" w:rsidP="00DD5779">
      <w:pPr>
        <w:spacing w:after="0" w:line="240" w:lineRule="auto"/>
        <w:ind w:firstLine="709"/>
        <w:jc w:val="center"/>
        <w:rPr>
          <w:rFonts w:ascii="Times New Roman" w:hAnsi="Times New Roman"/>
          <w:sz w:val="24"/>
          <w:szCs w:val="24"/>
          <w:lang w:eastAsia="ru-RU"/>
        </w:rPr>
      </w:pPr>
      <w:r w:rsidRPr="00D753EF">
        <w:rPr>
          <w:rFonts w:ascii="Times New Roman" w:hAnsi="Times New Roman"/>
          <w:sz w:val="24"/>
          <w:szCs w:val="24"/>
        </w:rPr>
        <w:t xml:space="preserve">об отказе </w:t>
      </w:r>
      <w:r w:rsidRPr="00D753EF">
        <w:rPr>
          <w:rFonts w:ascii="Times New Roman" w:hAnsi="Times New Roman"/>
          <w:sz w:val="24"/>
          <w:szCs w:val="24"/>
          <w:lang w:eastAsia="ru-RU"/>
        </w:rPr>
        <w:t>в предоставлении финансовой поддержки субъекта</w:t>
      </w:r>
      <w:r w:rsidR="004D6F76" w:rsidRPr="00D753EF">
        <w:rPr>
          <w:rFonts w:ascii="Times New Roman" w:hAnsi="Times New Roman"/>
          <w:sz w:val="24"/>
          <w:szCs w:val="24"/>
          <w:lang w:eastAsia="ru-RU"/>
        </w:rPr>
        <w:t>м малого</w:t>
      </w:r>
      <w:r w:rsidRPr="00D753EF">
        <w:rPr>
          <w:rFonts w:ascii="Times New Roman" w:hAnsi="Times New Roman"/>
          <w:sz w:val="24"/>
          <w:szCs w:val="24"/>
          <w:lang w:eastAsia="ru-RU"/>
        </w:rPr>
        <w:t xml:space="preserve"> и среднего предпринимательства в рамках </w:t>
      </w:r>
      <w:r w:rsidR="001820E5" w:rsidRPr="00D753EF">
        <w:rPr>
          <w:rFonts w:ascii="Times New Roman" w:hAnsi="Times New Roman"/>
          <w:sz w:val="24"/>
          <w:szCs w:val="24"/>
          <w:lang w:eastAsia="ru-RU"/>
        </w:rPr>
        <w:t>подпрограммы III «</w:t>
      </w:r>
      <w:r w:rsidR="00410AAC" w:rsidRPr="00D753EF">
        <w:rPr>
          <w:rFonts w:ascii="Times New Roman" w:hAnsi="Times New Roman"/>
          <w:sz w:val="24"/>
          <w:szCs w:val="24"/>
          <w:lang w:eastAsia="ru-RU"/>
        </w:rPr>
        <w:t>Развитие малого и среднего предпринимательства</w:t>
      </w:r>
      <w:r w:rsidR="001820E5" w:rsidRPr="00D753EF">
        <w:rPr>
          <w:rFonts w:ascii="Times New Roman" w:hAnsi="Times New Roman"/>
          <w:sz w:val="24"/>
          <w:szCs w:val="24"/>
          <w:lang w:eastAsia="ru-RU"/>
        </w:rPr>
        <w:t>» муниципальной программы «</w:t>
      </w:r>
      <w:r w:rsidR="00410AAC" w:rsidRPr="00D753EF">
        <w:rPr>
          <w:rFonts w:ascii="Times New Roman" w:hAnsi="Times New Roman"/>
          <w:sz w:val="24"/>
          <w:szCs w:val="24"/>
          <w:lang w:eastAsia="ru-RU"/>
        </w:rPr>
        <w:t>Предпринимательство</w:t>
      </w:r>
      <w:r w:rsidR="001820E5" w:rsidRPr="00D753EF">
        <w:rPr>
          <w:rFonts w:ascii="Times New Roman" w:hAnsi="Times New Roman"/>
          <w:sz w:val="24"/>
          <w:szCs w:val="24"/>
          <w:lang w:eastAsia="ru-RU"/>
        </w:rPr>
        <w:t>»</w:t>
      </w:r>
    </w:p>
    <w:p w:rsidR="00553B44" w:rsidRPr="00D753EF" w:rsidRDefault="00553B44" w:rsidP="00553B44">
      <w:pPr>
        <w:spacing w:after="0" w:line="240" w:lineRule="auto"/>
        <w:ind w:firstLine="709"/>
        <w:jc w:val="both"/>
        <w:rPr>
          <w:rFonts w:ascii="Times New Roman" w:hAnsi="Times New Roman"/>
          <w:sz w:val="24"/>
          <w:szCs w:val="24"/>
          <w:lang w:eastAsia="ru-RU"/>
        </w:rPr>
      </w:pPr>
    </w:p>
    <w:p w:rsidR="001820E5" w:rsidRPr="00D753EF" w:rsidRDefault="00553B44" w:rsidP="00553B44">
      <w:pPr>
        <w:spacing w:after="0" w:line="240" w:lineRule="auto"/>
        <w:ind w:firstLine="709"/>
        <w:jc w:val="both"/>
        <w:rPr>
          <w:rFonts w:ascii="Times New Roman" w:hAnsi="Times New Roman"/>
          <w:sz w:val="24"/>
          <w:szCs w:val="24"/>
          <w:lang w:eastAsia="ru-RU"/>
        </w:rPr>
      </w:pPr>
      <w:r w:rsidRPr="00D753EF">
        <w:rPr>
          <w:rFonts w:ascii="Times New Roman" w:hAnsi="Times New Roman"/>
          <w:sz w:val="24"/>
          <w:szCs w:val="24"/>
          <w:lang w:eastAsia="ru-RU"/>
        </w:rPr>
        <w:t>На основании поступившего заявления об отказе о</w:t>
      </w:r>
      <w:r w:rsidR="00876864" w:rsidRPr="00D753EF">
        <w:rPr>
          <w:rFonts w:ascii="Times New Roman" w:hAnsi="Times New Roman"/>
          <w:sz w:val="24"/>
          <w:szCs w:val="24"/>
          <w:lang w:eastAsia="ru-RU"/>
        </w:rPr>
        <w:t xml:space="preserve">т получения финансовой поддержки </w:t>
      </w:r>
      <w:r w:rsidRPr="00D753EF">
        <w:rPr>
          <w:rFonts w:ascii="Times New Roman" w:hAnsi="Times New Roman"/>
          <w:sz w:val="24"/>
          <w:szCs w:val="24"/>
          <w:lang w:eastAsia="ru-RU"/>
        </w:rPr>
        <w:t xml:space="preserve">в рамках </w:t>
      </w:r>
      <w:r w:rsidR="001820E5" w:rsidRPr="00D753EF">
        <w:rPr>
          <w:rFonts w:ascii="Times New Roman" w:hAnsi="Times New Roman"/>
          <w:sz w:val="24"/>
          <w:szCs w:val="24"/>
          <w:lang w:eastAsia="ru-RU"/>
        </w:rPr>
        <w:t>подпрограммы III «</w:t>
      </w:r>
      <w:r w:rsidR="00410AAC" w:rsidRPr="00D753EF">
        <w:rPr>
          <w:rFonts w:ascii="Times New Roman" w:hAnsi="Times New Roman"/>
          <w:sz w:val="24"/>
          <w:szCs w:val="24"/>
          <w:lang w:eastAsia="ru-RU"/>
        </w:rPr>
        <w:t>Развитие малого и среднего предпринимательства</w:t>
      </w:r>
      <w:r w:rsidR="001820E5" w:rsidRPr="00D753EF">
        <w:rPr>
          <w:rFonts w:ascii="Times New Roman" w:hAnsi="Times New Roman"/>
          <w:sz w:val="24"/>
          <w:szCs w:val="24"/>
          <w:lang w:eastAsia="ru-RU"/>
        </w:rPr>
        <w:t>» муниципальной программы «</w:t>
      </w:r>
      <w:r w:rsidR="00410AAC" w:rsidRPr="00D753EF">
        <w:rPr>
          <w:rFonts w:ascii="Times New Roman" w:hAnsi="Times New Roman"/>
          <w:sz w:val="24"/>
          <w:szCs w:val="24"/>
          <w:lang w:eastAsia="ru-RU"/>
        </w:rPr>
        <w:t>Предпринимательство</w:t>
      </w:r>
      <w:r w:rsidR="001820E5" w:rsidRPr="00D753EF">
        <w:rPr>
          <w:rFonts w:ascii="Times New Roman" w:hAnsi="Times New Roman"/>
          <w:sz w:val="24"/>
          <w:szCs w:val="24"/>
          <w:lang w:eastAsia="ru-RU"/>
        </w:rPr>
        <w:t xml:space="preserve">» </w:t>
      </w:r>
      <w:r w:rsidRPr="00D753EF">
        <w:rPr>
          <w:rFonts w:ascii="Times New Roman" w:hAnsi="Times New Roman"/>
          <w:sz w:val="24"/>
          <w:szCs w:val="24"/>
          <w:lang w:eastAsia="ru-RU"/>
        </w:rPr>
        <w:t>от____№_____ по мероприятию</w:t>
      </w:r>
      <w:r w:rsidR="001820E5" w:rsidRPr="00D753EF">
        <w:rPr>
          <w:rFonts w:ascii="Times New Roman" w:hAnsi="Times New Roman"/>
          <w:sz w:val="24"/>
          <w:szCs w:val="24"/>
          <w:lang w:eastAsia="ru-RU"/>
        </w:rPr>
        <w:t xml:space="preserve"> </w:t>
      </w:r>
      <w:r w:rsidRPr="00D753EF">
        <w:rPr>
          <w:rFonts w:ascii="Times New Roman" w:hAnsi="Times New Roman"/>
          <w:sz w:val="24"/>
          <w:szCs w:val="24"/>
          <w:lang w:eastAsia="ru-RU"/>
        </w:rPr>
        <w:t>«</w:t>
      </w:r>
      <w:r w:rsidR="00876864" w:rsidRPr="00D753EF">
        <w:rPr>
          <w:rFonts w:ascii="Times New Roman" w:hAnsi="Times New Roman"/>
          <w:sz w:val="24"/>
          <w:szCs w:val="24"/>
          <w:lang w:eastAsia="ru-RU"/>
        </w:rPr>
        <w:t>________________________________</w:t>
      </w:r>
      <w:r w:rsidR="001820E5" w:rsidRPr="00D753EF">
        <w:rPr>
          <w:rFonts w:ascii="Times New Roman" w:hAnsi="Times New Roman"/>
          <w:sz w:val="24"/>
          <w:szCs w:val="24"/>
        </w:rPr>
        <w:t>__________</w:t>
      </w:r>
      <w:r w:rsidRPr="00D753EF">
        <w:rPr>
          <w:rFonts w:ascii="Times New Roman" w:hAnsi="Times New Roman"/>
          <w:sz w:val="24"/>
          <w:szCs w:val="24"/>
          <w:lang w:eastAsia="ru-RU"/>
        </w:rPr>
        <w:t xml:space="preserve">» </w:t>
      </w:r>
    </w:p>
    <w:p w:rsidR="00553B44" w:rsidRPr="00D753EF" w:rsidRDefault="001820E5" w:rsidP="001820E5">
      <w:pPr>
        <w:spacing w:after="0" w:line="240" w:lineRule="auto"/>
        <w:jc w:val="both"/>
        <w:rPr>
          <w:rFonts w:ascii="Times New Roman" w:hAnsi="Times New Roman"/>
          <w:sz w:val="24"/>
          <w:szCs w:val="24"/>
        </w:rPr>
      </w:pPr>
      <w:r w:rsidRPr="00D753EF">
        <w:rPr>
          <w:rFonts w:ascii="Times New Roman" w:hAnsi="Times New Roman"/>
          <w:sz w:val="24"/>
          <w:szCs w:val="24"/>
          <w:lang w:eastAsia="ru-RU"/>
        </w:rPr>
        <w:t>__________________________________________________________</w:t>
      </w:r>
      <w:r w:rsidR="00DD5779" w:rsidRPr="00D753EF">
        <w:rPr>
          <w:rFonts w:ascii="Times New Roman" w:hAnsi="Times New Roman"/>
          <w:sz w:val="24"/>
          <w:szCs w:val="24"/>
        </w:rPr>
        <w:t>______</w:t>
      </w:r>
      <w:r w:rsidR="004D6F76" w:rsidRPr="00D753EF">
        <w:rPr>
          <w:rFonts w:ascii="Times New Roman" w:hAnsi="Times New Roman"/>
          <w:sz w:val="24"/>
          <w:szCs w:val="24"/>
        </w:rPr>
        <w:t>___________</w:t>
      </w:r>
      <w:r w:rsidR="0091385A" w:rsidRPr="00D753EF">
        <w:rPr>
          <w:rFonts w:ascii="Times New Roman" w:hAnsi="Times New Roman"/>
          <w:sz w:val="24"/>
          <w:szCs w:val="24"/>
        </w:rPr>
        <w:t>__________</w:t>
      </w:r>
    </w:p>
    <w:p w:rsidR="00553B44" w:rsidRPr="00D753EF" w:rsidRDefault="0091385A" w:rsidP="00751068">
      <w:pPr>
        <w:spacing w:after="0" w:line="240" w:lineRule="auto"/>
        <w:ind w:firstLine="709"/>
        <w:jc w:val="center"/>
        <w:rPr>
          <w:rFonts w:ascii="Times New Roman" w:hAnsi="Times New Roman"/>
          <w:sz w:val="24"/>
          <w:szCs w:val="24"/>
          <w:vertAlign w:val="superscript"/>
        </w:rPr>
      </w:pPr>
      <w:r w:rsidRPr="00D753EF">
        <w:rPr>
          <w:rFonts w:ascii="Times New Roman" w:hAnsi="Times New Roman"/>
          <w:sz w:val="24"/>
          <w:szCs w:val="24"/>
          <w:vertAlign w:val="superscript"/>
        </w:rPr>
        <w:t>наименование юридического лица (в том числе организационно правовая форма) / Индивидуальный предприниматель (фамилия, имя, отчество (при наличии)</w:t>
      </w:r>
    </w:p>
    <w:p w:rsidR="00553B44" w:rsidRPr="00D753EF" w:rsidRDefault="00553B44" w:rsidP="00553B44">
      <w:pPr>
        <w:spacing w:after="0" w:line="240" w:lineRule="auto"/>
        <w:jc w:val="both"/>
        <w:rPr>
          <w:rFonts w:ascii="Times New Roman" w:hAnsi="Times New Roman"/>
          <w:sz w:val="24"/>
          <w:szCs w:val="24"/>
          <w:lang w:eastAsia="ru-RU"/>
        </w:rPr>
      </w:pPr>
      <w:r w:rsidRPr="00D753EF">
        <w:rPr>
          <w:rFonts w:ascii="Times New Roman" w:hAnsi="Times New Roman"/>
          <w:sz w:val="24"/>
          <w:szCs w:val="24"/>
        </w:rPr>
        <w:t xml:space="preserve">отказано </w:t>
      </w:r>
      <w:r w:rsidR="00876864" w:rsidRPr="00D753EF">
        <w:rPr>
          <w:rFonts w:ascii="Times New Roman" w:hAnsi="Times New Roman"/>
          <w:sz w:val="24"/>
          <w:szCs w:val="24"/>
          <w:lang w:eastAsia="ru-RU"/>
        </w:rPr>
        <w:t>в предоставлении финансовой поддержки</w:t>
      </w:r>
      <w:r w:rsidRPr="00D753EF">
        <w:rPr>
          <w:rFonts w:ascii="Times New Roman" w:hAnsi="Times New Roman"/>
          <w:sz w:val="24"/>
          <w:szCs w:val="24"/>
          <w:lang w:eastAsia="ru-RU"/>
        </w:rPr>
        <w:t>.</w:t>
      </w:r>
    </w:p>
    <w:p w:rsidR="00876864" w:rsidRPr="00D753EF" w:rsidRDefault="00876864" w:rsidP="00553B44">
      <w:pPr>
        <w:spacing w:after="0" w:line="240" w:lineRule="auto"/>
        <w:ind w:firstLine="709"/>
        <w:jc w:val="both"/>
        <w:rPr>
          <w:rFonts w:ascii="Times New Roman" w:hAnsi="Times New Roman"/>
          <w:sz w:val="24"/>
          <w:szCs w:val="24"/>
        </w:rPr>
      </w:pPr>
    </w:p>
    <w:p w:rsidR="00553B44" w:rsidRPr="00D753EF" w:rsidRDefault="00553B44" w:rsidP="00553B44">
      <w:pPr>
        <w:spacing w:after="0" w:line="240" w:lineRule="auto"/>
        <w:ind w:firstLine="709"/>
        <w:jc w:val="both"/>
        <w:rPr>
          <w:rFonts w:ascii="Times New Roman" w:hAnsi="Times New Roman"/>
          <w:sz w:val="24"/>
          <w:szCs w:val="24"/>
        </w:rPr>
      </w:pPr>
      <w:r w:rsidRPr="00D753EF">
        <w:rPr>
          <w:rFonts w:ascii="Times New Roman" w:hAnsi="Times New Roman"/>
          <w:sz w:val="24"/>
          <w:szCs w:val="24"/>
        </w:rPr>
        <w:t xml:space="preserve">Дополнительно информируем, что </w:t>
      </w:r>
      <w:r w:rsidRPr="00D753EF">
        <w:rPr>
          <w:rFonts w:ascii="Times New Roman" w:hAnsi="Times New Roman"/>
          <w:sz w:val="24"/>
          <w:szCs w:val="24"/>
          <w:lang w:eastAsia="ru-RU"/>
        </w:rPr>
        <w:t>отказ о</w:t>
      </w:r>
      <w:r w:rsidR="00876864" w:rsidRPr="00D753EF">
        <w:rPr>
          <w:rFonts w:ascii="Times New Roman" w:hAnsi="Times New Roman"/>
          <w:sz w:val="24"/>
          <w:szCs w:val="24"/>
          <w:lang w:eastAsia="ru-RU"/>
        </w:rPr>
        <w:t>т получения финансовой поддержки н</w:t>
      </w:r>
      <w:r w:rsidRPr="00D753EF">
        <w:rPr>
          <w:rFonts w:ascii="Times New Roman" w:hAnsi="Times New Roman"/>
          <w:sz w:val="24"/>
          <w:szCs w:val="24"/>
          <w:lang w:eastAsia="ru-RU"/>
        </w:rPr>
        <w:t>е препятствует повторному обращению за её предоставлением.</w:t>
      </w:r>
    </w:p>
    <w:p w:rsidR="00553B44" w:rsidRPr="00D753EF" w:rsidRDefault="00553B44" w:rsidP="00553B44">
      <w:pPr>
        <w:spacing w:after="0" w:line="240" w:lineRule="auto"/>
        <w:ind w:firstLine="709"/>
        <w:rPr>
          <w:rFonts w:ascii="Times New Roman" w:eastAsiaTheme="minorHAnsi" w:hAnsi="Times New Roman" w:cstheme="minorBidi"/>
          <w:sz w:val="24"/>
          <w:lang w:eastAsia="ru-RU"/>
        </w:rPr>
      </w:pPr>
    </w:p>
    <w:p w:rsidR="00553B44" w:rsidRPr="00D753EF" w:rsidRDefault="00553B44" w:rsidP="00876864">
      <w:pPr>
        <w:spacing w:after="0" w:line="240" w:lineRule="auto"/>
        <w:jc w:val="both"/>
        <w:rPr>
          <w:rFonts w:ascii="Times New Roman" w:hAnsi="Times New Roman"/>
          <w:sz w:val="24"/>
          <w:szCs w:val="24"/>
          <w:lang w:eastAsia="ru-RU"/>
        </w:rPr>
      </w:pPr>
    </w:p>
    <w:tbl>
      <w:tblPr>
        <w:tblStyle w:val="2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161"/>
        <w:gridCol w:w="3474"/>
      </w:tblGrid>
      <w:tr w:rsidR="00B126AF" w:rsidRPr="00D753EF" w:rsidTr="009C306A">
        <w:tc>
          <w:tcPr>
            <w:tcW w:w="4786" w:type="dxa"/>
            <w:vAlign w:val="center"/>
          </w:tcPr>
          <w:p w:rsidR="00B126AF" w:rsidRPr="00D753EF" w:rsidRDefault="00B126AF" w:rsidP="009C306A">
            <w:pPr>
              <w:rPr>
                <w:rFonts w:ascii="Times New Roman" w:hAnsi="Times New Roman"/>
                <w:sz w:val="24"/>
                <w:szCs w:val="24"/>
                <w:lang w:eastAsia="ru-RU"/>
              </w:rPr>
            </w:pPr>
          </w:p>
          <w:p w:rsidR="00B126AF" w:rsidRPr="00D753EF" w:rsidRDefault="00B126AF" w:rsidP="009C306A">
            <w:pPr>
              <w:rPr>
                <w:rFonts w:ascii="Times New Roman" w:hAnsi="Times New Roman"/>
                <w:sz w:val="24"/>
                <w:szCs w:val="24"/>
                <w:lang w:eastAsia="ru-RU"/>
              </w:rPr>
            </w:pPr>
            <w:r w:rsidRPr="00D753EF">
              <w:rPr>
                <w:rFonts w:ascii="Times New Roman" w:hAnsi="Times New Roman"/>
                <w:sz w:val="24"/>
                <w:szCs w:val="24"/>
                <w:lang w:eastAsia="ru-RU"/>
              </w:rPr>
              <w:t>Уполномоченное должностное лицо Администрации</w:t>
            </w:r>
          </w:p>
        </w:tc>
        <w:tc>
          <w:tcPr>
            <w:tcW w:w="2161" w:type="dxa"/>
            <w:vAlign w:val="center"/>
          </w:tcPr>
          <w:p w:rsidR="00B126AF" w:rsidRPr="00D753EF" w:rsidRDefault="00B126AF" w:rsidP="009C306A">
            <w:pPr>
              <w:ind w:firstLine="709"/>
              <w:jc w:val="center"/>
              <w:rPr>
                <w:rFonts w:ascii="Times New Roman" w:hAnsi="Times New Roman"/>
                <w:sz w:val="24"/>
                <w:szCs w:val="24"/>
                <w:lang w:eastAsia="ru-RU"/>
              </w:rPr>
            </w:pPr>
          </w:p>
        </w:tc>
        <w:tc>
          <w:tcPr>
            <w:tcW w:w="3474" w:type="dxa"/>
            <w:vAlign w:val="center"/>
          </w:tcPr>
          <w:p w:rsidR="00B126AF" w:rsidRPr="00D753EF" w:rsidRDefault="00B126AF" w:rsidP="009C306A">
            <w:pPr>
              <w:ind w:hanging="1"/>
              <w:jc w:val="center"/>
              <w:rPr>
                <w:rFonts w:ascii="Times New Roman" w:hAnsi="Times New Roman"/>
                <w:sz w:val="24"/>
                <w:szCs w:val="24"/>
                <w:lang w:eastAsia="ru-RU"/>
              </w:rPr>
            </w:pPr>
          </w:p>
          <w:p w:rsidR="00B126AF" w:rsidRPr="00D753EF" w:rsidRDefault="00B126AF" w:rsidP="009C306A">
            <w:pPr>
              <w:pStyle w:val="ConsPlusNonformat"/>
              <w:jc w:val="both"/>
              <w:rPr>
                <w:rFonts w:ascii="Times New Roman" w:hAnsi="Times New Roman" w:cs="Times New Roman"/>
                <w:sz w:val="24"/>
              </w:rPr>
            </w:pPr>
            <w:r w:rsidRPr="00D753EF">
              <w:rPr>
                <w:rFonts w:ascii="Times New Roman" w:hAnsi="Times New Roman" w:cs="Times New Roman"/>
                <w:sz w:val="24"/>
              </w:rPr>
              <w:t xml:space="preserve"> </w:t>
            </w:r>
          </w:p>
          <w:p w:rsidR="00B126AF" w:rsidRPr="00D753EF" w:rsidRDefault="00B126AF" w:rsidP="009C306A">
            <w:pPr>
              <w:pStyle w:val="ConsPlusNonformat"/>
              <w:jc w:val="both"/>
              <w:rPr>
                <w:rFonts w:ascii="Times New Roman" w:hAnsi="Times New Roman" w:cs="Times New Roman"/>
                <w:sz w:val="24"/>
              </w:rPr>
            </w:pPr>
            <w:r w:rsidRPr="00D753EF">
              <w:rPr>
                <w:rFonts w:ascii="Times New Roman" w:hAnsi="Times New Roman" w:cs="Times New Roman"/>
                <w:sz w:val="24"/>
              </w:rPr>
              <w:t xml:space="preserve">                       И.О. Фамилия</w:t>
            </w:r>
          </w:p>
          <w:p w:rsidR="00B126AF" w:rsidRPr="00D753EF" w:rsidRDefault="00B126AF" w:rsidP="009C306A">
            <w:pPr>
              <w:ind w:hanging="1"/>
              <w:jc w:val="center"/>
              <w:rPr>
                <w:rFonts w:ascii="Times New Roman" w:hAnsi="Times New Roman"/>
                <w:sz w:val="24"/>
                <w:szCs w:val="24"/>
                <w:lang w:eastAsia="ru-RU"/>
              </w:rPr>
            </w:pPr>
          </w:p>
        </w:tc>
      </w:tr>
    </w:tbl>
    <w:p w:rsidR="004D6F76" w:rsidRPr="00D753EF" w:rsidRDefault="00B126AF" w:rsidP="004F4A69">
      <w:pPr>
        <w:spacing w:after="0" w:line="240" w:lineRule="auto"/>
        <w:ind w:left="-142" w:hanging="142"/>
        <w:jc w:val="both"/>
        <w:rPr>
          <w:rFonts w:ascii="Times New Roman" w:hAnsi="Times New Roman"/>
          <w:sz w:val="24"/>
          <w:szCs w:val="24"/>
        </w:rPr>
        <w:sectPr w:rsidR="004D6F76" w:rsidRPr="00D753EF" w:rsidSect="009411ED">
          <w:footerReference w:type="default" r:id="rId23"/>
          <w:pgSz w:w="11906" w:h="16838"/>
          <w:pgMar w:top="993" w:right="567" w:bottom="1134" w:left="1134" w:header="709" w:footer="709" w:gutter="0"/>
          <w:pgNumType w:start="1"/>
          <w:cols w:space="720"/>
          <w:formProt w:val="0"/>
          <w:docGrid w:linePitch="299"/>
        </w:sectPr>
      </w:pPr>
      <w:r w:rsidRPr="00D753EF">
        <w:rPr>
          <w:rFonts w:ascii="Times New Roman" w:hAnsi="Times New Roman"/>
          <w:sz w:val="24"/>
          <w:szCs w:val="24"/>
        </w:rPr>
        <w:t xml:space="preserve">   </w:t>
      </w:r>
      <w:r w:rsidR="00025E58" w:rsidRPr="00D753EF">
        <w:rPr>
          <w:rFonts w:ascii="Times New Roman" w:hAnsi="Times New Roman"/>
          <w:sz w:val="24"/>
          <w:szCs w:val="24"/>
        </w:rPr>
        <w:t>«____»_______________20__</w:t>
      </w:r>
      <w:r w:rsidRPr="00D753EF">
        <w:rPr>
          <w:rFonts w:ascii="Times New Roman" w:hAnsi="Times New Roman"/>
          <w:sz w:val="24"/>
          <w:szCs w:val="24"/>
        </w:rPr>
        <w:t xml:space="preserve">.    </w:t>
      </w:r>
    </w:p>
    <w:p w:rsidR="001B355E" w:rsidRPr="00D753EF" w:rsidRDefault="001B355E">
      <w:pPr>
        <w:spacing w:after="0" w:line="240" w:lineRule="auto"/>
        <w:rPr>
          <w:rFonts w:ascii="Times New Roman" w:hAnsi="Times New Roman"/>
          <w:sz w:val="24"/>
          <w:szCs w:val="24"/>
        </w:rPr>
      </w:pPr>
      <w:bookmarkStart w:id="41" w:name="_Toc438110048"/>
      <w:bookmarkStart w:id="42" w:name="_Toc438376260"/>
      <w:bookmarkStart w:id="43" w:name="_Ref437561208"/>
      <w:bookmarkStart w:id="44" w:name="_Ref437561441"/>
      <w:bookmarkStart w:id="45" w:name="_Toc437973306"/>
      <w:bookmarkStart w:id="46" w:name="_Ref437561184"/>
      <w:bookmarkEnd w:id="41"/>
      <w:bookmarkEnd w:id="42"/>
      <w:bookmarkEnd w:id="43"/>
      <w:bookmarkEnd w:id="44"/>
      <w:bookmarkEnd w:id="45"/>
      <w:bookmarkEnd w:id="46"/>
    </w:p>
    <w:tbl>
      <w:tblPr>
        <w:tblStyle w:val="afffff6"/>
        <w:tblpPr w:leftFromText="180" w:rightFromText="180" w:vertAnchor="text" w:horzAnchor="margin" w:tblpXSpec="right" w:tblpY="-535"/>
        <w:tblW w:w="0" w:type="auto"/>
        <w:tblLook w:val="04A0" w:firstRow="1" w:lastRow="0" w:firstColumn="1" w:lastColumn="0" w:noHBand="0" w:noVBand="1"/>
      </w:tblPr>
      <w:tblGrid>
        <w:gridCol w:w="4405"/>
      </w:tblGrid>
      <w:tr w:rsidR="00AD4B5E" w:rsidRPr="00D753EF" w:rsidTr="00C319F9">
        <w:trPr>
          <w:trHeight w:val="393"/>
        </w:trPr>
        <w:tc>
          <w:tcPr>
            <w:tcW w:w="4405" w:type="dxa"/>
            <w:tcBorders>
              <w:top w:val="nil"/>
              <w:left w:val="nil"/>
              <w:bottom w:val="nil"/>
              <w:right w:val="nil"/>
            </w:tcBorders>
          </w:tcPr>
          <w:p w:rsidR="00AD4B5E" w:rsidRPr="00D753EF" w:rsidRDefault="00AD4B5E" w:rsidP="00DB5B5B">
            <w:pPr>
              <w:pStyle w:val="ConsPlusNormal0"/>
              <w:spacing w:line="276" w:lineRule="auto"/>
              <w:jc w:val="right"/>
              <w:rPr>
                <w:rFonts w:ascii="Times New Roman" w:hAnsi="Times New Roman" w:cs="Times New Roman"/>
                <w:sz w:val="24"/>
                <w:szCs w:val="24"/>
              </w:rPr>
            </w:pPr>
            <w:r w:rsidRPr="00D753EF">
              <w:rPr>
                <w:rFonts w:ascii="Times New Roman" w:hAnsi="Times New Roman" w:cs="Times New Roman"/>
                <w:sz w:val="24"/>
                <w:szCs w:val="24"/>
              </w:rPr>
              <w:t xml:space="preserve">Приложение </w:t>
            </w:r>
            <w:r w:rsidR="001C36A0" w:rsidRPr="00D753EF">
              <w:rPr>
                <w:rFonts w:ascii="Times New Roman" w:hAnsi="Times New Roman" w:cs="Times New Roman"/>
                <w:sz w:val="24"/>
                <w:szCs w:val="24"/>
              </w:rPr>
              <w:t>7</w:t>
            </w:r>
            <w:r w:rsidRPr="00D753EF">
              <w:rPr>
                <w:rFonts w:ascii="Times New Roman" w:hAnsi="Times New Roman" w:cs="Times New Roman"/>
                <w:sz w:val="24"/>
                <w:szCs w:val="24"/>
              </w:rPr>
              <w:t xml:space="preserve"> к Порядку</w:t>
            </w:r>
          </w:p>
        </w:tc>
      </w:tr>
    </w:tbl>
    <w:p w:rsidR="00DB5B5B" w:rsidRPr="00D753EF" w:rsidRDefault="00DB5B5B" w:rsidP="00C319F9">
      <w:pPr>
        <w:spacing w:after="0" w:line="240" w:lineRule="auto"/>
        <w:rPr>
          <w:rFonts w:ascii="Times New Roman" w:eastAsia="Times New Roman" w:hAnsi="Times New Roman"/>
          <w:bCs/>
          <w:sz w:val="24"/>
          <w:szCs w:val="24"/>
          <w:lang w:eastAsia="ru-RU"/>
        </w:rPr>
      </w:pPr>
    </w:p>
    <w:p w:rsidR="007E33ED" w:rsidRPr="00D753EF" w:rsidRDefault="007E33ED" w:rsidP="007E33ED">
      <w:pPr>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ПРИМЕРНАЯ ФОРМА</w:t>
      </w:r>
    </w:p>
    <w:p w:rsidR="007E33ED" w:rsidRPr="00D753EF" w:rsidRDefault="007E33ED" w:rsidP="007E33ED">
      <w:pPr>
        <w:spacing w:after="0" w:line="240" w:lineRule="auto"/>
        <w:jc w:val="center"/>
        <w:rPr>
          <w:rFonts w:ascii="Times New Roman" w:eastAsia="Times New Roman" w:hAnsi="Times New Roman"/>
          <w:bCs/>
          <w:sz w:val="24"/>
          <w:szCs w:val="24"/>
          <w:lang w:eastAsia="ru-RU"/>
        </w:rPr>
      </w:pPr>
    </w:p>
    <w:p w:rsidR="007E33ED" w:rsidRPr="00D753EF" w:rsidRDefault="007E33ED" w:rsidP="007E33ED">
      <w:pPr>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Договор № _____</w:t>
      </w:r>
    </w:p>
    <w:p w:rsidR="007E33ED" w:rsidRPr="00D753EF" w:rsidRDefault="007E33ED" w:rsidP="007E33ED">
      <w:pPr>
        <w:tabs>
          <w:tab w:val="left" w:pos="14280"/>
        </w:tabs>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 xml:space="preserve">о предоставлении субсидии </w:t>
      </w:r>
    </w:p>
    <w:p w:rsidR="007E33ED" w:rsidRPr="00D753EF" w:rsidRDefault="007E33ED" w:rsidP="007E33ED">
      <w:pPr>
        <w:tabs>
          <w:tab w:val="left" w:pos="14280"/>
        </w:tabs>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за счет средств бюджета Талдомского городского округа Московской области</w:t>
      </w:r>
    </w:p>
    <w:p w:rsidR="007E33ED" w:rsidRPr="00D753EF" w:rsidRDefault="007E33ED" w:rsidP="007E33ED">
      <w:pPr>
        <w:tabs>
          <w:tab w:val="left" w:pos="14280"/>
        </w:tabs>
        <w:spacing w:after="0" w:line="240" w:lineRule="auto"/>
        <w:ind w:left="-1418"/>
        <w:jc w:val="center"/>
        <w:rPr>
          <w:rFonts w:ascii="Times New Roman" w:eastAsia="Times New Roman" w:hAnsi="Times New Roman"/>
          <w:b/>
          <w:bCs/>
          <w:sz w:val="24"/>
          <w:szCs w:val="24"/>
          <w:lang w:eastAsia="ru-RU"/>
        </w:rPr>
      </w:pPr>
    </w:p>
    <w:p w:rsidR="007E33ED" w:rsidRPr="00D753EF" w:rsidRDefault="007E33ED" w:rsidP="007E33ED">
      <w:pPr>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г. Талдом                                                                                                     «___» _______ 20__ г. </w:t>
      </w:r>
    </w:p>
    <w:p w:rsidR="007E33ED" w:rsidRPr="00D753EF" w:rsidRDefault="007E33ED" w:rsidP="007E33ED">
      <w:pPr>
        <w:tabs>
          <w:tab w:val="left" w:pos="1881"/>
        </w:tabs>
        <w:autoSpaceDE w:val="0"/>
        <w:autoSpaceDN w:val="0"/>
        <w:adjustRightInd w:val="0"/>
        <w:spacing w:after="0" w:line="240" w:lineRule="auto"/>
        <w:jc w:val="both"/>
        <w:rPr>
          <w:rFonts w:ascii="Times New Roman" w:eastAsia="Times New Roman" w:hAnsi="Times New Roman"/>
          <w:sz w:val="24"/>
          <w:szCs w:val="24"/>
          <w:lang w:eastAsia="ru-RU"/>
        </w:rPr>
      </w:pPr>
    </w:p>
    <w:p w:rsidR="007E33ED" w:rsidRPr="00D753EF" w:rsidRDefault="007E33ED" w:rsidP="007E33ED">
      <w:pPr>
        <w:autoSpaceDE w:val="0"/>
        <w:autoSpaceDN w:val="0"/>
        <w:adjustRightInd w:val="0"/>
        <w:spacing w:after="0" w:line="240" w:lineRule="auto"/>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w:t>
      </w:r>
      <w:proofErr w:type="gramStart"/>
      <w:r w:rsidRPr="00D753EF">
        <w:rPr>
          <w:rFonts w:ascii="Times New Roman" w:eastAsia="Times New Roman" w:hAnsi="Times New Roman"/>
          <w:sz w:val="24"/>
          <w:szCs w:val="24"/>
          <w:lang w:eastAsia="ru-RU"/>
        </w:rPr>
        <w:t>Администрация Талдомского городского округа</w:t>
      </w:r>
      <w:r w:rsidR="00800E29" w:rsidRPr="00D753EF">
        <w:rPr>
          <w:rFonts w:ascii="Times New Roman" w:eastAsia="Times New Roman" w:hAnsi="Times New Roman"/>
          <w:sz w:val="24"/>
          <w:szCs w:val="24"/>
          <w:lang w:eastAsia="ru-RU"/>
        </w:rPr>
        <w:t xml:space="preserve"> </w:t>
      </w:r>
      <w:r w:rsidRPr="00D753EF">
        <w:rPr>
          <w:rFonts w:ascii="Times New Roman" w:eastAsia="Times New Roman" w:hAnsi="Times New Roman"/>
          <w:sz w:val="24"/>
          <w:szCs w:val="24"/>
          <w:lang w:eastAsia="ru-RU"/>
        </w:rPr>
        <w:t xml:space="preserve">Московской области (далее – Администрация) в лице </w:t>
      </w:r>
      <w:r w:rsidR="00800E29" w:rsidRPr="00D753EF">
        <w:rPr>
          <w:rFonts w:ascii="Times New Roman" w:eastAsia="Times New Roman" w:hAnsi="Times New Roman"/>
          <w:sz w:val="24"/>
          <w:szCs w:val="24"/>
          <w:lang w:eastAsia="ru-RU"/>
        </w:rPr>
        <w:t>г</w:t>
      </w:r>
      <w:r w:rsidRPr="00D753EF">
        <w:rPr>
          <w:rFonts w:ascii="Times New Roman" w:eastAsia="Times New Roman" w:hAnsi="Times New Roman"/>
          <w:sz w:val="24"/>
          <w:szCs w:val="24"/>
          <w:lang w:eastAsia="ru-RU"/>
        </w:rPr>
        <w:t>лавы Талдомского городского округа  ФИО, действующего на основании Устава с одной стороны, и _________________________</w:t>
      </w:r>
      <w:r w:rsidR="00975037" w:rsidRPr="00D753EF">
        <w:rPr>
          <w:rFonts w:ascii="Times New Roman" w:eastAsia="Times New Roman" w:hAnsi="Times New Roman"/>
          <w:sz w:val="24"/>
          <w:szCs w:val="24"/>
          <w:lang w:eastAsia="ru-RU"/>
        </w:rPr>
        <w:t xml:space="preserve"> </w:t>
      </w:r>
      <w:r w:rsidRPr="00D753EF">
        <w:rPr>
          <w:rFonts w:ascii="Times New Roman" w:eastAsia="Times New Roman" w:hAnsi="Times New Roman"/>
          <w:sz w:val="24"/>
          <w:szCs w:val="24"/>
          <w:lang w:eastAsia="ru-RU"/>
        </w:rPr>
        <w:t>(указывается наименование юридического лица, индивидуальный предприниматель, именуемое в дальнейшем «Получатель» в лице _______</w:t>
      </w:r>
      <w:r w:rsidR="00975037" w:rsidRPr="00D753EF">
        <w:rPr>
          <w:rFonts w:ascii="Times New Roman" w:eastAsia="Times New Roman" w:hAnsi="Times New Roman"/>
          <w:sz w:val="24"/>
          <w:szCs w:val="24"/>
          <w:lang w:eastAsia="ru-RU"/>
        </w:rPr>
        <w:t xml:space="preserve"> </w:t>
      </w:r>
      <w:r w:rsidRPr="00D753EF">
        <w:rPr>
          <w:rFonts w:ascii="Times New Roman" w:eastAsia="Times New Roman" w:hAnsi="Times New Roman"/>
          <w:sz w:val="24"/>
          <w:szCs w:val="24"/>
          <w:lang w:eastAsia="ru-RU"/>
        </w:rPr>
        <w:t xml:space="preserve">(должность) ____________________________ (Ф.И.О.), действующего на основании _________ с другой стороны, совместно именуемые «Стороны», на основании  </w:t>
      </w:r>
      <w:r w:rsidR="00800E29" w:rsidRPr="00D753EF">
        <w:rPr>
          <w:rFonts w:ascii="Times New Roman" w:eastAsia="Times New Roman" w:hAnsi="Times New Roman"/>
          <w:sz w:val="24"/>
          <w:szCs w:val="24"/>
          <w:lang w:eastAsia="ru-RU"/>
        </w:rPr>
        <w:t>П</w:t>
      </w:r>
      <w:r w:rsidRPr="00D753EF">
        <w:rPr>
          <w:rFonts w:ascii="Times New Roman" w:eastAsia="Times New Roman" w:hAnsi="Times New Roman"/>
          <w:sz w:val="24"/>
          <w:szCs w:val="24"/>
          <w:lang w:eastAsia="ru-RU"/>
        </w:rPr>
        <w:t xml:space="preserve">остановления </w:t>
      </w:r>
      <w:r w:rsidR="00800E29" w:rsidRPr="00D753EF">
        <w:rPr>
          <w:rFonts w:ascii="Times New Roman" w:eastAsia="Times New Roman" w:hAnsi="Times New Roman"/>
          <w:sz w:val="24"/>
          <w:szCs w:val="24"/>
          <w:lang w:eastAsia="ru-RU"/>
        </w:rPr>
        <w:t>г</w:t>
      </w:r>
      <w:r w:rsidRPr="00D753EF">
        <w:rPr>
          <w:rFonts w:ascii="Times New Roman" w:eastAsia="Times New Roman" w:hAnsi="Times New Roman"/>
          <w:sz w:val="24"/>
          <w:szCs w:val="24"/>
          <w:lang w:eastAsia="ru-RU"/>
        </w:rPr>
        <w:t xml:space="preserve">лавы Талдомского городского округа от </w:t>
      </w:r>
      <w:r w:rsidR="0052594D" w:rsidRPr="00D753EF">
        <w:rPr>
          <w:rFonts w:ascii="Times New Roman" w:eastAsia="Times New Roman" w:hAnsi="Times New Roman"/>
          <w:sz w:val="24"/>
          <w:szCs w:val="24"/>
          <w:lang w:eastAsia="ru-RU"/>
        </w:rPr>
        <w:t>28</w:t>
      </w:r>
      <w:r w:rsidRPr="00D753EF">
        <w:rPr>
          <w:rFonts w:ascii="Times New Roman" w:eastAsia="Times New Roman" w:hAnsi="Times New Roman"/>
          <w:sz w:val="24"/>
          <w:szCs w:val="24"/>
          <w:lang w:eastAsia="ru-RU"/>
        </w:rPr>
        <w:t>.1</w:t>
      </w:r>
      <w:r w:rsidR="0052594D" w:rsidRPr="00D753EF">
        <w:rPr>
          <w:rFonts w:ascii="Times New Roman" w:eastAsia="Times New Roman" w:hAnsi="Times New Roman"/>
          <w:sz w:val="24"/>
          <w:szCs w:val="24"/>
          <w:lang w:eastAsia="ru-RU"/>
        </w:rPr>
        <w:t>2</w:t>
      </w:r>
      <w:r w:rsidRPr="00D753EF">
        <w:rPr>
          <w:rFonts w:ascii="Times New Roman" w:eastAsia="Times New Roman" w:hAnsi="Times New Roman"/>
          <w:sz w:val="24"/>
          <w:szCs w:val="24"/>
          <w:lang w:eastAsia="ru-RU"/>
        </w:rPr>
        <w:t>.20</w:t>
      </w:r>
      <w:r w:rsidR="0052594D" w:rsidRPr="00D753EF">
        <w:rPr>
          <w:rFonts w:ascii="Times New Roman" w:eastAsia="Times New Roman" w:hAnsi="Times New Roman"/>
          <w:sz w:val="24"/>
          <w:szCs w:val="24"/>
          <w:lang w:eastAsia="ru-RU"/>
        </w:rPr>
        <w:t>22 года</w:t>
      </w:r>
      <w:r w:rsidRPr="00D753EF">
        <w:rPr>
          <w:rFonts w:ascii="Times New Roman" w:eastAsia="Times New Roman" w:hAnsi="Times New Roman"/>
          <w:sz w:val="24"/>
          <w:szCs w:val="24"/>
          <w:lang w:eastAsia="ru-RU"/>
        </w:rPr>
        <w:t xml:space="preserve"> №</w:t>
      </w:r>
      <w:r w:rsidR="002126DC" w:rsidRPr="00D753EF">
        <w:rPr>
          <w:rFonts w:ascii="Times New Roman" w:eastAsia="Times New Roman" w:hAnsi="Times New Roman"/>
          <w:sz w:val="24"/>
          <w:szCs w:val="24"/>
          <w:lang w:eastAsia="ru-RU"/>
        </w:rPr>
        <w:t xml:space="preserve"> </w:t>
      </w:r>
      <w:r w:rsidR="0052594D" w:rsidRPr="00D753EF">
        <w:rPr>
          <w:rFonts w:ascii="Times New Roman" w:eastAsia="Times New Roman" w:hAnsi="Times New Roman"/>
          <w:sz w:val="24"/>
          <w:szCs w:val="24"/>
          <w:lang w:eastAsia="ru-RU"/>
        </w:rPr>
        <w:t>2157</w:t>
      </w:r>
      <w:r w:rsidRPr="00D753EF">
        <w:rPr>
          <w:rFonts w:ascii="Times New Roman" w:eastAsia="Times New Roman" w:hAnsi="Times New Roman"/>
          <w:sz w:val="24"/>
          <w:szCs w:val="24"/>
          <w:lang w:eastAsia="ru-RU"/>
        </w:rPr>
        <w:t xml:space="preserve"> «Об</w:t>
      </w:r>
      <w:proofErr w:type="gramEnd"/>
      <w:r w:rsidRPr="00D753EF">
        <w:rPr>
          <w:rFonts w:ascii="Times New Roman" w:eastAsia="Times New Roman" w:hAnsi="Times New Roman"/>
          <w:sz w:val="24"/>
          <w:szCs w:val="24"/>
          <w:lang w:eastAsia="ru-RU"/>
        </w:rPr>
        <w:t xml:space="preserve"> </w:t>
      </w:r>
      <w:proofErr w:type="gramStart"/>
      <w:r w:rsidRPr="00D753EF">
        <w:rPr>
          <w:rFonts w:ascii="Times New Roman" w:eastAsia="Times New Roman" w:hAnsi="Times New Roman"/>
          <w:sz w:val="24"/>
          <w:szCs w:val="24"/>
          <w:lang w:eastAsia="ru-RU"/>
        </w:rPr>
        <w:t>утверждении муниципальной программы Талдомского городского округа  «Предпринимательство» на 202</w:t>
      </w:r>
      <w:r w:rsidR="0052594D" w:rsidRPr="00D753EF">
        <w:rPr>
          <w:rFonts w:ascii="Times New Roman" w:eastAsia="Times New Roman" w:hAnsi="Times New Roman"/>
          <w:sz w:val="24"/>
          <w:szCs w:val="24"/>
          <w:lang w:eastAsia="ru-RU"/>
        </w:rPr>
        <w:t>3</w:t>
      </w:r>
      <w:r w:rsidRPr="00D753EF">
        <w:rPr>
          <w:rFonts w:ascii="Times New Roman" w:eastAsia="Times New Roman" w:hAnsi="Times New Roman"/>
          <w:sz w:val="24"/>
          <w:szCs w:val="24"/>
          <w:lang w:eastAsia="ru-RU"/>
        </w:rPr>
        <w:t xml:space="preserve"> – 20</w:t>
      </w:r>
      <w:r w:rsidR="00C56917" w:rsidRPr="00D753EF">
        <w:rPr>
          <w:rFonts w:ascii="Times New Roman" w:eastAsia="Times New Roman" w:hAnsi="Times New Roman"/>
          <w:sz w:val="24"/>
          <w:szCs w:val="24"/>
          <w:lang w:eastAsia="ru-RU"/>
        </w:rPr>
        <w:t>27</w:t>
      </w:r>
      <w:r w:rsidRPr="00D753EF">
        <w:rPr>
          <w:rFonts w:ascii="Times New Roman" w:eastAsia="Times New Roman" w:hAnsi="Times New Roman"/>
          <w:sz w:val="24"/>
          <w:szCs w:val="24"/>
          <w:lang w:eastAsia="ru-RU"/>
        </w:rPr>
        <w:t xml:space="preserve"> годы»  (далее - Программа), и на основании Постановления </w:t>
      </w:r>
      <w:r w:rsidR="00800E29" w:rsidRPr="00D753EF">
        <w:rPr>
          <w:rFonts w:ascii="Times New Roman" w:eastAsia="Times New Roman" w:hAnsi="Times New Roman"/>
          <w:sz w:val="24"/>
          <w:szCs w:val="24"/>
          <w:lang w:eastAsia="ru-RU"/>
        </w:rPr>
        <w:t>г</w:t>
      </w:r>
      <w:r w:rsidRPr="00D753EF">
        <w:rPr>
          <w:rFonts w:ascii="Times New Roman" w:eastAsia="Times New Roman" w:hAnsi="Times New Roman"/>
          <w:sz w:val="24"/>
          <w:szCs w:val="24"/>
          <w:lang w:eastAsia="ru-RU"/>
        </w:rPr>
        <w:t>лавы Талдомского городского округа об утверждении итогов конкурсного отбора субъектов малого и среднего предпринимательства, в том числе индивидуальных предпринимателей, на право заключения договора о предоставлении субсидии за счет средств бюджета Талдомского городского округа (далее–Конкурсная комиссия)  № ____ от «___»________ 20__ г. (далее – протокол Конкурсной комиссии) и</w:t>
      </w:r>
      <w:proofErr w:type="gramEnd"/>
      <w:r w:rsidRPr="00D753EF">
        <w:rPr>
          <w:rFonts w:ascii="Times New Roman" w:eastAsia="Times New Roman" w:hAnsi="Times New Roman"/>
          <w:sz w:val="24"/>
          <w:szCs w:val="24"/>
          <w:lang w:eastAsia="ru-RU"/>
        </w:rPr>
        <w:t xml:space="preserve"> постановления Главы Талдомского городского  округа   № ____ от «___»________ 20__ г., заключили настоящий Договор о нижеследующем</w:t>
      </w:r>
    </w:p>
    <w:p w:rsidR="007E33ED" w:rsidRPr="00D753EF" w:rsidRDefault="007E33ED" w:rsidP="007E33ED">
      <w:pPr>
        <w:spacing w:after="0" w:line="240" w:lineRule="auto"/>
        <w:jc w:val="center"/>
        <w:rPr>
          <w:rFonts w:ascii="Times New Roman" w:eastAsia="Times New Roman" w:hAnsi="Times New Roman"/>
          <w:b/>
          <w:bCs/>
          <w:sz w:val="24"/>
          <w:szCs w:val="24"/>
          <w:lang w:eastAsia="ru-RU"/>
        </w:rPr>
      </w:pPr>
    </w:p>
    <w:p w:rsidR="007E33ED" w:rsidRPr="00D753EF" w:rsidRDefault="007E33ED" w:rsidP="007E33ED">
      <w:pPr>
        <w:spacing w:after="0" w:line="240" w:lineRule="auto"/>
        <w:jc w:val="center"/>
        <w:rPr>
          <w:rFonts w:ascii="Times New Roman" w:eastAsia="Times New Roman" w:hAnsi="Times New Roman"/>
          <w:b/>
          <w:bCs/>
          <w:sz w:val="24"/>
          <w:szCs w:val="24"/>
          <w:lang w:eastAsia="ru-RU"/>
        </w:rPr>
      </w:pPr>
      <w:r w:rsidRPr="00D753EF">
        <w:rPr>
          <w:rFonts w:ascii="Times New Roman" w:eastAsia="Times New Roman" w:hAnsi="Times New Roman"/>
          <w:bCs/>
          <w:sz w:val="24"/>
          <w:szCs w:val="24"/>
          <w:lang w:eastAsia="ru-RU"/>
        </w:rPr>
        <w:t>1. Предмет Договора</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1.1. Предметом настоящего Договора является предоставление Получателю субсидии по мероприятию </w:t>
      </w:r>
      <w:r w:rsidR="00800E29" w:rsidRPr="00D753EF">
        <w:rPr>
          <w:rFonts w:ascii="Times New Roman" w:eastAsia="Times New Roman" w:hAnsi="Times New Roman"/>
          <w:sz w:val="24"/>
          <w:szCs w:val="24"/>
          <w:lang w:eastAsia="ru-RU"/>
        </w:rPr>
        <w:t xml:space="preserve">02.01 </w:t>
      </w:r>
      <w:r w:rsidRPr="00D753EF">
        <w:rPr>
          <w:rFonts w:ascii="Times New Roman" w:eastAsia="Times New Roman" w:hAnsi="Times New Roman"/>
          <w:sz w:val="24"/>
          <w:szCs w:val="24"/>
          <w:lang w:eastAsia="ru-RU"/>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(далее – мероприятие Подпрограммы) в целях возмещения части произведенных Получателем затрат (далее – Субсидия).</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1.2. Субсидия предоставляется в размере </w:t>
      </w:r>
      <w:r w:rsidRPr="00D753EF">
        <w:rPr>
          <w:rFonts w:ascii="Times New Roman" w:eastAsia="Times New Roman" w:hAnsi="Times New Roman"/>
          <w:i/>
          <w:sz w:val="24"/>
          <w:szCs w:val="24"/>
          <w:lang w:eastAsia="ru-RU"/>
        </w:rPr>
        <w:t xml:space="preserve">___________ </w:t>
      </w:r>
      <w:r w:rsidRPr="00D753EF">
        <w:rPr>
          <w:rFonts w:ascii="Times New Roman" w:eastAsia="Times New Roman" w:hAnsi="Times New Roman"/>
          <w:sz w:val="24"/>
          <w:szCs w:val="24"/>
          <w:lang w:eastAsia="ru-RU"/>
        </w:rPr>
        <w:t xml:space="preserve">рублей (НДС не облагается). </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vanish/>
          <w:sz w:val="24"/>
          <w:szCs w:val="24"/>
          <w:lang w:eastAsia="ru-RU"/>
        </w:rPr>
      </w:pPr>
      <w:r w:rsidRPr="00D753EF">
        <w:rPr>
          <w:rFonts w:ascii="Times New Roman" w:eastAsia="Times New Roman" w:hAnsi="Times New Roman"/>
          <w:vanish/>
          <w:sz w:val="24"/>
          <w:szCs w:val="24"/>
          <w:lang w:eastAsia="ru-RU"/>
        </w:rPr>
        <w:t xml:space="preserve">Расчет размера Субсидии содержится в приложении № 1 к настоящему Договору, являющемся его неотъемлемой частью. </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1.3. Субсидия предоставляется за счет средств бюджета Талдомского городского округа, в пределах объемов бюджетных ассигнований, в соответствии с решением Совета депутатов Талдомского городского округа от «___» _________20___ г.  №___ «О бюджете Талдомского городского округа на 20___ год и плановый период 20___ и 20___ годов», на соответствующее мероприятие Подпрограммы. </w:t>
      </w:r>
    </w:p>
    <w:p w:rsidR="007E33ED" w:rsidRPr="00D753EF" w:rsidRDefault="007E33ED" w:rsidP="007E33ED">
      <w:pPr>
        <w:spacing w:after="0" w:line="240" w:lineRule="auto"/>
        <w:ind w:firstLine="720"/>
        <w:rPr>
          <w:rFonts w:ascii="Times New Roman" w:eastAsia="Times New Roman" w:hAnsi="Times New Roman"/>
          <w:sz w:val="24"/>
          <w:szCs w:val="24"/>
          <w:lang w:eastAsia="ru-RU"/>
        </w:rPr>
      </w:pPr>
    </w:p>
    <w:p w:rsidR="007E33ED" w:rsidRPr="00D753EF" w:rsidRDefault="007E33ED" w:rsidP="007E33ED">
      <w:pPr>
        <w:widowControl w:val="0"/>
        <w:numPr>
          <w:ilvl w:val="0"/>
          <w:numId w:val="6"/>
        </w:numPr>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Условия и порядок предоставления Субсидии</w:t>
      </w:r>
    </w:p>
    <w:p w:rsidR="007E33ED" w:rsidRPr="00D753EF" w:rsidRDefault="007E33ED" w:rsidP="007E33ED">
      <w:pPr>
        <w:spacing w:after="0" w:line="240" w:lineRule="auto"/>
        <w:ind w:firstLine="708"/>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2.1. Перечисление денежных средств на расчетный счет Получателя осуществляется при наличии денежных средств в бюджете Талдомского городского округа Московской области по соответствующему коду бюджетной классификации не позднее 14 рабочих дней с даты заключения настоящего Договора. </w:t>
      </w:r>
    </w:p>
    <w:p w:rsidR="007E33ED" w:rsidRPr="00D753EF" w:rsidRDefault="007E33ED" w:rsidP="007E33ED">
      <w:pPr>
        <w:spacing w:after="0" w:line="240" w:lineRule="auto"/>
        <w:ind w:firstLine="708"/>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2.2. Получатель согласен с объемом субсидии и считает его достаточным для реализации предпринимательского проекта. Под предпринимательским проектом понимается реализация мероприятий, направленных на создание и/или развитие и/или модернизацию производства товаров, приобретение оборудования для производства товаров, создание условий для развития бизнеса, улучшение методов ведения бизнеса, улучшение качества обслуживания потребителей </w:t>
      </w:r>
      <w:r w:rsidRPr="00D753EF">
        <w:rPr>
          <w:rFonts w:ascii="Times New Roman" w:eastAsia="Times New Roman" w:hAnsi="Times New Roman"/>
          <w:sz w:val="24"/>
          <w:szCs w:val="24"/>
          <w:lang w:eastAsia="ru-RU"/>
        </w:rPr>
        <w:lastRenderedPageBreak/>
        <w:t xml:space="preserve">услуг и/или иных мероприятий, связанных с совершенствованием/улучшением ведения финансово-хозяйственной деятельности Получателя. </w:t>
      </w:r>
    </w:p>
    <w:p w:rsidR="007E33ED" w:rsidRPr="00D753EF" w:rsidRDefault="007E33ED" w:rsidP="007E33ED">
      <w:pPr>
        <w:spacing w:after="0" w:line="240" w:lineRule="auto"/>
        <w:ind w:firstLine="708"/>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2.3. В случае изменения реквизитов Получатель обязан в течение 5 (пяти) рабочих дней в письменной форме сообщить об этом Администрации с указанием новых реквизитов.  Все риски, связанные с перечислением Администрацией  денежных средств на указанный в настоящем договоре расчетный счет Получателя несет Получатель. </w:t>
      </w:r>
    </w:p>
    <w:p w:rsidR="007E33ED" w:rsidRPr="00D753EF" w:rsidRDefault="007E33ED" w:rsidP="007E33ED">
      <w:pPr>
        <w:spacing w:after="0" w:line="240" w:lineRule="auto"/>
        <w:ind w:firstLine="708"/>
        <w:jc w:val="both"/>
        <w:rPr>
          <w:rFonts w:ascii="Times New Roman" w:eastAsia="Times New Roman" w:hAnsi="Times New Roman"/>
          <w:sz w:val="24"/>
          <w:szCs w:val="24"/>
          <w:lang w:eastAsia="ru-RU"/>
        </w:rPr>
      </w:pPr>
    </w:p>
    <w:p w:rsidR="007E33ED" w:rsidRPr="00D753EF" w:rsidRDefault="007E33ED" w:rsidP="007E33ED">
      <w:pPr>
        <w:widowControl w:val="0"/>
        <w:numPr>
          <w:ilvl w:val="0"/>
          <w:numId w:val="6"/>
        </w:numPr>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Права и обязанности сторон</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3.1. Администрация обязана: </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3.1.1. Предоставить Получателю Субсидию в _____ году на цели, в порядке и на условиях, предусмотренных настоящим Договором, протоколом Конкурсной комиссии, а также Порядком проведения конкурсного отбора. </w:t>
      </w:r>
    </w:p>
    <w:p w:rsidR="007E33ED" w:rsidRPr="00D753EF" w:rsidRDefault="007E33ED" w:rsidP="007E33E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3.2. Администрация вправе: </w:t>
      </w:r>
    </w:p>
    <w:p w:rsidR="007E33ED" w:rsidRPr="00D753EF" w:rsidRDefault="007E33ED" w:rsidP="007E33E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3.2.1. Запрашивать при необходимости у Получателя дополнительную информацию и документы, связанные с исполнением настоящего Договора.</w:t>
      </w:r>
    </w:p>
    <w:p w:rsidR="007E33ED" w:rsidRPr="00D753EF" w:rsidRDefault="007E33ED" w:rsidP="007E33E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3.2.2. Приостановить предоставление Субсидии в случаях, предусмотренных Порядком предоставления субсидии и Порядком проведения конкурсного отбора.</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rPr>
        <w:t xml:space="preserve">3.2.3. </w:t>
      </w:r>
      <w:r w:rsidRPr="00D753EF">
        <w:rPr>
          <w:rFonts w:ascii="Times New Roman" w:eastAsia="Times New Roman" w:hAnsi="Times New Roman"/>
          <w:sz w:val="24"/>
          <w:szCs w:val="24"/>
          <w:lang w:eastAsia="ru-RU"/>
        </w:rPr>
        <w:t>Осуществлять контроль за выполнением Получателем целей и условий предоставления Субсидии и выполнением Получателем обязательств по Договору.</w:t>
      </w:r>
    </w:p>
    <w:p w:rsidR="007E33ED" w:rsidRPr="00D753EF" w:rsidRDefault="007E33ED" w:rsidP="007E33E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3.2.4. Самостоятельно, а также совместно с органами государственного (муниципального) финансового контроля, проводить проверки соблюдения Получателем целей и условий предоставления Субсидии, предусмотренных настоящим Договором, а также Порядком проведения конкурсного отбора.</w:t>
      </w:r>
    </w:p>
    <w:p w:rsidR="007E33ED" w:rsidRPr="00D753EF" w:rsidRDefault="007E33ED" w:rsidP="007E33E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3.2.5. В случае установления по итогам проверок, проведенных Администрацией, а также иными уполномоченными государственными (муниципальными) органами контроля и надзора, факта ненадлежащего выполнения Получателем целей и условий предоставления Субсидии, установленных Договором и Порядком проведения конкурсного отбора, а также своих обязательств, установленных настоящим Договором, требовать от Получателя возврата части или полной суммы субсидии. </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3.2.6. Досрочно в одностороннем порядке отказаться от исполнения настоящего Договора в случае объявления Получателя несостоятельным (банкротом), ликвидации или реорганизации Получателя в установленном законодательством Российской Федерации порядке.</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3.2.7. Опубликовывать информацию о деятельности Получателя, в соответствии с правом на публикацию, предоставленным Получателем в составе заявки на право получения субсидии. </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3.3. Получатель обязан: </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3.3.1. Предоставлять отчет об эффективности использования Субсидии согласно Приложению № 2 к настоящему Договору.</w:t>
      </w:r>
    </w:p>
    <w:p w:rsidR="007E33ED" w:rsidRPr="00D753EF" w:rsidRDefault="007E33ED" w:rsidP="007E33ED">
      <w:pPr>
        <w:spacing w:after="0" w:line="240" w:lineRule="auto"/>
        <w:ind w:firstLine="709"/>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Указанный отчет предоставляется в Администрацию Талдомского городского округа  в срок до </w:t>
      </w:r>
      <w:r w:rsidR="00E402DD" w:rsidRPr="00D753EF">
        <w:rPr>
          <w:rFonts w:ascii="Times New Roman" w:eastAsia="Times New Roman" w:hAnsi="Times New Roman"/>
          <w:sz w:val="24"/>
          <w:szCs w:val="24"/>
          <w:lang w:eastAsia="ru-RU"/>
        </w:rPr>
        <w:t>20</w:t>
      </w:r>
      <w:r w:rsidRPr="00D753EF">
        <w:rPr>
          <w:rFonts w:ascii="Times New Roman" w:eastAsia="Times New Roman" w:hAnsi="Times New Roman"/>
          <w:sz w:val="24"/>
          <w:szCs w:val="24"/>
          <w:lang w:eastAsia="ru-RU"/>
        </w:rPr>
        <w:t xml:space="preserve"> </w:t>
      </w:r>
      <w:r w:rsidR="00E402DD" w:rsidRPr="00D753EF">
        <w:rPr>
          <w:rFonts w:ascii="Times New Roman" w:eastAsia="Times New Roman" w:hAnsi="Times New Roman"/>
          <w:sz w:val="24"/>
          <w:szCs w:val="24"/>
          <w:lang w:eastAsia="ru-RU"/>
        </w:rPr>
        <w:t>января</w:t>
      </w:r>
      <w:r w:rsidRPr="00D753EF">
        <w:rPr>
          <w:rFonts w:ascii="Times New Roman" w:eastAsia="Times New Roman" w:hAnsi="Times New Roman"/>
          <w:sz w:val="24"/>
          <w:szCs w:val="24"/>
          <w:lang w:eastAsia="ru-RU"/>
        </w:rPr>
        <w:t xml:space="preserve"> года, следующего за отчетным периодом.</w:t>
      </w:r>
    </w:p>
    <w:p w:rsidR="007E33ED" w:rsidRPr="00D753EF" w:rsidRDefault="007E33ED" w:rsidP="007E33ED">
      <w:pPr>
        <w:spacing w:after="0" w:line="240" w:lineRule="auto"/>
        <w:ind w:firstLine="709"/>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Под эффективностью использования субсидии понимается положительное изменение одного или нескольких показателей, указанных в приложении № 2 к договору.</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Целевые показатели определены Получателем в составе конкурсной заявки, представленной для получения Субсидии.</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3.3.2. В установленном законодательством Российской Федерации и Московской области порядке хранить первичные учетные документы, подтверждающие фактически произведенные затраты, на компенсацию которых предоставляется Субсидия.  </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3.3.4. Предоставлять информацию и документы о выполнении условий настоящего Договора, а также ходе реализации предпринимательского проекта, затраты по которому компенсируются Субсидией, по запросам Администрации. </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3.3.5. Предоставлять необходимую информацию и документы при проведении Администрацией, органами финансового контроля и иными уполномоченными органами проверок </w:t>
      </w:r>
      <w:r w:rsidRPr="00D753EF">
        <w:rPr>
          <w:rFonts w:ascii="Times New Roman" w:eastAsia="Times New Roman" w:hAnsi="Times New Roman"/>
          <w:sz w:val="24"/>
          <w:szCs w:val="24"/>
          <w:lang w:eastAsia="ru-RU"/>
        </w:rPr>
        <w:lastRenderedPageBreak/>
        <w:t>целей и условий предоставления Субсидии и выполнения Получателем обязательств по настоящему Договору.</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3.3.6. Выполнять иные обязательства, установленные законодательством Российской Федерации, Московской области и настоящим Договором, в том числе связанные с включением в реестр субъектов малого и среднего предпринимательства - получателей поддержки.</w:t>
      </w:r>
    </w:p>
    <w:p w:rsidR="007E33ED" w:rsidRPr="00D753EF" w:rsidRDefault="007E33ED" w:rsidP="007E33ED">
      <w:pPr>
        <w:tabs>
          <w:tab w:val="center" w:pos="5103"/>
        </w:tabs>
        <w:spacing w:after="0" w:line="240" w:lineRule="auto"/>
        <w:ind w:firstLine="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3.4. Получатель вправе:</w:t>
      </w:r>
      <w:r w:rsidRPr="00D753EF">
        <w:rPr>
          <w:rFonts w:ascii="Times New Roman" w:eastAsia="Times New Roman" w:hAnsi="Times New Roman"/>
          <w:sz w:val="24"/>
          <w:szCs w:val="24"/>
          <w:lang w:eastAsia="ru-RU"/>
        </w:rPr>
        <w:tab/>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3.4.1. Обращаться в Администрацию Талдомского городского округа за разъяснениями и консультациями по вопросам выполнения условий настоящего Договора.</w:t>
      </w:r>
    </w:p>
    <w:p w:rsidR="007E33ED" w:rsidRPr="00D753EF" w:rsidRDefault="007E33ED" w:rsidP="007E33ED">
      <w:pPr>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3.4.2. По предложению Администрации Талдомского городского округа  принимать участие в мероприятиях (конференции, семинары, форумы, выставки и т.п.), направленных на популяризацию Подпрограммы, проводимых Администрацией Талдомского городского округа  в рамках информационной поддержки малого и среднего предпринимательства Талдомского городского округа  Московской области.</w:t>
      </w:r>
    </w:p>
    <w:p w:rsidR="007E33ED" w:rsidRPr="00D753EF" w:rsidRDefault="007E33ED" w:rsidP="007E33ED">
      <w:pPr>
        <w:tabs>
          <w:tab w:val="center" w:pos="5103"/>
        </w:tabs>
        <w:spacing w:after="0" w:line="240" w:lineRule="auto"/>
        <w:ind w:firstLine="567"/>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3.5. Получатель несёт ответственность в соответствии с законодательством Российской Федерации за достоверность сведений, информации и документов, предоставленных(-</w:t>
      </w:r>
      <w:proofErr w:type="spellStart"/>
      <w:r w:rsidRPr="00D753EF">
        <w:rPr>
          <w:rFonts w:ascii="Times New Roman" w:eastAsia="Times New Roman" w:hAnsi="Times New Roman"/>
          <w:sz w:val="24"/>
          <w:szCs w:val="24"/>
          <w:lang w:eastAsia="ru-RU"/>
        </w:rPr>
        <w:t>яемых</w:t>
      </w:r>
      <w:proofErr w:type="spellEnd"/>
      <w:r w:rsidRPr="00D753EF">
        <w:rPr>
          <w:rFonts w:ascii="Times New Roman" w:eastAsia="Times New Roman" w:hAnsi="Times New Roman"/>
          <w:sz w:val="24"/>
          <w:szCs w:val="24"/>
          <w:lang w:eastAsia="ru-RU"/>
        </w:rPr>
        <w:t>) в Администрацию Талдомского городского округа, в том числе для получения Субсидии, а также, за целевое использование средств бюджета Талдомского городского округа Московской области.</w:t>
      </w:r>
    </w:p>
    <w:p w:rsidR="007E33ED" w:rsidRPr="00D753EF" w:rsidRDefault="007E33ED" w:rsidP="007E33ED">
      <w:pPr>
        <w:spacing w:after="0" w:line="240" w:lineRule="auto"/>
        <w:ind w:firstLine="708"/>
        <w:rPr>
          <w:rFonts w:ascii="Times New Roman" w:eastAsia="Times New Roman" w:hAnsi="Times New Roman"/>
          <w:sz w:val="24"/>
          <w:szCs w:val="24"/>
          <w:lang w:eastAsia="ru-RU"/>
        </w:rPr>
      </w:pPr>
    </w:p>
    <w:p w:rsidR="007E33ED" w:rsidRPr="00D753EF" w:rsidRDefault="007E33ED" w:rsidP="007E33ED">
      <w:pPr>
        <w:widowControl w:val="0"/>
        <w:numPr>
          <w:ilvl w:val="0"/>
          <w:numId w:val="6"/>
        </w:numPr>
        <w:autoSpaceDE w:val="0"/>
        <w:autoSpaceDN w:val="0"/>
        <w:adjustRightInd w:val="0"/>
        <w:spacing w:after="0" w:line="240" w:lineRule="auto"/>
        <w:jc w:val="center"/>
        <w:outlineLvl w:val="0"/>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Ответственность Сторон</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4.1. Стороны несут ответственность за неисполнение или ненадлежащее исполнение обязательств, вытекающих из Договора, в соответствии с действующим законодательством Российской Федерации.</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4.2. Условия предоставления Субсидии, не урегулированные условиями Договора, регулируются действующим законодательством Российской Федерации и Московской области.</w:t>
      </w:r>
    </w:p>
    <w:p w:rsidR="00E402DD" w:rsidRPr="00D753EF" w:rsidRDefault="00E402D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7E33ED" w:rsidRPr="00D753EF" w:rsidRDefault="007E33ED" w:rsidP="007E33ED">
      <w:pPr>
        <w:widowControl w:val="0"/>
        <w:numPr>
          <w:ilvl w:val="0"/>
          <w:numId w:val="6"/>
        </w:numPr>
        <w:autoSpaceDE w:val="0"/>
        <w:autoSpaceDN w:val="0"/>
        <w:adjustRightInd w:val="0"/>
        <w:spacing w:after="0" w:line="240" w:lineRule="auto"/>
        <w:jc w:val="center"/>
        <w:outlineLvl w:val="0"/>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Порядок рассмотрения споров</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5.1. Все разногласия и споры по настоящему Договору решаются Сторонами путем переговоров. </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5.2. Неурегулированные Сторонами споры и разногласия, возникающие при исполнении настоящего договора или в связи с ним, рассматриваются в порядке, предусмотренном действующим законодательством, и разрешаются Арбитражным судом Московской области.</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7E33ED" w:rsidRPr="00D753EF" w:rsidRDefault="007E33ED" w:rsidP="007E33ED">
      <w:pPr>
        <w:widowControl w:val="0"/>
        <w:numPr>
          <w:ilvl w:val="0"/>
          <w:numId w:val="6"/>
        </w:numPr>
        <w:autoSpaceDE w:val="0"/>
        <w:autoSpaceDN w:val="0"/>
        <w:adjustRightInd w:val="0"/>
        <w:spacing w:after="0" w:line="240" w:lineRule="auto"/>
        <w:jc w:val="center"/>
        <w:outlineLvl w:val="0"/>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Прочие условия</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6.1. Все изменения и дополнения к настоящему Договору оформляются в письменном виде путем подписания Сторонами дополнительных соглашений к настоящему Договору, являющихся неотъемлемой частью Договора. </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6.2. В случае изменения наименования одной из Сторон настоящего Договора, юридического адреса (местонахождения), почтового адреса или банковских реквизитов она обязана письменно в течение 5 (пяти) рабочих дней информировать об этом другую Сторону.</w:t>
      </w:r>
    </w:p>
    <w:p w:rsidR="007E33ED" w:rsidRPr="00D753EF" w:rsidRDefault="007E33ED" w:rsidP="007E33ED">
      <w:pPr>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6.3. В случае принятия нормативных правовых актов, регулирующих на территории Талдомского городского округа Московской области порядок предоставления субсидий по мероприятиям  муниципальной поддержки малого и среднего предпринимательства, настоящий Договор подлежит изменению и (или) дополнению в соответствии с требованиями указанных нормативных правовых актов.</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6.4. Договор составлен в 2 (двух) экземплярах, имеющих одинаковую юридическую силу, по одному для каждой из Сторон.</w:t>
      </w:r>
    </w:p>
    <w:p w:rsidR="007E33ED" w:rsidRPr="00D753EF" w:rsidRDefault="007E33ED" w:rsidP="007E33ED">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6.5. Договор вступает в силу с момента его подписания и действует до 31.12.20___ года, а в части исполнения пункта 3.3 до 20.01.20___ года.</w:t>
      </w:r>
    </w:p>
    <w:p w:rsidR="00550982" w:rsidRPr="00D753EF" w:rsidRDefault="00550982" w:rsidP="00550982">
      <w:pPr>
        <w:autoSpaceDE w:val="0"/>
        <w:autoSpaceDN w:val="0"/>
        <w:adjustRightInd w:val="0"/>
        <w:spacing w:after="0" w:line="240" w:lineRule="auto"/>
        <w:jc w:val="both"/>
        <w:rPr>
          <w:rFonts w:ascii="Times New Roman" w:eastAsia="Times New Roman" w:hAnsi="Times New Roman"/>
          <w:sz w:val="24"/>
          <w:szCs w:val="24"/>
          <w:lang w:eastAsia="ru-RU"/>
        </w:rPr>
      </w:pPr>
    </w:p>
    <w:p w:rsidR="007E33ED" w:rsidRPr="00D753EF" w:rsidRDefault="007E33ED" w:rsidP="007E33ED">
      <w:pPr>
        <w:spacing w:after="0" w:line="240" w:lineRule="auto"/>
        <w:jc w:val="center"/>
        <w:rPr>
          <w:rFonts w:ascii="Times New Roman" w:eastAsia="Times New Roman" w:hAnsi="Times New Roman"/>
          <w:bCs/>
          <w:sz w:val="24"/>
          <w:szCs w:val="24"/>
          <w:lang w:eastAsia="ru-RU"/>
        </w:rPr>
      </w:pPr>
      <w:r w:rsidRPr="00D753EF">
        <w:rPr>
          <w:rFonts w:ascii="Times New Roman" w:eastAsia="Times New Roman" w:hAnsi="Times New Roman"/>
          <w:bCs/>
          <w:sz w:val="24"/>
          <w:szCs w:val="24"/>
          <w:lang w:eastAsia="ru-RU"/>
        </w:rPr>
        <w:t>7. Адреса и реквизиты Сторон</w:t>
      </w:r>
    </w:p>
    <w:p w:rsidR="007E33ED" w:rsidRPr="00D753EF" w:rsidRDefault="007E33ED" w:rsidP="007E33ED">
      <w:pPr>
        <w:spacing w:after="0" w:line="240" w:lineRule="auto"/>
        <w:ind w:left="360"/>
        <w:jc w:val="center"/>
        <w:rPr>
          <w:rFonts w:ascii="Times New Roman" w:eastAsia="Times New Roman" w:hAnsi="Times New Roman"/>
          <w:b/>
          <w:bCs/>
          <w:sz w:val="24"/>
          <w:szCs w:val="24"/>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3"/>
        <w:gridCol w:w="4803"/>
      </w:tblGrid>
      <w:tr w:rsidR="007E33ED" w:rsidRPr="00D753EF" w:rsidTr="00542666">
        <w:tc>
          <w:tcPr>
            <w:tcW w:w="2647" w:type="pct"/>
            <w:tcBorders>
              <w:top w:val="single" w:sz="4" w:space="0" w:color="auto"/>
              <w:left w:val="single" w:sz="4" w:space="0" w:color="auto"/>
              <w:bottom w:val="single" w:sz="4" w:space="0" w:color="auto"/>
              <w:right w:val="single" w:sz="4" w:space="0" w:color="auto"/>
            </w:tcBorders>
            <w:vAlign w:val="center"/>
          </w:tcPr>
          <w:p w:rsidR="007E33ED" w:rsidRPr="00D753EF" w:rsidRDefault="007E33ED" w:rsidP="007E33ED">
            <w:pPr>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lastRenderedPageBreak/>
              <w:t>Администрация:</w:t>
            </w:r>
          </w:p>
        </w:tc>
        <w:tc>
          <w:tcPr>
            <w:tcW w:w="2353" w:type="pct"/>
            <w:tcBorders>
              <w:top w:val="single" w:sz="4" w:space="0" w:color="auto"/>
              <w:left w:val="single" w:sz="4" w:space="0" w:color="auto"/>
              <w:bottom w:val="single" w:sz="4" w:space="0" w:color="auto"/>
              <w:right w:val="single" w:sz="4" w:space="0" w:color="auto"/>
            </w:tcBorders>
            <w:vAlign w:val="center"/>
          </w:tcPr>
          <w:p w:rsidR="007E33ED" w:rsidRPr="00D753EF" w:rsidRDefault="007E33ED" w:rsidP="007E33ED">
            <w:pPr>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Получатель:</w:t>
            </w:r>
          </w:p>
          <w:p w:rsidR="007E33ED" w:rsidRPr="00D753EF" w:rsidRDefault="007E33ED" w:rsidP="007E33ED">
            <w:pPr>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i/>
                <w:iCs/>
                <w:sz w:val="24"/>
                <w:szCs w:val="24"/>
                <w:lang w:eastAsia="ru-RU"/>
              </w:rPr>
              <w:t>(реквизиты заполняются Получателем)</w:t>
            </w:r>
          </w:p>
        </w:tc>
      </w:tr>
      <w:tr w:rsidR="007E33ED" w:rsidRPr="00D753EF" w:rsidTr="00542666">
        <w:tc>
          <w:tcPr>
            <w:tcW w:w="2647" w:type="pct"/>
            <w:tcBorders>
              <w:top w:val="single" w:sz="4" w:space="0" w:color="auto"/>
              <w:left w:val="single" w:sz="4" w:space="0" w:color="auto"/>
              <w:bottom w:val="single" w:sz="4" w:space="0" w:color="auto"/>
              <w:right w:val="single" w:sz="4" w:space="0" w:color="auto"/>
            </w:tcBorders>
            <w:vAlign w:val="center"/>
          </w:tcPr>
          <w:p w:rsidR="007E33ED" w:rsidRPr="00D753EF" w:rsidRDefault="007E33ED" w:rsidP="007E33ED">
            <w:pPr>
              <w:spacing w:before="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Администрация Талдомского городского округа</w:t>
            </w:r>
          </w:p>
        </w:tc>
        <w:tc>
          <w:tcPr>
            <w:tcW w:w="2353" w:type="pct"/>
            <w:tcBorders>
              <w:top w:val="single" w:sz="4" w:space="0" w:color="auto"/>
              <w:left w:val="single" w:sz="4" w:space="0" w:color="auto"/>
              <w:bottom w:val="single" w:sz="4" w:space="0" w:color="auto"/>
              <w:right w:val="single" w:sz="4" w:space="0" w:color="auto"/>
            </w:tcBorders>
            <w:vAlign w:val="center"/>
          </w:tcPr>
          <w:p w:rsidR="007E33ED" w:rsidRPr="00D753EF" w:rsidRDefault="007E33ED" w:rsidP="007E33ED">
            <w:pPr>
              <w:spacing w:after="0" w:line="240" w:lineRule="auto"/>
              <w:ind w:right="34"/>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_______________________________</w:t>
            </w:r>
          </w:p>
          <w:p w:rsidR="007E33ED" w:rsidRPr="00D753EF" w:rsidRDefault="007E33ED" w:rsidP="007E33ED">
            <w:pPr>
              <w:spacing w:after="0" w:line="240" w:lineRule="auto"/>
              <w:ind w:right="34"/>
              <w:rPr>
                <w:rFonts w:ascii="Times New Roman" w:eastAsia="Times New Roman" w:hAnsi="Times New Roman"/>
                <w:sz w:val="24"/>
                <w:szCs w:val="24"/>
                <w:lang w:eastAsia="ru-RU"/>
              </w:rPr>
            </w:pPr>
          </w:p>
        </w:tc>
      </w:tr>
      <w:tr w:rsidR="007E33ED" w:rsidRPr="00D753EF" w:rsidTr="00542666">
        <w:tc>
          <w:tcPr>
            <w:tcW w:w="2647" w:type="pct"/>
            <w:tcBorders>
              <w:top w:val="single" w:sz="4" w:space="0" w:color="auto"/>
              <w:left w:val="single" w:sz="4" w:space="0" w:color="auto"/>
              <w:bottom w:val="single" w:sz="4" w:space="0" w:color="auto"/>
              <w:right w:val="single" w:sz="4" w:space="0" w:color="auto"/>
            </w:tcBorders>
          </w:tcPr>
          <w:p w:rsidR="007E33ED" w:rsidRPr="00D753EF" w:rsidRDefault="007E33ED" w:rsidP="007E33ED">
            <w:pPr>
              <w:ind w:left="63" w:right="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Местонахождение: 141900, Московская область, г.Талдом, пл.К.Маркса, д.12.</w:t>
            </w:r>
          </w:p>
          <w:p w:rsidR="007E33ED" w:rsidRPr="00D753EF" w:rsidRDefault="007E33ED" w:rsidP="007E33ED">
            <w:pPr>
              <w:ind w:left="63" w:right="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Почтовый адрес: 141900, Московская область, г.Талдом, пл.К.Маркса, д.12</w:t>
            </w:r>
          </w:p>
          <w:p w:rsidR="007E33ED" w:rsidRPr="00D753EF" w:rsidRDefault="007E33ED" w:rsidP="007E33ED">
            <w:pPr>
              <w:ind w:left="63" w:right="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Телефон   8(49620) 6-34-78 </w:t>
            </w:r>
          </w:p>
          <w:p w:rsidR="007E33ED" w:rsidRPr="00D753EF" w:rsidRDefault="007E33ED" w:rsidP="007E33ED">
            <w:pPr>
              <w:ind w:left="63" w:right="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Факс   8(49620) 6-32-07</w:t>
            </w:r>
          </w:p>
          <w:p w:rsidR="007E33ED" w:rsidRPr="00D753EF" w:rsidRDefault="007E33ED" w:rsidP="007E33ED">
            <w:pPr>
              <w:ind w:left="63" w:right="5"/>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ИНН 5078001721 КПП 507801001</w:t>
            </w:r>
          </w:p>
          <w:p w:rsidR="007E33ED" w:rsidRPr="00D753EF" w:rsidRDefault="007E33ED" w:rsidP="007E33ED">
            <w:pPr>
              <w:rPr>
                <w:rFonts w:ascii="Times New Roman" w:eastAsia="Times New Roman" w:hAnsi="Times New Roman"/>
                <w:iCs/>
                <w:sz w:val="24"/>
                <w:szCs w:val="24"/>
                <w:lang w:eastAsia="ru-RU"/>
              </w:rPr>
            </w:pPr>
            <w:r w:rsidRPr="00D753EF">
              <w:rPr>
                <w:rFonts w:ascii="Times New Roman" w:eastAsia="Times New Roman" w:hAnsi="Times New Roman"/>
                <w:sz w:val="24"/>
                <w:szCs w:val="24"/>
                <w:lang w:eastAsia="ru-RU"/>
              </w:rPr>
              <w:t xml:space="preserve"> </w:t>
            </w:r>
            <w:r w:rsidRPr="00D753EF">
              <w:rPr>
                <w:rFonts w:ascii="Times New Roman" w:eastAsia="Times New Roman" w:hAnsi="Times New Roman"/>
                <w:iCs/>
                <w:sz w:val="24"/>
                <w:szCs w:val="24"/>
                <w:lang w:eastAsia="ru-RU"/>
              </w:rPr>
              <w:t>УФК по Московской области (Фин</w:t>
            </w:r>
            <w:r w:rsidR="00870530" w:rsidRPr="00D753EF">
              <w:rPr>
                <w:rFonts w:ascii="Times New Roman" w:eastAsia="Times New Roman" w:hAnsi="Times New Roman"/>
                <w:iCs/>
                <w:sz w:val="24"/>
                <w:szCs w:val="24"/>
                <w:lang w:eastAsia="ru-RU"/>
              </w:rPr>
              <w:t xml:space="preserve">ансовое </w:t>
            </w:r>
            <w:r w:rsidRPr="00D753EF">
              <w:rPr>
                <w:rFonts w:ascii="Times New Roman" w:eastAsia="Times New Roman" w:hAnsi="Times New Roman"/>
                <w:iCs/>
                <w:sz w:val="24"/>
                <w:szCs w:val="24"/>
                <w:lang w:eastAsia="ru-RU"/>
              </w:rPr>
              <w:t>управление администрации Талдомского городского округа л/с 02483</w:t>
            </w:r>
            <w:r w:rsidRPr="00D753EF">
              <w:rPr>
                <w:rFonts w:ascii="Times New Roman" w:eastAsia="Times New Roman" w:hAnsi="Times New Roman"/>
                <w:iCs/>
                <w:sz w:val="24"/>
                <w:szCs w:val="24"/>
                <w:lang w:val="en-US" w:eastAsia="ru-RU"/>
              </w:rPr>
              <w:t>D</w:t>
            </w:r>
            <w:r w:rsidRPr="00D753EF">
              <w:rPr>
                <w:rFonts w:ascii="Times New Roman" w:eastAsia="Times New Roman" w:hAnsi="Times New Roman"/>
                <w:iCs/>
                <w:sz w:val="24"/>
                <w:szCs w:val="24"/>
                <w:lang w:eastAsia="ru-RU"/>
              </w:rPr>
              <w:t>45550) (Администрация Талдомского городского округа л/с 03001000010)</w:t>
            </w:r>
          </w:p>
          <w:p w:rsidR="007E33ED" w:rsidRPr="00D753EF" w:rsidRDefault="00870530" w:rsidP="007E33ED">
            <w:pPr>
              <w:rPr>
                <w:rFonts w:ascii="Times New Roman" w:eastAsia="Times New Roman" w:hAnsi="Times New Roman"/>
                <w:iCs/>
                <w:sz w:val="24"/>
                <w:szCs w:val="24"/>
                <w:lang w:eastAsia="ru-RU"/>
              </w:rPr>
            </w:pPr>
            <w:r w:rsidRPr="00D753EF">
              <w:rPr>
                <w:rFonts w:ascii="Times New Roman" w:eastAsia="Times New Roman" w:hAnsi="Times New Roman"/>
                <w:iCs/>
                <w:sz w:val="24"/>
                <w:szCs w:val="24"/>
                <w:lang w:eastAsia="ru-RU"/>
              </w:rPr>
              <w:t>Единый счет бюджета</w:t>
            </w:r>
            <w:r w:rsidR="007E33ED" w:rsidRPr="00D753EF">
              <w:rPr>
                <w:rFonts w:ascii="Times New Roman" w:eastAsia="Times New Roman" w:hAnsi="Times New Roman"/>
                <w:iCs/>
                <w:sz w:val="24"/>
                <w:szCs w:val="24"/>
                <w:lang w:eastAsia="ru-RU"/>
              </w:rPr>
              <w:t xml:space="preserve"> </w:t>
            </w:r>
            <w:r w:rsidRPr="00D753EF">
              <w:rPr>
                <w:rFonts w:ascii="Times New Roman" w:eastAsia="Times New Roman" w:hAnsi="Times New Roman"/>
                <w:iCs/>
                <w:sz w:val="24"/>
                <w:szCs w:val="24"/>
                <w:lang w:eastAsia="ru-RU"/>
              </w:rPr>
              <w:t>03231643467780004800</w:t>
            </w:r>
          </w:p>
          <w:p w:rsidR="007E33ED" w:rsidRPr="00D753EF" w:rsidRDefault="007E33ED" w:rsidP="007E33ED">
            <w:pPr>
              <w:rPr>
                <w:rFonts w:ascii="Times New Roman" w:eastAsia="Times New Roman" w:hAnsi="Times New Roman"/>
                <w:iCs/>
                <w:sz w:val="24"/>
                <w:szCs w:val="24"/>
                <w:lang w:eastAsia="ru-RU"/>
              </w:rPr>
            </w:pPr>
            <w:r w:rsidRPr="00D753EF">
              <w:rPr>
                <w:rFonts w:ascii="Times New Roman" w:eastAsia="Times New Roman" w:hAnsi="Times New Roman"/>
                <w:iCs/>
                <w:sz w:val="24"/>
                <w:szCs w:val="24"/>
                <w:lang w:eastAsia="ru-RU"/>
              </w:rPr>
              <w:t xml:space="preserve">ГУ </w:t>
            </w:r>
            <w:r w:rsidR="00870530" w:rsidRPr="00D753EF">
              <w:rPr>
                <w:rFonts w:ascii="Times New Roman" w:eastAsia="Times New Roman" w:hAnsi="Times New Roman"/>
                <w:iCs/>
                <w:sz w:val="24"/>
                <w:szCs w:val="24"/>
                <w:lang w:eastAsia="ru-RU"/>
              </w:rPr>
              <w:t>БАНКА РОССИИ ПО ЦФО//УФК по Московской области</w:t>
            </w:r>
          </w:p>
          <w:p w:rsidR="00C07669" w:rsidRPr="00D753EF" w:rsidRDefault="00C07669" w:rsidP="007E33ED">
            <w:pPr>
              <w:rPr>
                <w:rFonts w:ascii="Times New Roman" w:eastAsia="Times New Roman" w:hAnsi="Times New Roman"/>
                <w:iCs/>
                <w:sz w:val="24"/>
                <w:szCs w:val="24"/>
                <w:lang w:eastAsia="ru-RU"/>
              </w:rPr>
            </w:pPr>
            <w:r w:rsidRPr="00D753EF">
              <w:rPr>
                <w:rFonts w:ascii="Times New Roman" w:eastAsia="Times New Roman" w:hAnsi="Times New Roman"/>
                <w:iCs/>
                <w:sz w:val="24"/>
                <w:szCs w:val="24"/>
                <w:lang w:eastAsia="ru-RU"/>
              </w:rPr>
              <w:t>Единый казначейский счет 40102810845370000004</w:t>
            </w:r>
          </w:p>
          <w:p w:rsidR="007E33ED" w:rsidRPr="00D753EF" w:rsidRDefault="007E33ED" w:rsidP="007E33ED">
            <w:pPr>
              <w:rPr>
                <w:rFonts w:ascii="Times New Roman" w:eastAsia="Times New Roman" w:hAnsi="Times New Roman"/>
                <w:b/>
                <w:iCs/>
                <w:sz w:val="24"/>
                <w:szCs w:val="24"/>
                <w:lang w:eastAsia="ru-RU"/>
              </w:rPr>
            </w:pPr>
            <w:r w:rsidRPr="00D753EF">
              <w:rPr>
                <w:rFonts w:ascii="Times New Roman" w:eastAsia="Times New Roman" w:hAnsi="Times New Roman"/>
                <w:b/>
                <w:iCs/>
                <w:sz w:val="24"/>
                <w:szCs w:val="24"/>
                <w:lang w:eastAsia="ru-RU"/>
              </w:rPr>
              <w:t xml:space="preserve">БИК </w:t>
            </w:r>
            <w:r w:rsidR="00870530" w:rsidRPr="00D753EF">
              <w:rPr>
                <w:rFonts w:ascii="Times New Roman" w:eastAsia="Times New Roman" w:hAnsi="Times New Roman"/>
                <w:iCs/>
                <w:sz w:val="24"/>
                <w:szCs w:val="24"/>
                <w:lang w:eastAsia="ru-RU"/>
              </w:rPr>
              <w:t>004525987</w:t>
            </w:r>
            <w:r w:rsidRPr="00D753EF">
              <w:rPr>
                <w:rFonts w:ascii="Times New Roman" w:eastAsia="Times New Roman" w:hAnsi="Times New Roman"/>
                <w:b/>
                <w:iCs/>
                <w:sz w:val="24"/>
                <w:szCs w:val="24"/>
                <w:lang w:eastAsia="ru-RU"/>
              </w:rPr>
              <w:br/>
              <w:t xml:space="preserve">ОКТМО </w:t>
            </w:r>
            <w:r w:rsidRPr="00D753EF">
              <w:rPr>
                <w:rFonts w:ascii="Times New Roman" w:eastAsia="Times New Roman" w:hAnsi="Times New Roman"/>
                <w:iCs/>
                <w:sz w:val="24"/>
                <w:szCs w:val="24"/>
                <w:lang w:eastAsia="ru-RU"/>
              </w:rPr>
              <w:t>46778000</w:t>
            </w:r>
          </w:p>
        </w:tc>
        <w:tc>
          <w:tcPr>
            <w:tcW w:w="2353" w:type="pct"/>
            <w:tcBorders>
              <w:top w:val="single" w:sz="4" w:space="0" w:color="auto"/>
              <w:left w:val="single" w:sz="4" w:space="0" w:color="auto"/>
              <w:bottom w:val="single" w:sz="4" w:space="0" w:color="auto"/>
              <w:right w:val="single" w:sz="4" w:space="0" w:color="auto"/>
            </w:tcBorders>
          </w:tcPr>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Местонахождение _______________</w:t>
            </w:r>
          </w:p>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Почтовый адрес 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Тел.___________________________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Факс: 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ОГРН 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ИНН___________________________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КПП: 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р/счет: 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к/счет: 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Банк: 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БИК ___________________________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ОКПО _________________________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ОКАТО ________________________</w:t>
            </w:r>
          </w:p>
          <w:p w:rsidR="007E33ED" w:rsidRPr="00D753EF" w:rsidRDefault="007E33ED" w:rsidP="007E33ED">
            <w:pPr>
              <w:spacing w:after="0" w:line="240" w:lineRule="auto"/>
              <w:ind w:left="567" w:right="34" w:hanging="567"/>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КБК ____________________________</w:t>
            </w:r>
          </w:p>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val="en-US" w:eastAsia="ru-RU"/>
              </w:rPr>
              <w:t>e</w:t>
            </w:r>
            <w:r w:rsidRPr="00D753EF">
              <w:rPr>
                <w:rFonts w:ascii="Times New Roman" w:eastAsia="Times New Roman" w:hAnsi="Times New Roman"/>
                <w:sz w:val="24"/>
                <w:szCs w:val="24"/>
                <w:lang w:eastAsia="ru-RU"/>
              </w:rPr>
              <w:t>-</w:t>
            </w:r>
            <w:r w:rsidRPr="00D753EF">
              <w:rPr>
                <w:rFonts w:ascii="Times New Roman" w:eastAsia="Times New Roman" w:hAnsi="Times New Roman"/>
                <w:sz w:val="24"/>
                <w:szCs w:val="24"/>
                <w:lang w:val="en-US" w:eastAsia="ru-RU"/>
              </w:rPr>
              <w:t>mail</w:t>
            </w:r>
            <w:r w:rsidRPr="00D753EF">
              <w:rPr>
                <w:rFonts w:ascii="Times New Roman" w:eastAsia="Times New Roman" w:hAnsi="Times New Roman"/>
                <w:sz w:val="24"/>
                <w:szCs w:val="24"/>
                <w:lang w:eastAsia="ru-RU"/>
              </w:rPr>
              <w:t>___________________________</w:t>
            </w:r>
          </w:p>
        </w:tc>
      </w:tr>
      <w:tr w:rsidR="007E33ED" w:rsidRPr="00D753EF" w:rsidTr="00542666">
        <w:tc>
          <w:tcPr>
            <w:tcW w:w="2647" w:type="pct"/>
            <w:tcBorders>
              <w:top w:val="single" w:sz="4" w:space="0" w:color="auto"/>
              <w:left w:val="single" w:sz="4" w:space="0" w:color="auto"/>
              <w:bottom w:val="single" w:sz="4" w:space="0" w:color="auto"/>
              <w:right w:val="single" w:sz="4" w:space="0" w:color="auto"/>
            </w:tcBorders>
          </w:tcPr>
          <w:p w:rsidR="007E33ED" w:rsidRPr="00D753EF" w:rsidRDefault="007E33ED" w:rsidP="007E33ED">
            <w:pP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Глава Талдомского городского округа Московской области</w:t>
            </w:r>
          </w:p>
          <w:p w:rsidR="007E33ED" w:rsidRPr="00D753EF" w:rsidRDefault="007E33ED" w:rsidP="007E33ED">
            <w:pPr>
              <w:tabs>
                <w:tab w:val="left" w:pos="14280"/>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_________________ (_______________)</w:t>
            </w:r>
          </w:p>
          <w:p w:rsidR="007E33ED" w:rsidRPr="00D753EF" w:rsidRDefault="007E33ED" w:rsidP="007E33ED">
            <w:pPr>
              <w:tabs>
                <w:tab w:val="left" w:pos="14280"/>
              </w:tabs>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М.П.</w:t>
            </w:r>
          </w:p>
        </w:tc>
        <w:tc>
          <w:tcPr>
            <w:tcW w:w="2353" w:type="pct"/>
            <w:tcBorders>
              <w:top w:val="single" w:sz="4" w:space="0" w:color="auto"/>
              <w:left w:val="single" w:sz="4" w:space="0" w:color="auto"/>
              <w:bottom w:val="single" w:sz="4" w:space="0" w:color="auto"/>
              <w:right w:val="single" w:sz="4" w:space="0" w:color="auto"/>
            </w:tcBorders>
          </w:tcPr>
          <w:p w:rsidR="007E33ED" w:rsidRPr="00D753EF" w:rsidRDefault="007E33ED" w:rsidP="007E33ED">
            <w:pPr>
              <w:spacing w:after="0" w:line="240" w:lineRule="auto"/>
              <w:rPr>
                <w:rFonts w:ascii="Times New Roman" w:eastAsia="Times New Roman" w:hAnsi="Times New Roman"/>
                <w:sz w:val="24"/>
                <w:szCs w:val="24"/>
                <w:lang w:eastAsia="ru-RU"/>
              </w:rPr>
            </w:pPr>
          </w:p>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_______________________________</w:t>
            </w:r>
          </w:p>
          <w:p w:rsidR="007E33ED" w:rsidRPr="00D753EF" w:rsidRDefault="007E33ED" w:rsidP="007E33ED">
            <w:pPr>
              <w:spacing w:after="0" w:line="240" w:lineRule="auto"/>
              <w:rPr>
                <w:rFonts w:ascii="Times New Roman" w:eastAsia="Times New Roman" w:hAnsi="Times New Roman"/>
                <w:sz w:val="24"/>
                <w:szCs w:val="24"/>
                <w:lang w:eastAsia="ru-RU"/>
              </w:rPr>
            </w:pPr>
          </w:p>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 (_______________)</w:t>
            </w:r>
          </w:p>
          <w:p w:rsidR="007E33ED" w:rsidRPr="00D753EF" w:rsidRDefault="007E33ED" w:rsidP="007E33ED">
            <w:pPr>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xml:space="preserve">                         М.П. </w:t>
            </w:r>
          </w:p>
        </w:tc>
      </w:tr>
    </w:tbl>
    <w:p w:rsidR="00842EE5" w:rsidRPr="00D753EF" w:rsidRDefault="00842EE5" w:rsidP="00A8394C">
      <w:pPr>
        <w:widowControl w:val="0"/>
        <w:spacing w:after="0" w:line="240" w:lineRule="auto"/>
        <w:rPr>
          <w:rFonts w:ascii="Times New Roman" w:eastAsia="Arial Unicode MS" w:hAnsi="Times New Roman"/>
          <w:color w:val="000000"/>
          <w:sz w:val="24"/>
          <w:szCs w:val="24"/>
          <w:lang w:eastAsia="ru-RU"/>
        </w:rPr>
      </w:pPr>
    </w:p>
    <w:p w:rsidR="00842EE5" w:rsidRPr="00D753EF" w:rsidRDefault="00842EE5" w:rsidP="00842EE5">
      <w:pPr>
        <w:spacing w:after="0" w:line="240" w:lineRule="auto"/>
        <w:rPr>
          <w:rFonts w:ascii="Times New Roman" w:eastAsia="Arial Unicode MS" w:hAnsi="Times New Roman"/>
          <w:color w:val="000000"/>
          <w:sz w:val="24"/>
          <w:szCs w:val="24"/>
          <w:lang w:eastAsia="ru-RU"/>
        </w:rPr>
      </w:pPr>
    </w:p>
    <w:p w:rsidR="00AD4B5E" w:rsidRPr="00D753EF" w:rsidRDefault="00AD4B5E" w:rsidP="00842EE5">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5F3762" w:rsidRPr="00D753EF" w:rsidRDefault="005F3762" w:rsidP="005F3762">
      <w:pPr>
        <w:spacing w:after="0" w:line="240" w:lineRule="auto"/>
        <w:rPr>
          <w:rFonts w:ascii="Times New Roman" w:hAnsi="Times New Roman"/>
          <w:sz w:val="24"/>
          <w:szCs w:val="24"/>
        </w:rPr>
      </w:pPr>
    </w:p>
    <w:p w:rsidR="00945EA5" w:rsidRPr="00D753EF" w:rsidRDefault="00945EA5" w:rsidP="005F3762">
      <w:pPr>
        <w:spacing w:after="0" w:line="240" w:lineRule="auto"/>
        <w:jc w:val="right"/>
        <w:rPr>
          <w:rFonts w:ascii="Times New Roman" w:hAnsi="Times New Roman"/>
          <w:sz w:val="24"/>
          <w:szCs w:val="24"/>
        </w:rPr>
      </w:pPr>
      <w:r w:rsidRPr="00D753EF">
        <w:rPr>
          <w:rFonts w:ascii="Times New Roman" w:eastAsia="Times New Roman" w:hAnsi="Times New Roman"/>
          <w:sz w:val="24"/>
          <w:szCs w:val="20"/>
          <w:lang w:eastAsia="ru-RU"/>
        </w:rPr>
        <w:t>Приложение № 1</w:t>
      </w:r>
    </w:p>
    <w:p w:rsidR="00945EA5" w:rsidRPr="00D753EF" w:rsidRDefault="00945EA5" w:rsidP="00945EA5">
      <w:pPr>
        <w:spacing w:after="0" w:line="240" w:lineRule="auto"/>
        <w:ind w:left="4500" w:hanging="180"/>
        <w:jc w:val="right"/>
        <w:rPr>
          <w:rFonts w:ascii="Times New Roman" w:eastAsia="Times New Roman" w:hAnsi="Times New Roman"/>
          <w:sz w:val="24"/>
          <w:szCs w:val="20"/>
          <w:lang w:eastAsia="ru-RU"/>
        </w:rPr>
      </w:pPr>
      <w:r w:rsidRPr="00D753EF">
        <w:rPr>
          <w:rFonts w:ascii="Times New Roman" w:eastAsia="Times New Roman" w:hAnsi="Times New Roman"/>
          <w:sz w:val="24"/>
          <w:szCs w:val="20"/>
          <w:lang w:eastAsia="ru-RU"/>
        </w:rPr>
        <w:t>к договору № ____ от «____» ________ 20__ г.  о предоставлении субсиди</w:t>
      </w:r>
      <w:r w:rsidR="005F3762" w:rsidRPr="00D753EF">
        <w:rPr>
          <w:rFonts w:ascii="Times New Roman" w:eastAsia="Times New Roman" w:hAnsi="Times New Roman"/>
          <w:sz w:val="24"/>
          <w:szCs w:val="20"/>
          <w:lang w:eastAsia="ru-RU"/>
        </w:rPr>
        <w:t>и</w:t>
      </w:r>
      <w:r w:rsidRPr="00D753EF">
        <w:rPr>
          <w:rFonts w:ascii="Times New Roman" w:eastAsia="Times New Roman" w:hAnsi="Times New Roman"/>
          <w:sz w:val="24"/>
          <w:szCs w:val="20"/>
          <w:lang w:eastAsia="ru-RU"/>
        </w:rPr>
        <w:t xml:space="preserve"> за счет средств бюджета Талдомского городского округа</w:t>
      </w:r>
      <w:r w:rsidR="005F3762" w:rsidRPr="00D753EF">
        <w:rPr>
          <w:rFonts w:ascii="Times New Roman" w:eastAsia="Times New Roman" w:hAnsi="Times New Roman"/>
          <w:sz w:val="24"/>
          <w:szCs w:val="20"/>
          <w:lang w:eastAsia="ru-RU"/>
        </w:rPr>
        <w:t xml:space="preserve"> Московской области</w:t>
      </w:r>
    </w:p>
    <w:p w:rsidR="00945EA5" w:rsidRPr="00D753EF" w:rsidRDefault="00945EA5" w:rsidP="00945EA5">
      <w:pPr>
        <w:widowControl w:val="0"/>
        <w:autoSpaceDE w:val="0"/>
        <w:autoSpaceDN w:val="0"/>
        <w:adjustRightInd w:val="0"/>
        <w:spacing w:after="0" w:line="240" w:lineRule="auto"/>
        <w:ind w:left="3540" w:firstLine="708"/>
        <w:rPr>
          <w:rFonts w:ascii="Times New Roman" w:eastAsia="Arial Unicode MS" w:hAnsi="Times New Roman"/>
          <w:color w:val="000000"/>
          <w:sz w:val="24"/>
          <w:szCs w:val="24"/>
          <w:lang w:eastAsia="ru-RU"/>
        </w:rPr>
      </w:pPr>
    </w:p>
    <w:p w:rsidR="00B8432D" w:rsidRPr="00D753EF" w:rsidRDefault="00B8432D" w:rsidP="00945EA5">
      <w:pPr>
        <w:widowControl w:val="0"/>
        <w:autoSpaceDE w:val="0"/>
        <w:autoSpaceDN w:val="0"/>
        <w:adjustRightInd w:val="0"/>
        <w:spacing w:after="0" w:line="240" w:lineRule="auto"/>
        <w:ind w:left="3540" w:firstLine="708"/>
        <w:rPr>
          <w:rFonts w:ascii="Times New Roman" w:eastAsia="Arial Unicode MS" w:hAnsi="Times New Roman"/>
          <w:color w:val="000000"/>
          <w:sz w:val="24"/>
          <w:szCs w:val="24"/>
          <w:lang w:eastAsia="ru-RU"/>
        </w:rPr>
      </w:pPr>
    </w:p>
    <w:p w:rsidR="00945EA5" w:rsidRPr="00D753EF" w:rsidRDefault="00945EA5" w:rsidP="00945EA5">
      <w:pPr>
        <w:widowControl w:val="0"/>
        <w:autoSpaceDE w:val="0"/>
        <w:autoSpaceDN w:val="0"/>
        <w:adjustRightInd w:val="0"/>
        <w:spacing w:after="0" w:line="240" w:lineRule="auto"/>
        <w:ind w:left="3540" w:firstLine="708"/>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РАСЧЕТ</w:t>
      </w:r>
    </w:p>
    <w:p w:rsidR="00945EA5" w:rsidRPr="00D753EF" w:rsidRDefault="00945EA5"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размера субсидии, предоставляемой субъекту малого и среднего предпринимательства из бюджета Талдомского городского округа</w:t>
      </w:r>
      <w:r w:rsidRPr="00D753EF">
        <w:rPr>
          <w:rFonts w:ascii="Arial Unicode MS" w:eastAsia="Arial Unicode MS" w:hAnsi="Arial Unicode MS" w:cs="Arial Unicode MS"/>
          <w:color w:val="000000"/>
          <w:sz w:val="24"/>
          <w:szCs w:val="24"/>
          <w:lang w:eastAsia="ru-RU"/>
        </w:rPr>
        <w:t xml:space="preserve"> </w:t>
      </w:r>
      <w:r w:rsidRPr="00D753EF">
        <w:rPr>
          <w:rFonts w:ascii="Times New Roman" w:eastAsia="Arial Unicode MS" w:hAnsi="Times New Roman"/>
          <w:color w:val="000000"/>
          <w:sz w:val="24"/>
          <w:szCs w:val="24"/>
          <w:lang w:eastAsia="ru-RU"/>
        </w:rPr>
        <w:t xml:space="preserve">Московской области, на частичную </w:t>
      </w:r>
      <w:hyperlink r:id="rId24" w:history="1">
        <w:r w:rsidRPr="00D753EF">
          <w:rPr>
            <w:rFonts w:ascii="Times New Roman" w:eastAsia="Arial Unicode MS" w:hAnsi="Times New Roman"/>
            <w:color w:val="000000"/>
            <w:sz w:val="24"/>
            <w:szCs w:val="24"/>
            <w:lang w:eastAsia="ru-RU"/>
          </w:rPr>
          <w:t>компенсаци</w:t>
        </w:r>
      </w:hyperlink>
      <w:r w:rsidRPr="00D753EF">
        <w:rPr>
          <w:rFonts w:ascii="Times New Roman" w:eastAsia="Arial Unicode MS" w:hAnsi="Times New Roman"/>
          <w:color w:val="000000"/>
          <w:sz w:val="24"/>
          <w:szCs w:val="24"/>
          <w:lang w:eastAsia="ru-RU"/>
        </w:rPr>
        <w:t>ю субъектам МСП затрат, связанных с приобретением оборудования в целях создания и (или) развития либо модернизации производства товаров (работ, услуг)</w:t>
      </w:r>
    </w:p>
    <w:p w:rsidR="00945EA5" w:rsidRPr="00D753EF" w:rsidRDefault="00945EA5" w:rsidP="00945EA5">
      <w:pPr>
        <w:widowControl w:val="0"/>
        <w:autoSpaceDE w:val="0"/>
        <w:autoSpaceDN w:val="0"/>
        <w:adjustRightInd w:val="0"/>
        <w:spacing w:after="0" w:line="240" w:lineRule="auto"/>
        <w:ind w:firstLine="540"/>
        <w:jc w:val="center"/>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__________________________________________________________________</w:t>
      </w:r>
    </w:p>
    <w:p w:rsidR="00945EA5" w:rsidRPr="00D753EF" w:rsidRDefault="00945EA5" w:rsidP="00945EA5">
      <w:pPr>
        <w:widowControl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(полное наименование юридического лица / ФИО индивидуального предпринимателя)</w:t>
      </w:r>
    </w:p>
    <w:p w:rsidR="00945EA5" w:rsidRPr="00D753EF" w:rsidRDefault="00945EA5" w:rsidP="00951C28">
      <w:pPr>
        <w:tabs>
          <w:tab w:val="left" w:pos="851"/>
          <w:tab w:val="left" w:pos="9639"/>
        </w:tabs>
        <w:spacing w:after="120" w:line="240" w:lineRule="auto"/>
        <w:jc w:val="both"/>
        <w:rPr>
          <w:rFonts w:ascii="Times New Roman" w:eastAsia="Times New Roman" w:hAnsi="Times New Roman"/>
          <w:i/>
          <w:sz w:val="24"/>
          <w:szCs w:val="24"/>
          <w:lang w:eastAsia="ru-RU"/>
        </w:rPr>
      </w:pPr>
    </w:p>
    <w:p w:rsidR="00945EA5" w:rsidRPr="00D753EF" w:rsidRDefault="00945EA5" w:rsidP="00945EA5">
      <w:pPr>
        <w:widowControl w:val="0"/>
        <w:autoSpaceDE w:val="0"/>
        <w:autoSpaceDN w:val="0"/>
        <w:adjustRightInd w:val="0"/>
        <w:spacing w:after="0" w:line="240" w:lineRule="auto"/>
        <w:jc w:val="center"/>
        <w:outlineLvl w:val="2"/>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Расчет размера субсидии</w:t>
      </w:r>
    </w:p>
    <w:p w:rsidR="00945EA5" w:rsidRPr="00D753EF" w:rsidRDefault="00945EA5" w:rsidP="00945EA5">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1871"/>
        <w:gridCol w:w="2000"/>
        <w:gridCol w:w="1842"/>
        <w:gridCol w:w="1985"/>
        <w:gridCol w:w="1984"/>
      </w:tblGrid>
      <w:tr w:rsidR="00945EA5" w:rsidRPr="00D753EF" w:rsidTr="00F522EF">
        <w:tc>
          <w:tcPr>
            <w:tcW w:w="586"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п/п</w:t>
            </w:r>
          </w:p>
        </w:tc>
        <w:tc>
          <w:tcPr>
            <w:tcW w:w="1871"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Наименование расходов. В составе должно быть указано:</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наименование оборудования;</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марка;</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 серия</w:t>
            </w:r>
          </w:p>
        </w:tc>
        <w:tc>
          <w:tcPr>
            <w:tcW w:w="2000"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дата заключения договора на приобретение оборудования</w:t>
            </w:r>
          </w:p>
        </w:tc>
        <w:tc>
          <w:tcPr>
            <w:tcW w:w="1842"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Стоимость оборудования (в соответствии с договором) в руб.</w:t>
            </w:r>
          </w:p>
        </w:tc>
        <w:tc>
          <w:tcPr>
            <w:tcW w:w="1985"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Дата (год) изготовления (выпуска) оборудования</w:t>
            </w:r>
          </w:p>
        </w:tc>
        <w:tc>
          <w:tcPr>
            <w:tcW w:w="1984"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N и дата платежного поручения</w:t>
            </w:r>
          </w:p>
        </w:tc>
      </w:tr>
      <w:tr w:rsidR="00945EA5" w:rsidRPr="00D753EF" w:rsidTr="00F522EF">
        <w:tc>
          <w:tcPr>
            <w:tcW w:w="586"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1</w:t>
            </w:r>
          </w:p>
        </w:tc>
        <w:tc>
          <w:tcPr>
            <w:tcW w:w="1871"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2</w:t>
            </w:r>
          </w:p>
        </w:tc>
        <w:tc>
          <w:tcPr>
            <w:tcW w:w="2000"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3</w:t>
            </w:r>
          </w:p>
        </w:tc>
        <w:tc>
          <w:tcPr>
            <w:tcW w:w="1842"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4</w:t>
            </w:r>
          </w:p>
        </w:tc>
        <w:tc>
          <w:tcPr>
            <w:tcW w:w="1985"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5</w:t>
            </w:r>
          </w:p>
        </w:tc>
        <w:tc>
          <w:tcPr>
            <w:tcW w:w="1984" w:type="dxa"/>
          </w:tcPr>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6</w:t>
            </w:r>
          </w:p>
        </w:tc>
      </w:tr>
      <w:tr w:rsidR="00945EA5" w:rsidRPr="00D753EF" w:rsidTr="00F522EF">
        <w:tc>
          <w:tcPr>
            <w:tcW w:w="586"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2000"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2"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985"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984"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945EA5" w:rsidRPr="00D753EF" w:rsidTr="00F522EF">
        <w:tc>
          <w:tcPr>
            <w:tcW w:w="586"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Итого</w:t>
            </w:r>
          </w:p>
        </w:tc>
        <w:tc>
          <w:tcPr>
            <w:tcW w:w="2000"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42"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985"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984" w:type="dxa"/>
          </w:tcPr>
          <w:p w:rsidR="00945EA5" w:rsidRPr="00D753EF" w:rsidRDefault="00945EA5" w:rsidP="00945EA5">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945EA5" w:rsidRPr="00D753EF" w:rsidRDefault="00945EA5" w:rsidP="00945EA5">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both"/>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 xml:space="preserve">           Размер субсидии рассчитывается по формуле: </w:t>
      </w:r>
      <w:hyperlink r:id="rId25" w:history="1">
        <w:r w:rsidRPr="00D753EF">
          <w:rPr>
            <w:rFonts w:ascii="Times New Roman" w:eastAsia="Arial Unicode MS" w:hAnsi="Times New Roman"/>
            <w:color w:val="000000"/>
            <w:sz w:val="24"/>
            <w:szCs w:val="24"/>
            <w:lang w:eastAsia="ru-RU"/>
          </w:rPr>
          <w:t>«Итого» графы 4</w:t>
        </w:r>
      </w:hyperlink>
      <w:r w:rsidRPr="00D753EF">
        <w:rPr>
          <w:rFonts w:ascii="Times New Roman" w:eastAsia="Arial Unicode MS" w:hAnsi="Times New Roman"/>
          <w:color w:val="000000"/>
          <w:sz w:val="24"/>
          <w:szCs w:val="24"/>
          <w:lang w:eastAsia="ru-RU"/>
        </w:rPr>
        <w:t xml:space="preserve"> х 50 процентов, но не более </w:t>
      </w:r>
      <w:r w:rsidR="002A5A0D" w:rsidRPr="00D753EF">
        <w:rPr>
          <w:rFonts w:ascii="Times New Roman" w:eastAsia="Arial Unicode MS" w:hAnsi="Times New Roman"/>
          <w:color w:val="000000"/>
          <w:sz w:val="24"/>
          <w:szCs w:val="24"/>
          <w:lang w:eastAsia="ru-RU"/>
        </w:rPr>
        <w:t xml:space="preserve">____________ </w:t>
      </w:r>
      <w:r w:rsidRPr="00D753EF">
        <w:rPr>
          <w:rFonts w:ascii="Times New Roman" w:eastAsia="Arial Unicode MS" w:hAnsi="Times New Roman"/>
          <w:color w:val="000000"/>
          <w:sz w:val="24"/>
          <w:szCs w:val="24"/>
          <w:lang w:eastAsia="ru-RU"/>
        </w:rPr>
        <w:t>(</w:t>
      </w:r>
      <w:r w:rsidR="00951C28" w:rsidRPr="00D753EF">
        <w:rPr>
          <w:rFonts w:ascii="Times New Roman" w:eastAsia="Arial Unicode MS" w:hAnsi="Times New Roman"/>
          <w:color w:val="000000"/>
          <w:sz w:val="24"/>
          <w:szCs w:val="24"/>
          <w:lang w:eastAsia="ru-RU"/>
        </w:rPr>
        <w:t>сумма прописью</w:t>
      </w:r>
      <w:r w:rsidRPr="00D753EF">
        <w:rPr>
          <w:rFonts w:ascii="Times New Roman" w:eastAsia="Arial Unicode MS" w:hAnsi="Times New Roman"/>
          <w:color w:val="000000"/>
          <w:sz w:val="24"/>
          <w:szCs w:val="24"/>
          <w:lang w:eastAsia="ru-RU"/>
        </w:rPr>
        <w:t>) рублей на одного субъекта малого и среднего предпринимательства.</w:t>
      </w:r>
    </w:p>
    <w:p w:rsidR="00945EA5" w:rsidRPr="00D753EF" w:rsidRDefault="00945EA5" w:rsidP="00945EA5">
      <w:pPr>
        <w:widowControl w:val="0"/>
        <w:autoSpaceDE w:val="0"/>
        <w:autoSpaceDN w:val="0"/>
        <w:adjustRightInd w:val="0"/>
        <w:spacing w:after="0" w:line="240" w:lineRule="auto"/>
        <w:jc w:val="both"/>
        <w:rPr>
          <w:rFonts w:ascii="Times New Roman" w:eastAsia="Arial Unicode MS" w:hAnsi="Times New Roman"/>
          <w:color w:val="000000"/>
          <w:sz w:val="24"/>
          <w:szCs w:val="24"/>
          <w:lang w:eastAsia="ru-RU"/>
        </w:rPr>
      </w:pPr>
    </w:p>
    <w:p w:rsidR="00945EA5" w:rsidRPr="00D753EF" w:rsidRDefault="00945EA5" w:rsidP="00945EA5">
      <w:pPr>
        <w:widowControl w:val="0"/>
        <w:autoSpaceDE w:val="0"/>
        <w:autoSpaceDN w:val="0"/>
        <w:adjustRightInd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Размер субсидии составляет: _________________________________ рублей.</w:t>
      </w:r>
    </w:p>
    <w:p w:rsidR="00945EA5" w:rsidRPr="00D753EF" w:rsidRDefault="00945EA5" w:rsidP="00945EA5">
      <w:pPr>
        <w:widowControl w:val="0"/>
        <w:autoSpaceDE w:val="0"/>
        <w:autoSpaceDN w:val="0"/>
        <w:adjustRightInd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autoSpaceDE w:val="0"/>
        <w:autoSpaceDN w:val="0"/>
        <w:adjustRightInd w:val="0"/>
        <w:spacing w:after="0" w:line="240" w:lineRule="auto"/>
        <w:rPr>
          <w:rFonts w:ascii="Times New Roman" w:eastAsia="Arial Unicode MS" w:hAnsi="Times New Roman"/>
          <w:color w:val="000000"/>
          <w:sz w:val="24"/>
          <w:szCs w:val="24"/>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6"/>
        <w:gridCol w:w="5240"/>
      </w:tblGrid>
      <w:tr w:rsidR="00945EA5" w:rsidRPr="00D753EF" w:rsidTr="0006485E">
        <w:tc>
          <w:tcPr>
            <w:tcW w:w="2433" w:type="pct"/>
            <w:tcBorders>
              <w:top w:val="single" w:sz="4" w:space="0" w:color="auto"/>
              <w:left w:val="single" w:sz="4" w:space="0" w:color="auto"/>
              <w:bottom w:val="single" w:sz="4" w:space="0" w:color="auto"/>
              <w:right w:val="single" w:sz="4" w:space="0" w:color="auto"/>
            </w:tcBorders>
            <w:vAlign w:val="center"/>
          </w:tcPr>
          <w:p w:rsidR="00945EA5" w:rsidRPr="00D753EF" w:rsidRDefault="00945EA5" w:rsidP="00945EA5">
            <w:pPr>
              <w:widowControl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 xml:space="preserve">Администрация </w:t>
            </w:r>
          </w:p>
        </w:tc>
        <w:tc>
          <w:tcPr>
            <w:tcW w:w="2567" w:type="pct"/>
            <w:tcBorders>
              <w:top w:val="single" w:sz="4" w:space="0" w:color="auto"/>
              <w:left w:val="single" w:sz="4" w:space="0" w:color="auto"/>
              <w:bottom w:val="single" w:sz="4" w:space="0" w:color="auto"/>
              <w:right w:val="single" w:sz="4" w:space="0" w:color="auto"/>
            </w:tcBorders>
            <w:vAlign w:val="center"/>
          </w:tcPr>
          <w:p w:rsidR="00945EA5" w:rsidRPr="00D753EF" w:rsidRDefault="00945EA5" w:rsidP="00945EA5">
            <w:pPr>
              <w:widowControl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Получатель:</w:t>
            </w:r>
          </w:p>
          <w:p w:rsidR="00945EA5" w:rsidRPr="00D753EF" w:rsidRDefault="00945EA5" w:rsidP="00945EA5">
            <w:pPr>
              <w:widowControl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i/>
                <w:iCs/>
                <w:color w:val="000000"/>
                <w:sz w:val="24"/>
                <w:szCs w:val="24"/>
                <w:lang w:eastAsia="ru-RU"/>
              </w:rPr>
              <w:t>(реквизиты заполняются Получателем)</w:t>
            </w:r>
          </w:p>
        </w:tc>
      </w:tr>
      <w:tr w:rsidR="00945EA5" w:rsidRPr="00D753EF" w:rsidTr="0006485E">
        <w:tc>
          <w:tcPr>
            <w:tcW w:w="2433" w:type="pct"/>
            <w:tcBorders>
              <w:top w:val="single" w:sz="4" w:space="0" w:color="auto"/>
              <w:left w:val="single" w:sz="4" w:space="0" w:color="auto"/>
              <w:bottom w:val="single" w:sz="4" w:space="0" w:color="auto"/>
              <w:right w:val="single" w:sz="4" w:space="0" w:color="auto"/>
            </w:tcBorders>
            <w:vAlign w:val="center"/>
          </w:tcPr>
          <w:p w:rsidR="00945EA5" w:rsidRPr="00D753EF" w:rsidRDefault="004A11F3" w:rsidP="00945EA5">
            <w:pPr>
              <w:widowControl w:val="0"/>
              <w:snapToGrid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Глава</w:t>
            </w:r>
            <w:r w:rsidR="00945EA5" w:rsidRPr="00D753EF">
              <w:rPr>
                <w:rFonts w:ascii="Times New Roman" w:eastAsia="Arial Unicode MS" w:hAnsi="Times New Roman"/>
                <w:color w:val="000000"/>
                <w:sz w:val="24"/>
                <w:szCs w:val="24"/>
                <w:lang w:eastAsia="ru-RU"/>
              </w:rPr>
              <w:t xml:space="preserve"> Талдомского городского округа Московской области</w:t>
            </w:r>
          </w:p>
        </w:tc>
        <w:tc>
          <w:tcPr>
            <w:tcW w:w="2567" w:type="pct"/>
            <w:tcBorders>
              <w:top w:val="single" w:sz="4" w:space="0" w:color="auto"/>
              <w:left w:val="single" w:sz="4" w:space="0" w:color="auto"/>
              <w:bottom w:val="single" w:sz="4" w:space="0" w:color="auto"/>
              <w:right w:val="single" w:sz="4" w:space="0" w:color="auto"/>
            </w:tcBorders>
            <w:vAlign w:val="center"/>
          </w:tcPr>
          <w:p w:rsidR="00945EA5" w:rsidRPr="00D753EF" w:rsidRDefault="00945EA5" w:rsidP="00945EA5">
            <w:pPr>
              <w:widowControl w:val="0"/>
              <w:spacing w:after="0" w:line="240" w:lineRule="auto"/>
              <w:ind w:right="34"/>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__________________________________</w:t>
            </w:r>
          </w:p>
          <w:p w:rsidR="00945EA5" w:rsidRPr="00D753EF" w:rsidRDefault="00945EA5" w:rsidP="00945EA5">
            <w:pPr>
              <w:widowControl w:val="0"/>
              <w:spacing w:after="0" w:line="240" w:lineRule="auto"/>
              <w:ind w:right="34"/>
              <w:rPr>
                <w:rFonts w:ascii="Times New Roman" w:eastAsia="Arial Unicode MS" w:hAnsi="Times New Roman"/>
                <w:color w:val="000000"/>
                <w:sz w:val="24"/>
                <w:szCs w:val="24"/>
                <w:lang w:eastAsia="ru-RU"/>
              </w:rPr>
            </w:pPr>
          </w:p>
        </w:tc>
      </w:tr>
      <w:tr w:rsidR="00945EA5" w:rsidRPr="00D753EF" w:rsidTr="0006485E">
        <w:tc>
          <w:tcPr>
            <w:tcW w:w="2433" w:type="pct"/>
            <w:tcBorders>
              <w:top w:val="single" w:sz="4" w:space="0" w:color="auto"/>
              <w:left w:val="single" w:sz="4" w:space="0" w:color="auto"/>
              <w:bottom w:val="single" w:sz="4" w:space="0" w:color="auto"/>
              <w:right w:val="single" w:sz="4" w:space="0" w:color="auto"/>
            </w:tcBorders>
          </w:tcPr>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 xml:space="preserve">_________________ (____________) </w:t>
            </w: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spacing w:after="0" w:line="240" w:lineRule="auto"/>
              <w:rPr>
                <w:rFonts w:ascii="Times New Roman" w:eastAsia="Times New Roman" w:hAnsi="Times New Roman"/>
                <w:sz w:val="20"/>
                <w:szCs w:val="20"/>
                <w:lang w:eastAsia="ru-RU"/>
              </w:rPr>
            </w:pPr>
            <w:r w:rsidRPr="00D753EF">
              <w:rPr>
                <w:rFonts w:ascii="Times New Roman" w:eastAsia="Times New Roman" w:hAnsi="Times New Roman"/>
                <w:sz w:val="20"/>
                <w:szCs w:val="20"/>
                <w:lang w:eastAsia="ru-RU"/>
              </w:rPr>
              <w:t xml:space="preserve">                М.П.</w:t>
            </w:r>
          </w:p>
        </w:tc>
        <w:tc>
          <w:tcPr>
            <w:tcW w:w="2567" w:type="pct"/>
            <w:tcBorders>
              <w:top w:val="single" w:sz="4" w:space="0" w:color="auto"/>
              <w:left w:val="single" w:sz="4" w:space="0" w:color="auto"/>
              <w:bottom w:val="single" w:sz="4" w:space="0" w:color="auto"/>
              <w:right w:val="single" w:sz="4" w:space="0" w:color="auto"/>
            </w:tcBorders>
          </w:tcPr>
          <w:p w:rsidR="00945EA5" w:rsidRPr="00D753EF" w:rsidRDefault="00945EA5" w:rsidP="00945EA5">
            <w:pPr>
              <w:spacing w:after="0" w:line="240" w:lineRule="auto"/>
              <w:rPr>
                <w:rFonts w:ascii="Times New Roman" w:eastAsia="Times New Roman" w:hAnsi="Times New Roman"/>
                <w:sz w:val="20"/>
                <w:szCs w:val="20"/>
                <w:lang w:eastAsia="ru-RU"/>
              </w:rPr>
            </w:pPr>
          </w:p>
          <w:p w:rsidR="00945EA5" w:rsidRPr="00D753EF" w:rsidRDefault="00945EA5" w:rsidP="00945EA5">
            <w:pPr>
              <w:spacing w:after="0" w:line="240" w:lineRule="auto"/>
              <w:rPr>
                <w:rFonts w:ascii="Times New Roman" w:eastAsia="Times New Roman" w:hAnsi="Times New Roman"/>
                <w:sz w:val="20"/>
                <w:szCs w:val="20"/>
                <w:lang w:eastAsia="ru-RU"/>
              </w:rPr>
            </w:pPr>
            <w:r w:rsidRPr="00D753EF">
              <w:rPr>
                <w:rFonts w:ascii="Times New Roman" w:eastAsia="Times New Roman" w:hAnsi="Times New Roman"/>
                <w:sz w:val="20"/>
                <w:szCs w:val="20"/>
                <w:lang w:eastAsia="ru-RU"/>
              </w:rPr>
              <w:t>__________________________________</w:t>
            </w:r>
          </w:p>
          <w:p w:rsidR="00945EA5" w:rsidRPr="00D753EF" w:rsidRDefault="00945EA5" w:rsidP="00945EA5">
            <w:pPr>
              <w:spacing w:after="0" w:line="240" w:lineRule="auto"/>
              <w:rPr>
                <w:rFonts w:ascii="Times New Roman" w:eastAsia="Times New Roman" w:hAnsi="Times New Roman"/>
                <w:sz w:val="20"/>
                <w:szCs w:val="20"/>
                <w:lang w:eastAsia="ru-RU"/>
              </w:rPr>
            </w:pPr>
          </w:p>
          <w:p w:rsidR="00945EA5" w:rsidRPr="00D753EF" w:rsidRDefault="00945EA5" w:rsidP="00945EA5">
            <w:pPr>
              <w:spacing w:after="0" w:line="240" w:lineRule="auto"/>
              <w:rPr>
                <w:rFonts w:ascii="Times New Roman" w:eastAsia="Times New Roman" w:hAnsi="Times New Roman"/>
                <w:sz w:val="20"/>
                <w:szCs w:val="20"/>
                <w:lang w:eastAsia="ru-RU"/>
              </w:rPr>
            </w:pPr>
            <w:r w:rsidRPr="00D753EF">
              <w:rPr>
                <w:rFonts w:ascii="Times New Roman" w:eastAsia="Times New Roman" w:hAnsi="Times New Roman"/>
                <w:sz w:val="20"/>
                <w:szCs w:val="20"/>
                <w:lang w:eastAsia="ru-RU"/>
              </w:rPr>
              <w:t>_________________ (_______________)</w:t>
            </w:r>
          </w:p>
          <w:p w:rsidR="00945EA5" w:rsidRPr="00D753EF" w:rsidRDefault="00945EA5" w:rsidP="00945EA5">
            <w:pPr>
              <w:spacing w:after="0" w:line="240" w:lineRule="auto"/>
              <w:rPr>
                <w:rFonts w:ascii="Times New Roman" w:eastAsia="Times New Roman" w:hAnsi="Times New Roman"/>
                <w:sz w:val="20"/>
                <w:szCs w:val="20"/>
                <w:lang w:eastAsia="ru-RU"/>
              </w:rPr>
            </w:pPr>
          </w:p>
          <w:p w:rsidR="00945EA5" w:rsidRPr="00D753EF" w:rsidRDefault="00945EA5" w:rsidP="00945EA5">
            <w:pPr>
              <w:spacing w:after="0" w:line="240" w:lineRule="auto"/>
              <w:rPr>
                <w:rFonts w:ascii="Times New Roman" w:eastAsia="Times New Roman" w:hAnsi="Times New Roman"/>
                <w:sz w:val="20"/>
                <w:szCs w:val="20"/>
                <w:lang w:eastAsia="ru-RU"/>
              </w:rPr>
            </w:pPr>
            <w:r w:rsidRPr="00D753EF">
              <w:rPr>
                <w:rFonts w:ascii="Times New Roman" w:eastAsia="Times New Roman" w:hAnsi="Times New Roman"/>
                <w:sz w:val="20"/>
                <w:szCs w:val="20"/>
                <w:lang w:eastAsia="ru-RU"/>
              </w:rPr>
              <w:t xml:space="preserve">                         М.П. </w:t>
            </w:r>
          </w:p>
        </w:tc>
      </w:tr>
    </w:tbl>
    <w:p w:rsidR="00945EA5" w:rsidRPr="00D753EF" w:rsidRDefault="00945EA5"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p>
    <w:p w:rsidR="00B10952" w:rsidRPr="00D753EF" w:rsidRDefault="00CD052C">
      <w:pPr>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lastRenderedPageBreak/>
        <w:br w:type="page"/>
      </w:r>
    </w:p>
    <w:p w:rsidR="00945EA5" w:rsidRPr="00D753EF" w:rsidRDefault="00945EA5" w:rsidP="00945EA5">
      <w:pPr>
        <w:widowControl w:val="0"/>
        <w:spacing w:after="0" w:line="240" w:lineRule="auto"/>
        <w:jc w:val="right"/>
        <w:rPr>
          <w:rFonts w:ascii="Times New Roman" w:eastAsia="Arial Unicode MS" w:hAnsi="Times New Roman"/>
          <w:color w:val="000000"/>
          <w:sz w:val="24"/>
          <w:szCs w:val="20"/>
          <w:lang w:eastAsia="ru-RU"/>
        </w:rPr>
      </w:pPr>
      <w:r w:rsidRPr="00D753EF">
        <w:rPr>
          <w:rFonts w:ascii="Times New Roman" w:eastAsia="Arial Unicode MS" w:hAnsi="Times New Roman"/>
          <w:color w:val="000000"/>
          <w:sz w:val="24"/>
          <w:szCs w:val="20"/>
          <w:lang w:eastAsia="ru-RU"/>
        </w:rPr>
        <w:lastRenderedPageBreak/>
        <w:t>Приложение № 2</w:t>
      </w:r>
    </w:p>
    <w:p w:rsidR="00945EA5" w:rsidRPr="00D753EF" w:rsidRDefault="00945EA5" w:rsidP="00945EA5">
      <w:pPr>
        <w:spacing w:after="0" w:line="240" w:lineRule="auto"/>
        <w:ind w:left="4140"/>
        <w:jc w:val="right"/>
        <w:rPr>
          <w:rFonts w:ascii="Times New Roman" w:eastAsia="Times New Roman" w:hAnsi="Times New Roman"/>
          <w:sz w:val="24"/>
          <w:szCs w:val="20"/>
          <w:lang w:eastAsia="ru-RU"/>
        </w:rPr>
      </w:pPr>
      <w:r w:rsidRPr="00D753EF">
        <w:rPr>
          <w:rFonts w:ascii="Times New Roman" w:eastAsia="Times New Roman" w:hAnsi="Times New Roman"/>
          <w:sz w:val="24"/>
          <w:szCs w:val="20"/>
          <w:lang w:eastAsia="ru-RU"/>
        </w:rPr>
        <w:t>к договору № ____ от «____» ________ 20__ г.</w:t>
      </w:r>
    </w:p>
    <w:p w:rsidR="00945EA5" w:rsidRPr="00D753EF" w:rsidRDefault="00945EA5" w:rsidP="00945EA5">
      <w:pPr>
        <w:spacing w:after="0" w:line="240" w:lineRule="auto"/>
        <w:ind w:left="4140"/>
        <w:jc w:val="right"/>
        <w:rPr>
          <w:rFonts w:ascii="Times New Roman" w:eastAsia="Times New Roman" w:hAnsi="Times New Roman"/>
          <w:sz w:val="24"/>
          <w:szCs w:val="20"/>
          <w:lang w:eastAsia="ru-RU"/>
        </w:rPr>
      </w:pPr>
      <w:r w:rsidRPr="00D753EF">
        <w:rPr>
          <w:rFonts w:ascii="Times New Roman" w:eastAsia="Times New Roman" w:hAnsi="Times New Roman"/>
          <w:sz w:val="24"/>
          <w:szCs w:val="20"/>
          <w:lang w:eastAsia="ru-RU"/>
        </w:rPr>
        <w:t>о предоставлении субсиди</w:t>
      </w:r>
      <w:r w:rsidR="005F3762" w:rsidRPr="00D753EF">
        <w:rPr>
          <w:rFonts w:ascii="Times New Roman" w:eastAsia="Times New Roman" w:hAnsi="Times New Roman"/>
          <w:sz w:val="24"/>
          <w:szCs w:val="20"/>
          <w:lang w:eastAsia="ru-RU"/>
        </w:rPr>
        <w:t>и</w:t>
      </w:r>
      <w:r w:rsidRPr="00D753EF">
        <w:rPr>
          <w:rFonts w:ascii="Times New Roman" w:eastAsia="Times New Roman" w:hAnsi="Times New Roman"/>
          <w:sz w:val="24"/>
          <w:szCs w:val="20"/>
          <w:lang w:eastAsia="ru-RU"/>
        </w:rPr>
        <w:t xml:space="preserve"> за счет средств бюджета Талдомского городского округа</w:t>
      </w:r>
      <w:r w:rsidRPr="00D753EF">
        <w:rPr>
          <w:rFonts w:ascii="Times New Roman" w:eastAsia="Times New Roman" w:hAnsi="Times New Roman"/>
          <w:b/>
          <w:bCs/>
          <w:sz w:val="24"/>
          <w:szCs w:val="20"/>
          <w:lang w:eastAsia="ru-RU"/>
        </w:rPr>
        <w:t xml:space="preserve"> </w:t>
      </w:r>
      <w:r w:rsidRPr="00D753EF">
        <w:rPr>
          <w:rFonts w:ascii="Times New Roman" w:eastAsia="Times New Roman" w:hAnsi="Times New Roman"/>
          <w:sz w:val="24"/>
          <w:szCs w:val="20"/>
          <w:lang w:eastAsia="ru-RU"/>
        </w:rPr>
        <w:t>Московской области</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Отчет об эффективности использования субсидии</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____________________________________ (наименование получателя поддержки)</w:t>
      </w:r>
    </w:p>
    <w:p w:rsidR="00945EA5" w:rsidRPr="00D753EF" w:rsidRDefault="00945EA5"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_______________________________________________ (мероприятие поддержки)</w:t>
      </w:r>
    </w:p>
    <w:p w:rsidR="00945EA5" w:rsidRPr="00D753EF" w:rsidRDefault="00945EA5" w:rsidP="00945EA5">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28"/>
        <w:gridCol w:w="1959"/>
        <w:gridCol w:w="1266"/>
        <w:gridCol w:w="1537"/>
        <w:gridCol w:w="1539"/>
      </w:tblGrid>
      <w:tr w:rsidR="002E2B7A" w:rsidRPr="00D753EF" w:rsidTr="003B1192">
        <w:tc>
          <w:tcPr>
            <w:tcW w:w="1950" w:type="pct"/>
          </w:tcPr>
          <w:p w:rsidR="002E2B7A" w:rsidRPr="00D753EF" w:rsidRDefault="002E2B7A"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Наименование результата/показателя</w:t>
            </w:r>
          </w:p>
        </w:tc>
        <w:tc>
          <w:tcPr>
            <w:tcW w:w="948" w:type="pct"/>
          </w:tcPr>
          <w:p w:rsidR="002E2B7A" w:rsidRPr="00D753EF" w:rsidRDefault="002E2B7A"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20___ г</w:t>
            </w:r>
          </w:p>
          <w:p w:rsidR="002E2B7A" w:rsidRPr="00D753EF" w:rsidRDefault="002E2B7A" w:rsidP="002E2B7A">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(год</w:t>
            </w:r>
            <w:r w:rsidR="003B1192" w:rsidRPr="00D753EF">
              <w:rPr>
                <w:rFonts w:ascii="Times New Roman" w:eastAsia="Arial Unicode MS" w:hAnsi="Times New Roman"/>
                <w:color w:val="000000"/>
                <w:sz w:val="24"/>
                <w:szCs w:val="24"/>
                <w:lang w:eastAsia="ru-RU"/>
              </w:rPr>
              <w:t>,</w:t>
            </w:r>
            <w:r w:rsidRPr="00D753EF">
              <w:rPr>
                <w:rFonts w:ascii="Times New Roman" w:eastAsia="Arial Unicode MS" w:hAnsi="Times New Roman"/>
                <w:color w:val="000000"/>
                <w:sz w:val="24"/>
                <w:szCs w:val="24"/>
                <w:lang w:eastAsia="ru-RU"/>
              </w:rPr>
              <w:t xml:space="preserve"> предшествующий году получения субсидии) </w:t>
            </w:r>
          </w:p>
        </w:tc>
        <w:tc>
          <w:tcPr>
            <w:tcW w:w="613" w:type="pct"/>
          </w:tcPr>
          <w:p w:rsidR="002E2B7A" w:rsidRPr="00D753EF" w:rsidRDefault="002E2B7A"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20___ г</w:t>
            </w:r>
          </w:p>
          <w:p w:rsidR="002E2B7A" w:rsidRPr="00D753EF" w:rsidRDefault="002E2B7A"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(план согласно заявке)</w:t>
            </w:r>
          </w:p>
        </w:tc>
        <w:tc>
          <w:tcPr>
            <w:tcW w:w="744" w:type="pct"/>
          </w:tcPr>
          <w:p w:rsidR="002E2B7A" w:rsidRPr="00D753EF" w:rsidRDefault="002E2B7A"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20__    г</w:t>
            </w:r>
          </w:p>
          <w:p w:rsidR="002E2B7A" w:rsidRPr="00D753EF" w:rsidRDefault="002E2B7A" w:rsidP="00945EA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(20__г фактическое выполнение)</w:t>
            </w:r>
          </w:p>
        </w:tc>
        <w:tc>
          <w:tcPr>
            <w:tcW w:w="745" w:type="pct"/>
          </w:tcPr>
          <w:p w:rsidR="002E2B7A" w:rsidRPr="00D753EF" w:rsidRDefault="002E2B7A" w:rsidP="00945EA5">
            <w:pPr>
              <w:widowControl w:val="0"/>
              <w:autoSpaceDE w:val="0"/>
              <w:autoSpaceDN w:val="0"/>
              <w:adjustRightInd w:val="0"/>
              <w:spacing w:after="0" w:line="240" w:lineRule="auto"/>
              <w:jc w:val="center"/>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Причины отклонения</w:t>
            </w:r>
          </w:p>
        </w:tc>
      </w:tr>
      <w:tr w:rsidR="002E2B7A" w:rsidRPr="00D753EF" w:rsidTr="002E2B7A">
        <w:tc>
          <w:tcPr>
            <w:tcW w:w="5000" w:type="pct"/>
            <w:gridSpan w:val="5"/>
          </w:tcPr>
          <w:p w:rsidR="002E2B7A" w:rsidRPr="00D753EF" w:rsidRDefault="00B10952" w:rsidP="00945EA5">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Увеличение налоговых отчислений</w:t>
            </w:r>
          </w:p>
        </w:tc>
      </w:tr>
      <w:tr w:rsidR="00B10952" w:rsidRPr="00D753EF" w:rsidTr="003B1192">
        <w:tc>
          <w:tcPr>
            <w:tcW w:w="1950" w:type="pct"/>
          </w:tcPr>
          <w:p w:rsidR="00B10952" w:rsidRPr="00D753EF" w:rsidRDefault="00B10952" w:rsidP="00B10952">
            <w:pPr>
              <w:widowControl w:val="0"/>
              <w:autoSpaceDE w:val="0"/>
              <w:autoSpaceDN w:val="0"/>
              <w:adjustRightInd w:val="0"/>
              <w:spacing w:after="0" w:line="240" w:lineRule="auto"/>
              <w:rPr>
                <w:rFonts w:ascii="Times New Roman" w:eastAsia="Times New Roman" w:hAnsi="Times New Roman"/>
                <w:sz w:val="24"/>
                <w:szCs w:val="24"/>
                <w:lang w:eastAsia="ru-RU"/>
              </w:rPr>
            </w:pPr>
            <w:r w:rsidRPr="00D753EF">
              <w:rPr>
                <w:rFonts w:ascii="Times New Roman" w:eastAsia="Times New Roman" w:hAnsi="Times New Roman"/>
                <w:sz w:val="24"/>
                <w:szCs w:val="24"/>
                <w:lang w:eastAsia="ru-RU"/>
              </w:rPr>
              <w:t>Увеличение налоговых отчислений, %</w:t>
            </w:r>
          </w:p>
        </w:tc>
        <w:tc>
          <w:tcPr>
            <w:tcW w:w="948" w:type="pct"/>
          </w:tcPr>
          <w:p w:rsidR="00B10952" w:rsidRPr="00D753EF" w:rsidRDefault="00B10952" w:rsidP="00B1095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613" w:type="pct"/>
          </w:tcPr>
          <w:p w:rsidR="00B10952" w:rsidRPr="00D753EF" w:rsidRDefault="00B10952" w:rsidP="00B1095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44" w:type="pct"/>
          </w:tcPr>
          <w:p w:rsidR="00B10952" w:rsidRPr="00D753EF" w:rsidRDefault="00B10952" w:rsidP="00B10952">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45" w:type="pct"/>
          </w:tcPr>
          <w:p w:rsidR="00B10952" w:rsidRPr="00D753EF" w:rsidRDefault="00B10952" w:rsidP="00B10952">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945EA5" w:rsidRPr="00D753EF" w:rsidRDefault="00945EA5" w:rsidP="00945EA5">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945EA5" w:rsidRPr="00D753EF" w:rsidRDefault="00945EA5" w:rsidP="00945EA5">
      <w:pPr>
        <w:widowControl w:val="0"/>
        <w:autoSpaceDE w:val="0"/>
        <w:autoSpaceDN w:val="0"/>
        <w:adjustRightInd w:val="0"/>
        <w:spacing w:after="0" w:line="240" w:lineRule="auto"/>
        <w:jc w:val="right"/>
        <w:rPr>
          <w:rFonts w:ascii="Times New Roman" w:eastAsia="Times New Roman" w:hAnsi="Times New Roman"/>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bookmarkStart w:id="47" w:name="Par377"/>
      <w:bookmarkEnd w:id="47"/>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 xml:space="preserve">Руководитель юридического лица / индивидуальный предприниматель </w:t>
      </w: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________________ (ФИО)</w:t>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t>____________(подпись)</w:t>
      </w: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 xml:space="preserve">Главный бухгалтер </w:t>
      </w: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p>
    <w:p w:rsidR="00945EA5" w:rsidRPr="00D753EF"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________________ (ФИО)</w:t>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r>
      <w:r w:rsidRPr="00D753EF">
        <w:rPr>
          <w:rFonts w:ascii="Times New Roman" w:eastAsia="Arial Unicode MS" w:hAnsi="Times New Roman"/>
          <w:color w:val="000000"/>
          <w:sz w:val="24"/>
          <w:szCs w:val="24"/>
          <w:lang w:eastAsia="ru-RU"/>
        </w:rPr>
        <w:tab/>
        <w:t xml:space="preserve">____________(подпись)  </w:t>
      </w:r>
    </w:p>
    <w:p w:rsidR="00945EA5" w:rsidRPr="00945EA5" w:rsidRDefault="00945EA5" w:rsidP="00945EA5">
      <w:pPr>
        <w:widowControl w:val="0"/>
        <w:spacing w:after="0" w:line="240" w:lineRule="auto"/>
        <w:rPr>
          <w:rFonts w:ascii="Times New Roman" w:eastAsia="Arial Unicode MS" w:hAnsi="Times New Roman"/>
          <w:color w:val="000000"/>
          <w:sz w:val="24"/>
          <w:szCs w:val="24"/>
          <w:lang w:eastAsia="ru-RU"/>
        </w:rPr>
      </w:pPr>
      <w:r w:rsidRPr="00D753EF">
        <w:rPr>
          <w:rFonts w:ascii="Times New Roman" w:eastAsia="Arial Unicode MS" w:hAnsi="Times New Roman"/>
          <w:color w:val="000000"/>
          <w:sz w:val="24"/>
          <w:szCs w:val="24"/>
          <w:lang w:eastAsia="ru-RU"/>
        </w:rPr>
        <w:tab/>
        <w:t>М.П.</w:t>
      </w:r>
      <w:r w:rsidRPr="00945EA5">
        <w:rPr>
          <w:rFonts w:ascii="Times New Roman" w:eastAsia="Arial Unicode MS" w:hAnsi="Times New Roman"/>
          <w:color w:val="000000"/>
          <w:sz w:val="24"/>
          <w:szCs w:val="24"/>
          <w:lang w:eastAsia="ru-RU"/>
        </w:rPr>
        <w:t xml:space="preserve"> </w:t>
      </w:r>
    </w:p>
    <w:p w:rsidR="00945EA5" w:rsidRPr="008E64BA" w:rsidRDefault="00945EA5" w:rsidP="00842EE5">
      <w:pPr>
        <w:spacing w:after="0" w:line="240" w:lineRule="auto"/>
        <w:rPr>
          <w:rFonts w:ascii="Times New Roman" w:eastAsia="Times New Roman" w:hAnsi="Times New Roman"/>
          <w:sz w:val="24"/>
          <w:szCs w:val="24"/>
          <w:lang w:eastAsia="ru-RU"/>
        </w:rPr>
      </w:pPr>
    </w:p>
    <w:sectPr w:rsidR="00945EA5" w:rsidRPr="008E64BA" w:rsidSect="001B355E">
      <w:headerReference w:type="default" r:id="rId26"/>
      <w:footerReference w:type="default" r:id="rId27"/>
      <w:pgSz w:w="11906" w:h="16838"/>
      <w:pgMar w:top="1134" w:right="567" w:bottom="1134" w:left="1134" w:header="709" w:footer="709" w:gutter="0"/>
      <w:pgNumType w:chapStyle="1"/>
      <w:cols w:space="720"/>
      <w:formProt w:val="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4D3" w:rsidRDefault="004C14D3">
      <w:pPr>
        <w:spacing w:after="0" w:line="240" w:lineRule="auto"/>
      </w:pPr>
      <w:r>
        <w:separator/>
      </w:r>
    </w:p>
  </w:endnote>
  <w:endnote w:type="continuationSeparator" w:id="0">
    <w:p w:rsidR="004C14D3" w:rsidRDefault="004C1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Liberation Sans">
    <w:altName w:val="Arial"/>
    <w:panose1 w:val="00000000000000000000"/>
    <w:charset w:val="CC"/>
    <w:family w:val="roman"/>
    <w:notTrueType/>
    <w:pitch w:val="variable"/>
    <w:sig w:usb0="00000203" w:usb1="00000000" w:usb2="00000000" w:usb3="00000000" w:csb0="00000005" w:csb1="00000000"/>
  </w:font>
  <w:font w:name="Noto Sans CJK SC Regular">
    <w:panose1 w:val="00000000000000000000"/>
    <w:charset w:val="00"/>
    <w:family w:val="roman"/>
    <w:notTrueType/>
    <w:pitch w:val="default"/>
    <w:sig w:usb0="00000003" w:usb1="00000000" w:usb2="00000000" w:usb3="00000000" w:csb0="00000001" w:csb1="00000000"/>
  </w:font>
  <w:font w:name="FreeSans">
    <w:altName w:val="Times New Roman"/>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roman"/>
    <w:notTrueType/>
    <w:pitch w:val="variable"/>
    <w:sig w:usb0="00000201" w:usb1="00000000" w:usb2="00000000" w:usb3="00000000" w:csb0="00000004" w:csb1="00000000"/>
  </w:font>
  <w:font w:name="Liberation Serif">
    <w:altName w:val="Times New Roman"/>
    <w:charset w:val="CC"/>
    <w:family w:val="roman"/>
    <w:pitch w:val="variable"/>
    <w:sig w:usb0="00000000" w:usb1="500078FB"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603275"/>
      <w:docPartObj>
        <w:docPartGallery w:val="Page Numbers (Bottom of Page)"/>
        <w:docPartUnique/>
      </w:docPartObj>
    </w:sdtPr>
    <w:sdtEndPr/>
    <w:sdtContent>
      <w:p w:rsidR="00D2202B" w:rsidRDefault="004C14D3">
        <w:pPr>
          <w:pStyle w:val="aff9"/>
          <w:jc w:val="center"/>
        </w:pPr>
        <w:r>
          <w:fldChar w:fldCharType="begin"/>
        </w:r>
        <w:r>
          <w:instrText xml:space="preserve"> PAGE   \* MERGEFORMAT </w:instrText>
        </w:r>
        <w:r>
          <w:fldChar w:fldCharType="separate"/>
        </w:r>
        <w:r w:rsidR="003453C0">
          <w:rPr>
            <w:noProof/>
          </w:rPr>
          <w:t>1</w:t>
        </w:r>
        <w:r>
          <w:rPr>
            <w:noProof/>
          </w:rPr>
          <w:fldChar w:fldCharType="end"/>
        </w:r>
      </w:p>
    </w:sdtContent>
  </w:sdt>
  <w:p w:rsidR="00D2202B" w:rsidRDefault="00D2202B">
    <w:pPr>
      <w:pStyle w:val="af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02B" w:rsidRDefault="00D2202B">
    <w:pPr>
      <w:pStyle w:val="aff9"/>
      <w:jc w:val="right"/>
    </w:pPr>
  </w:p>
  <w:p w:rsidR="00D2202B" w:rsidRDefault="00D2202B">
    <w:pPr>
      <w:pStyle w:val="af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4D3" w:rsidRDefault="004C14D3">
      <w:r>
        <w:separator/>
      </w:r>
    </w:p>
  </w:footnote>
  <w:footnote w:type="continuationSeparator" w:id="0">
    <w:p w:rsidR="004C14D3" w:rsidRDefault="004C14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02B" w:rsidRDefault="00D2202B">
    <w:pPr>
      <w:pStyle w:val="a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F6B28"/>
    <w:multiLevelType w:val="hybridMultilevel"/>
    <w:tmpl w:val="9222A33C"/>
    <w:lvl w:ilvl="0" w:tplc="5BF65E4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72C7145"/>
    <w:multiLevelType w:val="multilevel"/>
    <w:tmpl w:val="87A8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3D14FE"/>
    <w:multiLevelType w:val="hybridMultilevel"/>
    <w:tmpl w:val="2B7A403C"/>
    <w:lvl w:ilvl="0" w:tplc="A544BF9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nsid w:val="310C442B"/>
    <w:multiLevelType w:val="multilevel"/>
    <w:tmpl w:val="7AFEF9DC"/>
    <w:lvl w:ilvl="0">
      <w:start w:val="1"/>
      <w:numFmt w:val="upperRoman"/>
      <w:pStyle w:val="1-"/>
      <w:lvlText w:val="%1."/>
      <w:lvlJc w:val="left"/>
      <w:pPr>
        <w:ind w:left="1080" w:hanging="72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D772103"/>
    <w:multiLevelType w:val="multilevel"/>
    <w:tmpl w:val="B484AAA8"/>
    <w:lvl w:ilvl="0">
      <w:start w:val="1"/>
      <w:numFmt w:val="decimal"/>
      <w:pStyle w:val="2-"/>
      <w:lvlText w:val="%1."/>
      <w:lvlJc w:val="left"/>
      <w:pPr>
        <w:ind w:left="786" w:hanging="360"/>
      </w:pPr>
      <w:rPr>
        <w:sz w:val="24"/>
        <w:szCs w:val="24"/>
      </w:rPr>
    </w:lvl>
    <w:lvl w:ilvl="1">
      <w:start w:val="1"/>
      <w:numFmt w:val="decimal"/>
      <w:lvlText w:val="%1.%2."/>
      <w:lvlJc w:val="left"/>
      <w:pPr>
        <w:ind w:left="1572" w:hanging="720"/>
      </w:pPr>
      <w:rPr>
        <w:b w:val="0"/>
        <w:i w:val="0"/>
        <w:color w:val="00000A"/>
        <w:sz w:val="24"/>
        <w:szCs w:val="24"/>
      </w:rPr>
    </w:lvl>
    <w:lvl w:ilvl="2">
      <w:start w:val="1"/>
      <w:numFmt w:val="decimal"/>
      <w:lvlText w:val="%1.%2.%3."/>
      <w:lvlJc w:val="left"/>
      <w:pPr>
        <w:ind w:left="1430" w:hanging="720"/>
      </w:pPr>
      <w:rPr>
        <w:sz w:val="24"/>
        <w:szCs w:val="24"/>
      </w:rPr>
    </w:lvl>
    <w:lvl w:ilvl="3">
      <w:start w:val="1"/>
      <w:numFmt w:val="decimal"/>
      <w:lvlText w:val="%1.%2.%3.%4."/>
      <w:lvlJc w:val="left"/>
      <w:pPr>
        <w:ind w:left="1980" w:hanging="1080"/>
      </w:pPr>
    </w:lvl>
    <w:lvl w:ilvl="4">
      <w:start w:val="1"/>
      <w:numFmt w:val="decimal"/>
      <w:lvlText w:val="%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3240" w:hanging="1800"/>
      </w:pPr>
    </w:lvl>
    <w:lvl w:ilvl="7">
      <w:start w:val="1"/>
      <w:numFmt w:val="decimal"/>
      <w:lvlText w:val="%1.%2.%3.%4.%5.%6.%7.%8."/>
      <w:lvlJc w:val="left"/>
      <w:pPr>
        <w:ind w:left="3420" w:hanging="1800"/>
      </w:pPr>
    </w:lvl>
    <w:lvl w:ilvl="8">
      <w:start w:val="1"/>
      <w:numFmt w:val="decimal"/>
      <w:lvlText w:val="%1.%2.%3.%4.%5.%6.%7.%8.%9."/>
      <w:lvlJc w:val="left"/>
      <w:pPr>
        <w:ind w:left="3960" w:hanging="2160"/>
      </w:pPr>
    </w:lvl>
  </w:abstractNum>
  <w:abstractNum w:abstractNumId="5">
    <w:nsid w:val="58713CBA"/>
    <w:multiLevelType w:val="multilevel"/>
    <w:tmpl w:val="DA162D18"/>
    <w:lvl w:ilvl="0">
      <w:start w:val="1"/>
      <w:numFmt w:val="decimal"/>
      <w:lvlText w:val="%1."/>
      <w:lvlJc w:val="left"/>
      <w:pPr>
        <w:ind w:left="360" w:hanging="360"/>
      </w:pPr>
    </w:lvl>
    <w:lvl w:ilvl="1">
      <w:start w:val="1"/>
      <w:numFmt w:val="decimal"/>
      <w:lvlText w:val="%1.%2."/>
      <w:lvlJc w:val="left"/>
      <w:pPr>
        <w:ind w:left="1709"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879688C"/>
    <w:multiLevelType w:val="hybridMultilevel"/>
    <w:tmpl w:val="ED14A560"/>
    <w:lvl w:ilvl="0" w:tplc="A2C02C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AAC394E"/>
    <w:multiLevelType w:val="hybridMultilevel"/>
    <w:tmpl w:val="1BEC783A"/>
    <w:lvl w:ilvl="0" w:tplc="5DA62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11E6F27"/>
    <w:multiLevelType w:val="hybridMultilevel"/>
    <w:tmpl w:val="BB38D916"/>
    <w:lvl w:ilvl="0" w:tplc="4894B0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733C04D6"/>
    <w:multiLevelType w:val="multilevel"/>
    <w:tmpl w:val="77382864"/>
    <w:lvl w:ilvl="0">
      <w:start w:val="1"/>
      <w:numFmt w:val="decimal"/>
      <w:lvlText w:val="%1."/>
      <w:lvlJc w:val="left"/>
      <w:pPr>
        <w:ind w:left="1812" w:hanging="960"/>
      </w:pPr>
      <w:rPr>
        <w:rFonts w:ascii="Times New Roman" w:eastAsia="Calibri"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4"/>
  </w:num>
  <w:num w:numId="2">
    <w:abstractNumId w:val="3"/>
  </w:num>
  <w:num w:numId="3">
    <w:abstractNumId w:val="2"/>
  </w:num>
  <w:num w:numId="4">
    <w:abstractNumId w:val="7"/>
  </w:num>
  <w:num w:numId="5">
    <w:abstractNumId w:val="9"/>
  </w:num>
  <w:num w:numId="6">
    <w:abstractNumId w:val="0"/>
  </w:num>
  <w:num w:numId="7">
    <w:abstractNumId w:val="3"/>
    <w:lvlOverride w:ilvl="0">
      <w:startOverride w:val="1"/>
    </w:lvlOverride>
    <w:lvlOverride w:ilvl="1">
      <w:startOverride w:val="1"/>
    </w:lvlOverride>
  </w:num>
  <w:num w:numId="8">
    <w:abstractNumId w:val="5"/>
  </w:num>
  <w:num w:numId="9">
    <w:abstractNumId w:val="8"/>
  </w:num>
  <w:num w:numId="10">
    <w:abstractNumId w:val="6"/>
  </w:num>
  <w:num w:numId="1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8BE"/>
    <w:rsid w:val="0000035C"/>
    <w:rsid w:val="000013AA"/>
    <w:rsid w:val="00002497"/>
    <w:rsid w:val="00002F5D"/>
    <w:rsid w:val="00003074"/>
    <w:rsid w:val="000038F4"/>
    <w:rsid w:val="0000417F"/>
    <w:rsid w:val="000049E0"/>
    <w:rsid w:val="000051F6"/>
    <w:rsid w:val="00005363"/>
    <w:rsid w:val="000066EA"/>
    <w:rsid w:val="0000726D"/>
    <w:rsid w:val="00010783"/>
    <w:rsid w:val="00010BD9"/>
    <w:rsid w:val="00011813"/>
    <w:rsid w:val="000129EF"/>
    <w:rsid w:val="00013692"/>
    <w:rsid w:val="00014F74"/>
    <w:rsid w:val="00015200"/>
    <w:rsid w:val="00015516"/>
    <w:rsid w:val="0001566A"/>
    <w:rsid w:val="00016A16"/>
    <w:rsid w:val="000171AF"/>
    <w:rsid w:val="000201A3"/>
    <w:rsid w:val="000209C2"/>
    <w:rsid w:val="000219A9"/>
    <w:rsid w:val="000222E2"/>
    <w:rsid w:val="000226F1"/>
    <w:rsid w:val="00022928"/>
    <w:rsid w:val="00023042"/>
    <w:rsid w:val="00023CB6"/>
    <w:rsid w:val="00023CCA"/>
    <w:rsid w:val="00023D1D"/>
    <w:rsid w:val="00025C0D"/>
    <w:rsid w:val="00025E58"/>
    <w:rsid w:val="00026713"/>
    <w:rsid w:val="000322AD"/>
    <w:rsid w:val="00033089"/>
    <w:rsid w:val="0003397F"/>
    <w:rsid w:val="00033E0F"/>
    <w:rsid w:val="00033F69"/>
    <w:rsid w:val="00035286"/>
    <w:rsid w:val="00036AF3"/>
    <w:rsid w:val="00037142"/>
    <w:rsid w:val="000377F3"/>
    <w:rsid w:val="00037ED6"/>
    <w:rsid w:val="00040222"/>
    <w:rsid w:val="00040CB7"/>
    <w:rsid w:val="00040D4C"/>
    <w:rsid w:val="0004102B"/>
    <w:rsid w:val="00041548"/>
    <w:rsid w:val="000424DF"/>
    <w:rsid w:val="00043A55"/>
    <w:rsid w:val="00043F1B"/>
    <w:rsid w:val="00044B29"/>
    <w:rsid w:val="00044CC1"/>
    <w:rsid w:val="00044F73"/>
    <w:rsid w:val="00045815"/>
    <w:rsid w:val="00045869"/>
    <w:rsid w:val="0004597B"/>
    <w:rsid w:val="000461B6"/>
    <w:rsid w:val="00046268"/>
    <w:rsid w:val="00046CBC"/>
    <w:rsid w:val="00047047"/>
    <w:rsid w:val="000471B1"/>
    <w:rsid w:val="00047908"/>
    <w:rsid w:val="00050067"/>
    <w:rsid w:val="00050112"/>
    <w:rsid w:val="00050124"/>
    <w:rsid w:val="000509B4"/>
    <w:rsid w:val="00050D2D"/>
    <w:rsid w:val="00050ED3"/>
    <w:rsid w:val="00050F5D"/>
    <w:rsid w:val="00051073"/>
    <w:rsid w:val="0005107F"/>
    <w:rsid w:val="00051237"/>
    <w:rsid w:val="00052A2F"/>
    <w:rsid w:val="00052D14"/>
    <w:rsid w:val="000531F8"/>
    <w:rsid w:val="00053A0D"/>
    <w:rsid w:val="0005437E"/>
    <w:rsid w:val="00054A49"/>
    <w:rsid w:val="00054E5A"/>
    <w:rsid w:val="00054ECE"/>
    <w:rsid w:val="00055601"/>
    <w:rsid w:val="000558A8"/>
    <w:rsid w:val="00056EBE"/>
    <w:rsid w:val="000603B9"/>
    <w:rsid w:val="00060A8B"/>
    <w:rsid w:val="00061166"/>
    <w:rsid w:val="000616A7"/>
    <w:rsid w:val="00061A26"/>
    <w:rsid w:val="000622B0"/>
    <w:rsid w:val="00062874"/>
    <w:rsid w:val="000628F3"/>
    <w:rsid w:val="000639BA"/>
    <w:rsid w:val="00064371"/>
    <w:rsid w:val="0006485E"/>
    <w:rsid w:val="00065AC4"/>
    <w:rsid w:val="00067839"/>
    <w:rsid w:val="000710E6"/>
    <w:rsid w:val="00071AF7"/>
    <w:rsid w:val="000729DE"/>
    <w:rsid w:val="0007356D"/>
    <w:rsid w:val="000738B4"/>
    <w:rsid w:val="00074836"/>
    <w:rsid w:val="00074E4D"/>
    <w:rsid w:val="00075787"/>
    <w:rsid w:val="0007580A"/>
    <w:rsid w:val="00075D23"/>
    <w:rsid w:val="00076684"/>
    <w:rsid w:val="000766FB"/>
    <w:rsid w:val="000768AE"/>
    <w:rsid w:val="00077770"/>
    <w:rsid w:val="00080923"/>
    <w:rsid w:val="000809A6"/>
    <w:rsid w:val="00081561"/>
    <w:rsid w:val="0008176F"/>
    <w:rsid w:val="00081B0A"/>
    <w:rsid w:val="00082CCC"/>
    <w:rsid w:val="0008505B"/>
    <w:rsid w:val="00086275"/>
    <w:rsid w:val="000864B3"/>
    <w:rsid w:val="00086761"/>
    <w:rsid w:val="000867F1"/>
    <w:rsid w:val="00086949"/>
    <w:rsid w:val="00086B50"/>
    <w:rsid w:val="000909B3"/>
    <w:rsid w:val="00092410"/>
    <w:rsid w:val="00094091"/>
    <w:rsid w:val="00094637"/>
    <w:rsid w:val="00094EC9"/>
    <w:rsid w:val="000951F5"/>
    <w:rsid w:val="000967DD"/>
    <w:rsid w:val="000968DD"/>
    <w:rsid w:val="00097253"/>
    <w:rsid w:val="00097298"/>
    <w:rsid w:val="00097744"/>
    <w:rsid w:val="000978B8"/>
    <w:rsid w:val="000A07AB"/>
    <w:rsid w:val="000A0E8D"/>
    <w:rsid w:val="000A13C0"/>
    <w:rsid w:val="000A13D1"/>
    <w:rsid w:val="000A20EF"/>
    <w:rsid w:val="000A2E09"/>
    <w:rsid w:val="000A30A5"/>
    <w:rsid w:val="000A3293"/>
    <w:rsid w:val="000A33C6"/>
    <w:rsid w:val="000A5677"/>
    <w:rsid w:val="000A5892"/>
    <w:rsid w:val="000A5E65"/>
    <w:rsid w:val="000A6080"/>
    <w:rsid w:val="000A766D"/>
    <w:rsid w:val="000A79A6"/>
    <w:rsid w:val="000A7A67"/>
    <w:rsid w:val="000B0B43"/>
    <w:rsid w:val="000B10A9"/>
    <w:rsid w:val="000B1109"/>
    <w:rsid w:val="000B1476"/>
    <w:rsid w:val="000B16DE"/>
    <w:rsid w:val="000B1DA5"/>
    <w:rsid w:val="000B3392"/>
    <w:rsid w:val="000B3598"/>
    <w:rsid w:val="000B4386"/>
    <w:rsid w:val="000B5035"/>
    <w:rsid w:val="000B503A"/>
    <w:rsid w:val="000B52F9"/>
    <w:rsid w:val="000B5CD1"/>
    <w:rsid w:val="000B5F7C"/>
    <w:rsid w:val="000B6119"/>
    <w:rsid w:val="000B674B"/>
    <w:rsid w:val="000B6770"/>
    <w:rsid w:val="000B738A"/>
    <w:rsid w:val="000B79E9"/>
    <w:rsid w:val="000C0101"/>
    <w:rsid w:val="000C021A"/>
    <w:rsid w:val="000C06EB"/>
    <w:rsid w:val="000C15E6"/>
    <w:rsid w:val="000C1FB8"/>
    <w:rsid w:val="000C257B"/>
    <w:rsid w:val="000C2B17"/>
    <w:rsid w:val="000C2ED9"/>
    <w:rsid w:val="000C2F0E"/>
    <w:rsid w:val="000C2FEA"/>
    <w:rsid w:val="000C34BC"/>
    <w:rsid w:val="000C3513"/>
    <w:rsid w:val="000C3844"/>
    <w:rsid w:val="000C4068"/>
    <w:rsid w:val="000C41FE"/>
    <w:rsid w:val="000C4502"/>
    <w:rsid w:val="000C6704"/>
    <w:rsid w:val="000C7027"/>
    <w:rsid w:val="000C7844"/>
    <w:rsid w:val="000C7B00"/>
    <w:rsid w:val="000C7D2C"/>
    <w:rsid w:val="000D0F38"/>
    <w:rsid w:val="000D10A3"/>
    <w:rsid w:val="000D1846"/>
    <w:rsid w:val="000D1D6E"/>
    <w:rsid w:val="000D22F0"/>
    <w:rsid w:val="000D33FD"/>
    <w:rsid w:val="000D37F7"/>
    <w:rsid w:val="000D4612"/>
    <w:rsid w:val="000D4DC2"/>
    <w:rsid w:val="000D544C"/>
    <w:rsid w:val="000D67CE"/>
    <w:rsid w:val="000D6BEE"/>
    <w:rsid w:val="000D71A5"/>
    <w:rsid w:val="000E0897"/>
    <w:rsid w:val="000E164F"/>
    <w:rsid w:val="000E1822"/>
    <w:rsid w:val="000E1837"/>
    <w:rsid w:val="000E2090"/>
    <w:rsid w:val="000E2154"/>
    <w:rsid w:val="000E2A2D"/>
    <w:rsid w:val="000E34BB"/>
    <w:rsid w:val="000E5535"/>
    <w:rsid w:val="000E56EF"/>
    <w:rsid w:val="000E5A54"/>
    <w:rsid w:val="000E60E1"/>
    <w:rsid w:val="000E6E64"/>
    <w:rsid w:val="000E70C7"/>
    <w:rsid w:val="000E7C23"/>
    <w:rsid w:val="000F01C7"/>
    <w:rsid w:val="000F137E"/>
    <w:rsid w:val="000F1BF4"/>
    <w:rsid w:val="000F1CC2"/>
    <w:rsid w:val="000F27A8"/>
    <w:rsid w:val="000F2B7F"/>
    <w:rsid w:val="000F2CF7"/>
    <w:rsid w:val="000F3DD1"/>
    <w:rsid w:val="000F429B"/>
    <w:rsid w:val="000F4762"/>
    <w:rsid w:val="000F4E91"/>
    <w:rsid w:val="000F506A"/>
    <w:rsid w:val="000F5481"/>
    <w:rsid w:val="000F5A17"/>
    <w:rsid w:val="000F6268"/>
    <w:rsid w:val="000F67CB"/>
    <w:rsid w:val="000F7094"/>
    <w:rsid w:val="000F7973"/>
    <w:rsid w:val="000F7B63"/>
    <w:rsid w:val="00100879"/>
    <w:rsid w:val="0010096A"/>
    <w:rsid w:val="0010154A"/>
    <w:rsid w:val="00101C51"/>
    <w:rsid w:val="0010255C"/>
    <w:rsid w:val="00103AA4"/>
    <w:rsid w:val="00104090"/>
    <w:rsid w:val="001044C0"/>
    <w:rsid w:val="00104553"/>
    <w:rsid w:val="00104657"/>
    <w:rsid w:val="00104DF2"/>
    <w:rsid w:val="0010517E"/>
    <w:rsid w:val="00105D28"/>
    <w:rsid w:val="001062A0"/>
    <w:rsid w:val="00106345"/>
    <w:rsid w:val="00106C46"/>
    <w:rsid w:val="00107F63"/>
    <w:rsid w:val="001100BA"/>
    <w:rsid w:val="00110690"/>
    <w:rsid w:val="00110E05"/>
    <w:rsid w:val="00110F1C"/>
    <w:rsid w:val="001119E8"/>
    <w:rsid w:val="00111BD5"/>
    <w:rsid w:val="00112D1E"/>
    <w:rsid w:val="0011354D"/>
    <w:rsid w:val="00113865"/>
    <w:rsid w:val="00114384"/>
    <w:rsid w:val="0011541A"/>
    <w:rsid w:val="00115779"/>
    <w:rsid w:val="001157E1"/>
    <w:rsid w:val="001158D5"/>
    <w:rsid w:val="001167FB"/>
    <w:rsid w:val="0011696C"/>
    <w:rsid w:val="00116D23"/>
    <w:rsid w:val="00117747"/>
    <w:rsid w:val="00117BAF"/>
    <w:rsid w:val="001202D7"/>
    <w:rsid w:val="0012084B"/>
    <w:rsid w:val="00120BEC"/>
    <w:rsid w:val="00121691"/>
    <w:rsid w:val="00121824"/>
    <w:rsid w:val="0012185C"/>
    <w:rsid w:val="001220BB"/>
    <w:rsid w:val="0012225F"/>
    <w:rsid w:val="00122C9C"/>
    <w:rsid w:val="00122DB8"/>
    <w:rsid w:val="00123C78"/>
    <w:rsid w:val="00124B84"/>
    <w:rsid w:val="00124C54"/>
    <w:rsid w:val="001250B5"/>
    <w:rsid w:val="00125B15"/>
    <w:rsid w:val="001267D6"/>
    <w:rsid w:val="00127391"/>
    <w:rsid w:val="00127EEE"/>
    <w:rsid w:val="0013187E"/>
    <w:rsid w:val="001319ED"/>
    <w:rsid w:val="00132B8A"/>
    <w:rsid w:val="00132BD8"/>
    <w:rsid w:val="00132D8B"/>
    <w:rsid w:val="00133376"/>
    <w:rsid w:val="00134EE5"/>
    <w:rsid w:val="00136280"/>
    <w:rsid w:val="00136702"/>
    <w:rsid w:val="00137260"/>
    <w:rsid w:val="0013751A"/>
    <w:rsid w:val="00137949"/>
    <w:rsid w:val="001400FE"/>
    <w:rsid w:val="001409F5"/>
    <w:rsid w:val="00140F34"/>
    <w:rsid w:val="001411A8"/>
    <w:rsid w:val="0014251B"/>
    <w:rsid w:val="0014285A"/>
    <w:rsid w:val="00142C3F"/>
    <w:rsid w:val="001441DC"/>
    <w:rsid w:val="00144AC1"/>
    <w:rsid w:val="0014582A"/>
    <w:rsid w:val="00145F10"/>
    <w:rsid w:val="00145F82"/>
    <w:rsid w:val="001462A2"/>
    <w:rsid w:val="00146DF5"/>
    <w:rsid w:val="00146E63"/>
    <w:rsid w:val="00146F1F"/>
    <w:rsid w:val="00147AA0"/>
    <w:rsid w:val="00151887"/>
    <w:rsid w:val="00153D95"/>
    <w:rsid w:val="001549A8"/>
    <w:rsid w:val="00154C6E"/>
    <w:rsid w:val="0015527D"/>
    <w:rsid w:val="001558E2"/>
    <w:rsid w:val="00156FCD"/>
    <w:rsid w:val="0016001F"/>
    <w:rsid w:val="00160B0D"/>
    <w:rsid w:val="00160E4B"/>
    <w:rsid w:val="00161528"/>
    <w:rsid w:val="0016170A"/>
    <w:rsid w:val="0016177C"/>
    <w:rsid w:val="00161A49"/>
    <w:rsid w:val="00162046"/>
    <w:rsid w:val="001627EA"/>
    <w:rsid w:val="00162C46"/>
    <w:rsid w:val="00162DF4"/>
    <w:rsid w:val="001641EB"/>
    <w:rsid w:val="00164A7A"/>
    <w:rsid w:val="00164AC7"/>
    <w:rsid w:val="00164E2F"/>
    <w:rsid w:val="001651E5"/>
    <w:rsid w:val="0016536F"/>
    <w:rsid w:val="00165551"/>
    <w:rsid w:val="001656DC"/>
    <w:rsid w:val="00165C30"/>
    <w:rsid w:val="00166044"/>
    <w:rsid w:val="00166E0F"/>
    <w:rsid w:val="00167164"/>
    <w:rsid w:val="001671F4"/>
    <w:rsid w:val="00167364"/>
    <w:rsid w:val="00170061"/>
    <w:rsid w:val="001701E2"/>
    <w:rsid w:val="00170CA5"/>
    <w:rsid w:val="0017125F"/>
    <w:rsid w:val="001713C2"/>
    <w:rsid w:val="00172938"/>
    <w:rsid w:val="00173280"/>
    <w:rsid w:val="0017343A"/>
    <w:rsid w:val="00173C8B"/>
    <w:rsid w:val="001742B5"/>
    <w:rsid w:val="00174DF7"/>
    <w:rsid w:val="00175D68"/>
    <w:rsid w:val="0017747F"/>
    <w:rsid w:val="00177B4D"/>
    <w:rsid w:val="00177DF9"/>
    <w:rsid w:val="00180472"/>
    <w:rsid w:val="00180D11"/>
    <w:rsid w:val="00181618"/>
    <w:rsid w:val="001819FB"/>
    <w:rsid w:val="001820E5"/>
    <w:rsid w:val="0018223C"/>
    <w:rsid w:val="00182A62"/>
    <w:rsid w:val="00182BB2"/>
    <w:rsid w:val="00182D45"/>
    <w:rsid w:val="00183789"/>
    <w:rsid w:val="00183DC9"/>
    <w:rsid w:val="0018470D"/>
    <w:rsid w:val="00184924"/>
    <w:rsid w:val="001852EC"/>
    <w:rsid w:val="00185AC4"/>
    <w:rsid w:val="0018664A"/>
    <w:rsid w:val="0018675F"/>
    <w:rsid w:val="00186C0B"/>
    <w:rsid w:val="00186F04"/>
    <w:rsid w:val="001879F1"/>
    <w:rsid w:val="001908FF"/>
    <w:rsid w:val="0019255F"/>
    <w:rsid w:val="0019267F"/>
    <w:rsid w:val="00192A33"/>
    <w:rsid w:val="00192AE8"/>
    <w:rsid w:val="00192FA7"/>
    <w:rsid w:val="001930C2"/>
    <w:rsid w:val="001931DA"/>
    <w:rsid w:val="001952BD"/>
    <w:rsid w:val="001959F9"/>
    <w:rsid w:val="001963E6"/>
    <w:rsid w:val="00196694"/>
    <w:rsid w:val="001968D5"/>
    <w:rsid w:val="001977E8"/>
    <w:rsid w:val="00197AB5"/>
    <w:rsid w:val="00197AEB"/>
    <w:rsid w:val="00197BE4"/>
    <w:rsid w:val="00197E3A"/>
    <w:rsid w:val="00197F30"/>
    <w:rsid w:val="001A005D"/>
    <w:rsid w:val="001A03B9"/>
    <w:rsid w:val="001A1F8E"/>
    <w:rsid w:val="001A2D73"/>
    <w:rsid w:val="001A3827"/>
    <w:rsid w:val="001A3BF6"/>
    <w:rsid w:val="001A4660"/>
    <w:rsid w:val="001A48D6"/>
    <w:rsid w:val="001A4DF8"/>
    <w:rsid w:val="001A581E"/>
    <w:rsid w:val="001A599F"/>
    <w:rsid w:val="001A5F0C"/>
    <w:rsid w:val="001A6099"/>
    <w:rsid w:val="001A703D"/>
    <w:rsid w:val="001A7D6D"/>
    <w:rsid w:val="001B039F"/>
    <w:rsid w:val="001B0935"/>
    <w:rsid w:val="001B0D25"/>
    <w:rsid w:val="001B1225"/>
    <w:rsid w:val="001B1B5F"/>
    <w:rsid w:val="001B2599"/>
    <w:rsid w:val="001B349A"/>
    <w:rsid w:val="001B355E"/>
    <w:rsid w:val="001B37C4"/>
    <w:rsid w:val="001B389A"/>
    <w:rsid w:val="001B393F"/>
    <w:rsid w:val="001B4296"/>
    <w:rsid w:val="001B4F9A"/>
    <w:rsid w:val="001B5D4C"/>
    <w:rsid w:val="001B60E6"/>
    <w:rsid w:val="001B6613"/>
    <w:rsid w:val="001B71E1"/>
    <w:rsid w:val="001B77B0"/>
    <w:rsid w:val="001B7A46"/>
    <w:rsid w:val="001B7A9D"/>
    <w:rsid w:val="001B7F4A"/>
    <w:rsid w:val="001C05F0"/>
    <w:rsid w:val="001C074A"/>
    <w:rsid w:val="001C0CEC"/>
    <w:rsid w:val="001C112D"/>
    <w:rsid w:val="001C1C56"/>
    <w:rsid w:val="001C22D6"/>
    <w:rsid w:val="001C2650"/>
    <w:rsid w:val="001C2865"/>
    <w:rsid w:val="001C2E8F"/>
    <w:rsid w:val="001C3635"/>
    <w:rsid w:val="001C36A0"/>
    <w:rsid w:val="001C4732"/>
    <w:rsid w:val="001C4CA9"/>
    <w:rsid w:val="001C57E8"/>
    <w:rsid w:val="001C591C"/>
    <w:rsid w:val="001C5E2E"/>
    <w:rsid w:val="001C676C"/>
    <w:rsid w:val="001C684E"/>
    <w:rsid w:val="001C6E20"/>
    <w:rsid w:val="001C7339"/>
    <w:rsid w:val="001C73E9"/>
    <w:rsid w:val="001C776B"/>
    <w:rsid w:val="001D0457"/>
    <w:rsid w:val="001D1794"/>
    <w:rsid w:val="001D1C7F"/>
    <w:rsid w:val="001D2519"/>
    <w:rsid w:val="001D25CB"/>
    <w:rsid w:val="001D31D7"/>
    <w:rsid w:val="001D3248"/>
    <w:rsid w:val="001D331A"/>
    <w:rsid w:val="001D34B6"/>
    <w:rsid w:val="001D5FAD"/>
    <w:rsid w:val="001D6638"/>
    <w:rsid w:val="001D6743"/>
    <w:rsid w:val="001D7133"/>
    <w:rsid w:val="001D7301"/>
    <w:rsid w:val="001D7319"/>
    <w:rsid w:val="001D76A9"/>
    <w:rsid w:val="001D7CD8"/>
    <w:rsid w:val="001E0425"/>
    <w:rsid w:val="001E17B6"/>
    <w:rsid w:val="001E1CD1"/>
    <w:rsid w:val="001E2367"/>
    <w:rsid w:val="001E2416"/>
    <w:rsid w:val="001E2683"/>
    <w:rsid w:val="001E2A81"/>
    <w:rsid w:val="001E3FB3"/>
    <w:rsid w:val="001E472A"/>
    <w:rsid w:val="001E4A79"/>
    <w:rsid w:val="001E4AC9"/>
    <w:rsid w:val="001E53B0"/>
    <w:rsid w:val="001E54B6"/>
    <w:rsid w:val="001E5591"/>
    <w:rsid w:val="001E6742"/>
    <w:rsid w:val="001E6A8E"/>
    <w:rsid w:val="001E75A1"/>
    <w:rsid w:val="001F02A5"/>
    <w:rsid w:val="001F0306"/>
    <w:rsid w:val="001F0AA7"/>
    <w:rsid w:val="001F0ACF"/>
    <w:rsid w:val="001F0C25"/>
    <w:rsid w:val="001F10B1"/>
    <w:rsid w:val="001F1347"/>
    <w:rsid w:val="001F1C4B"/>
    <w:rsid w:val="001F2056"/>
    <w:rsid w:val="001F2A72"/>
    <w:rsid w:val="001F381B"/>
    <w:rsid w:val="001F453B"/>
    <w:rsid w:val="001F5C8A"/>
    <w:rsid w:val="001F5FAB"/>
    <w:rsid w:val="001F6482"/>
    <w:rsid w:val="001F6FEF"/>
    <w:rsid w:val="001F73F6"/>
    <w:rsid w:val="001F7EB2"/>
    <w:rsid w:val="0020044A"/>
    <w:rsid w:val="00200735"/>
    <w:rsid w:val="002020C5"/>
    <w:rsid w:val="00202781"/>
    <w:rsid w:val="00204168"/>
    <w:rsid w:val="002050F0"/>
    <w:rsid w:val="00205A0A"/>
    <w:rsid w:val="0020654B"/>
    <w:rsid w:val="00206E28"/>
    <w:rsid w:val="00206F0E"/>
    <w:rsid w:val="002079C0"/>
    <w:rsid w:val="00210A47"/>
    <w:rsid w:val="00212056"/>
    <w:rsid w:val="00212305"/>
    <w:rsid w:val="002126DC"/>
    <w:rsid w:val="002126FD"/>
    <w:rsid w:val="002131B3"/>
    <w:rsid w:val="0021558C"/>
    <w:rsid w:val="00215BBC"/>
    <w:rsid w:val="002203ED"/>
    <w:rsid w:val="002215DE"/>
    <w:rsid w:val="00221A04"/>
    <w:rsid w:val="00221D57"/>
    <w:rsid w:val="00222A99"/>
    <w:rsid w:val="00222C81"/>
    <w:rsid w:val="0022324F"/>
    <w:rsid w:val="00223829"/>
    <w:rsid w:val="002245BD"/>
    <w:rsid w:val="002266FC"/>
    <w:rsid w:val="00226EC1"/>
    <w:rsid w:val="00226EEF"/>
    <w:rsid w:val="00227DE6"/>
    <w:rsid w:val="00230A3D"/>
    <w:rsid w:val="00232117"/>
    <w:rsid w:val="00232605"/>
    <w:rsid w:val="002328DC"/>
    <w:rsid w:val="00232CD8"/>
    <w:rsid w:val="00233D77"/>
    <w:rsid w:val="00233F39"/>
    <w:rsid w:val="0023433C"/>
    <w:rsid w:val="002345EA"/>
    <w:rsid w:val="0023551F"/>
    <w:rsid w:val="002359D7"/>
    <w:rsid w:val="00235E12"/>
    <w:rsid w:val="00236EA5"/>
    <w:rsid w:val="00237000"/>
    <w:rsid w:val="00237051"/>
    <w:rsid w:val="0023746A"/>
    <w:rsid w:val="0024033E"/>
    <w:rsid w:val="00240546"/>
    <w:rsid w:val="00241D6B"/>
    <w:rsid w:val="00242128"/>
    <w:rsid w:val="00242C20"/>
    <w:rsid w:val="00242E5C"/>
    <w:rsid w:val="00243AC0"/>
    <w:rsid w:val="00243E75"/>
    <w:rsid w:val="00243F3B"/>
    <w:rsid w:val="00244A44"/>
    <w:rsid w:val="00244A5C"/>
    <w:rsid w:val="00245775"/>
    <w:rsid w:val="00245C26"/>
    <w:rsid w:val="00245E6A"/>
    <w:rsid w:val="002469A6"/>
    <w:rsid w:val="00246D95"/>
    <w:rsid w:val="00247C39"/>
    <w:rsid w:val="002503F3"/>
    <w:rsid w:val="00250AEC"/>
    <w:rsid w:val="00250F8A"/>
    <w:rsid w:val="0025112B"/>
    <w:rsid w:val="00251473"/>
    <w:rsid w:val="0025216D"/>
    <w:rsid w:val="002522B5"/>
    <w:rsid w:val="00252470"/>
    <w:rsid w:val="0025300C"/>
    <w:rsid w:val="00253A7C"/>
    <w:rsid w:val="002574F6"/>
    <w:rsid w:val="00260D04"/>
    <w:rsid w:val="00260F70"/>
    <w:rsid w:val="00261084"/>
    <w:rsid w:val="00261180"/>
    <w:rsid w:val="0026149E"/>
    <w:rsid w:val="0026179E"/>
    <w:rsid w:val="00261804"/>
    <w:rsid w:val="00261B53"/>
    <w:rsid w:val="00262445"/>
    <w:rsid w:val="00262531"/>
    <w:rsid w:val="002636CC"/>
    <w:rsid w:val="0026473B"/>
    <w:rsid w:val="0026543F"/>
    <w:rsid w:val="002654D8"/>
    <w:rsid w:val="00265518"/>
    <w:rsid w:val="00266229"/>
    <w:rsid w:val="0026647E"/>
    <w:rsid w:val="002664DC"/>
    <w:rsid w:val="002665A2"/>
    <w:rsid w:val="00266A41"/>
    <w:rsid w:val="002670CC"/>
    <w:rsid w:val="00270232"/>
    <w:rsid w:val="00270404"/>
    <w:rsid w:val="0027057D"/>
    <w:rsid w:val="00270856"/>
    <w:rsid w:val="002709AF"/>
    <w:rsid w:val="00270E1A"/>
    <w:rsid w:val="002714F0"/>
    <w:rsid w:val="00271894"/>
    <w:rsid w:val="0027295D"/>
    <w:rsid w:val="00272BFA"/>
    <w:rsid w:val="0027381A"/>
    <w:rsid w:val="00274830"/>
    <w:rsid w:val="00274DD4"/>
    <w:rsid w:val="00275185"/>
    <w:rsid w:val="00275480"/>
    <w:rsid w:val="00275A2A"/>
    <w:rsid w:val="00276281"/>
    <w:rsid w:val="00276B28"/>
    <w:rsid w:val="00277281"/>
    <w:rsid w:val="00277E2E"/>
    <w:rsid w:val="002804AC"/>
    <w:rsid w:val="00280926"/>
    <w:rsid w:val="00282718"/>
    <w:rsid w:val="0028280C"/>
    <w:rsid w:val="00283995"/>
    <w:rsid w:val="00285530"/>
    <w:rsid w:val="0028668C"/>
    <w:rsid w:val="00286EC8"/>
    <w:rsid w:val="00286F9A"/>
    <w:rsid w:val="00286FF1"/>
    <w:rsid w:val="0028754E"/>
    <w:rsid w:val="002903E2"/>
    <w:rsid w:val="00290C67"/>
    <w:rsid w:val="00290DDA"/>
    <w:rsid w:val="00291C71"/>
    <w:rsid w:val="00291CF2"/>
    <w:rsid w:val="002920BB"/>
    <w:rsid w:val="00292A4B"/>
    <w:rsid w:val="0029439D"/>
    <w:rsid w:val="00294CD5"/>
    <w:rsid w:val="002950AD"/>
    <w:rsid w:val="0029650C"/>
    <w:rsid w:val="00296668"/>
    <w:rsid w:val="00296868"/>
    <w:rsid w:val="00296CBB"/>
    <w:rsid w:val="002971A1"/>
    <w:rsid w:val="00297E04"/>
    <w:rsid w:val="002A0496"/>
    <w:rsid w:val="002A0EBB"/>
    <w:rsid w:val="002A1146"/>
    <w:rsid w:val="002A1BC3"/>
    <w:rsid w:val="002A2078"/>
    <w:rsid w:val="002A23B0"/>
    <w:rsid w:val="002A2694"/>
    <w:rsid w:val="002A27E5"/>
    <w:rsid w:val="002A2FEE"/>
    <w:rsid w:val="002A31FC"/>
    <w:rsid w:val="002A3269"/>
    <w:rsid w:val="002A3498"/>
    <w:rsid w:val="002A38D8"/>
    <w:rsid w:val="002A3D0D"/>
    <w:rsid w:val="002A44A8"/>
    <w:rsid w:val="002A4607"/>
    <w:rsid w:val="002A51E4"/>
    <w:rsid w:val="002A5A0D"/>
    <w:rsid w:val="002A5F11"/>
    <w:rsid w:val="002A7BE5"/>
    <w:rsid w:val="002A7EE4"/>
    <w:rsid w:val="002B021E"/>
    <w:rsid w:val="002B0597"/>
    <w:rsid w:val="002B1459"/>
    <w:rsid w:val="002B1A3D"/>
    <w:rsid w:val="002B2408"/>
    <w:rsid w:val="002B2CCB"/>
    <w:rsid w:val="002B2E1F"/>
    <w:rsid w:val="002B2E57"/>
    <w:rsid w:val="002B2F95"/>
    <w:rsid w:val="002B34A7"/>
    <w:rsid w:val="002B5740"/>
    <w:rsid w:val="002B58D1"/>
    <w:rsid w:val="002B6F8A"/>
    <w:rsid w:val="002B73C1"/>
    <w:rsid w:val="002B768C"/>
    <w:rsid w:val="002C0175"/>
    <w:rsid w:val="002C02AA"/>
    <w:rsid w:val="002C1151"/>
    <w:rsid w:val="002C1269"/>
    <w:rsid w:val="002C1D80"/>
    <w:rsid w:val="002C2026"/>
    <w:rsid w:val="002C21D6"/>
    <w:rsid w:val="002C3D62"/>
    <w:rsid w:val="002C414C"/>
    <w:rsid w:val="002C422B"/>
    <w:rsid w:val="002C50CA"/>
    <w:rsid w:val="002C5ED4"/>
    <w:rsid w:val="002C60EA"/>
    <w:rsid w:val="002C66C4"/>
    <w:rsid w:val="002D00D7"/>
    <w:rsid w:val="002D16B8"/>
    <w:rsid w:val="002D1F96"/>
    <w:rsid w:val="002D20C0"/>
    <w:rsid w:val="002D2C07"/>
    <w:rsid w:val="002D35B8"/>
    <w:rsid w:val="002D3858"/>
    <w:rsid w:val="002D395C"/>
    <w:rsid w:val="002D4088"/>
    <w:rsid w:val="002D44D5"/>
    <w:rsid w:val="002D4944"/>
    <w:rsid w:val="002D4F40"/>
    <w:rsid w:val="002D5284"/>
    <w:rsid w:val="002D5AC3"/>
    <w:rsid w:val="002D77B7"/>
    <w:rsid w:val="002E14BF"/>
    <w:rsid w:val="002E1880"/>
    <w:rsid w:val="002E217C"/>
    <w:rsid w:val="002E225A"/>
    <w:rsid w:val="002E22EB"/>
    <w:rsid w:val="002E2B7A"/>
    <w:rsid w:val="002E2CDE"/>
    <w:rsid w:val="002E3995"/>
    <w:rsid w:val="002E4139"/>
    <w:rsid w:val="002E4891"/>
    <w:rsid w:val="002E5530"/>
    <w:rsid w:val="002E6E40"/>
    <w:rsid w:val="002E7349"/>
    <w:rsid w:val="002E782D"/>
    <w:rsid w:val="002E7C60"/>
    <w:rsid w:val="002F01D7"/>
    <w:rsid w:val="002F02E6"/>
    <w:rsid w:val="002F063A"/>
    <w:rsid w:val="002F0C38"/>
    <w:rsid w:val="002F0C54"/>
    <w:rsid w:val="002F17C1"/>
    <w:rsid w:val="002F290C"/>
    <w:rsid w:val="002F2A10"/>
    <w:rsid w:val="002F2C9F"/>
    <w:rsid w:val="002F2D05"/>
    <w:rsid w:val="002F35BE"/>
    <w:rsid w:val="002F3F55"/>
    <w:rsid w:val="002F3FED"/>
    <w:rsid w:val="002F43D7"/>
    <w:rsid w:val="002F46F1"/>
    <w:rsid w:val="002F48D8"/>
    <w:rsid w:val="002F50D3"/>
    <w:rsid w:val="002F527E"/>
    <w:rsid w:val="002F53EB"/>
    <w:rsid w:val="002F65ED"/>
    <w:rsid w:val="002F695B"/>
    <w:rsid w:val="002F701F"/>
    <w:rsid w:val="002F7E24"/>
    <w:rsid w:val="0030023A"/>
    <w:rsid w:val="003006B4"/>
    <w:rsid w:val="0030093C"/>
    <w:rsid w:val="00302567"/>
    <w:rsid w:val="00302784"/>
    <w:rsid w:val="003028BE"/>
    <w:rsid w:val="00302917"/>
    <w:rsid w:val="00302F9B"/>
    <w:rsid w:val="00303376"/>
    <w:rsid w:val="00303387"/>
    <w:rsid w:val="00304567"/>
    <w:rsid w:val="00304915"/>
    <w:rsid w:val="003051EE"/>
    <w:rsid w:val="003053EF"/>
    <w:rsid w:val="003059AB"/>
    <w:rsid w:val="0030603E"/>
    <w:rsid w:val="00306DF3"/>
    <w:rsid w:val="00307441"/>
    <w:rsid w:val="003078F7"/>
    <w:rsid w:val="00307F41"/>
    <w:rsid w:val="00310B0D"/>
    <w:rsid w:val="00310BBE"/>
    <w:rsid w:val="003127DF"/>
    <w:rsid w:val="003134AE"/>
    <w:rsid w:val="00313798"/>
    <w:rsid w:val="00313B56"/>
    <w:rsid w:val="00314273"/>
    <w:rsid w:val="0031466A"/>
    <w:rsid w:val="00314FAD"/>
    <w:rsid w:val="00315643"/>
    <w:rsid w:val="0031580C"/>
    <w:rsid w:val="00315D8B"/>
    <w:rsid w:val="00315E79"/>
    <w:rsid w:val="00316605"/>
    <w:rsid w:val="00316EFD"/>
    <w:rsid w:val="0031742A"/>
    <w:rsid w:val="003174DF"/>
    <w:rsid w:val="00320251"/>
    <w:rsid w:val="00320C63"/>
    <w:rsid w:val="003210D2"/>
    <w:rsid w:val="00321271"/>
    <w:rsid w:val="00321AD0"/>
    <w:rsid w:val="00322603"/>
    <w:rsid w:val="003227D4"/>
    <w:rsid w:val="003232FD"/>
    <w:rsid w:val="003240F2"/>
    <w:rsid w:val="0032427F"/>
    <w:rsid w:val="003248E3"/>
    <w:rsid w:val="003253D9"/>
    <w:rsid w:val="003255F4"/>
    <w:rsid w:val="00325D42"/>
    <w:rsid w:val="0032768A"/>
    <w:rsid w:val="0033045E"/>
    <w:rsid w:val="00331759"/>
    <w:rsid w:val="003329DB"/>
    <w:rsid w:val="0033312E"/>
    <w:rsid w:val="00333AB1"/>
    <w:rsid w:val="00334940"/>
    <w:rsid w:val="00334CB5"/>
    <w:rsid w:val="00335400"/>
    <w:rsid w:val="0033673E"/>
    <w:rsid w:val="00337033"/>
    <w:rsid w:val="003375EE"/>
    <w:rsid w:val="003421A0"/>
    <w:rsid w:val="003438A8"/>
    <w:rsid w:val="00343AA0"/>
    <w:rsid w:val="00343D39"/>
    <w:rsid w:val="0034433F"/>
    <w:rsid w:val="003449A4"/>
    <w:rsid w:val="00344A46"/>
    <w:rsid w:val="00344BD1"/>
    <w:rsid w:val="00344DCF"/>
    <w:rsid w:val="003453C0"/>
    <w:rsid w:val="00345AB3"/>
    <w:rsid w:val="0034681A"/>
    <w:rsid w:val="00346C3C"/>
    <w:rsid w:val="00347985"/>
    <w:rsid w:val="00347E57"/>
    <w:rsid w:val="00350BFA"/>
    <w:rsid w:val="003517B1"/>
    <w:rsid w:val="0035275A"/>
    <w:rsid w:val="00353533"/>
    <w:rsid w:val="003543F3"/>
    <w:rsid w:val="00354AAC"/>
    <w:rsid w:val="00354DC8"/>
    <w:rsid w:val="00356203"/>
    <w:rsid w:val="003566EA"/>
    <w:rsid w:val="003572D5"/>
    <w:rsid w:val="003574B3"/>
    <w:rsid w:val="003579C8"/>
    <w:rsid w:val="00357CD4"/>
    <w:rsid w:val="00360577"/>
    <w:rsid w:val="00360DB0"/>
    <w:rsid w:val="00361679"/>
    <w:rsid w:val="003619BB"/>
    <w:rsid w:val="00361C08"/>
    <w:rsid w:val="0036233F"/>
    <w:rsid w:val="003628BF"/>
    <w:rsid w:val="0036321B"/>
    <w:rsid w:val="00364231"/>
    <w:rsid w:val="00364C81"/>
    <w:rsid w:val="003654E8"/>
    <w:rsid w:val="00365967"/>
    <w:rsid w:val="003660C3"/>
    <w:rsid w:val="00366769"/>
    <w:rsid w:val="00367DE1"/>
    <w:rsid w:val="003705AD"/>
    <w:rsid w:val="00370915"/>
    <w:rsid w:val="00370DFE"/>
    <w:rsid w:val="00370FF6"/>
    <w:rsid w:val="00371FEB"/>
    <w:rsid w:val="00372530"/>
    <w:rsid w:val="00372C9A"/>
    <w:rsid w:val="003745C6"/>
    <w:rsid w:val="00374969"/>
    <w:rsid w:val="00375B5A"/>
    <w:rsid w:val="00376362"/>
    <w:rsid w:val="0037643A"/>
    <w:rsid w:val="00376F6F"/>
    <w:rsid w:val="0037764A"/>
    <w:rsid w:val="00377738"/>
    <w:rsid w:val="00380169"/>
    <w:rsid w:val="00380D25"/>
    <w:rsid w:val="00381287"/>
    <w:rsid w:val="003812CC"/>
    <w:rsid w:val="0038168C"/>
    <w:rsid w:val="00381984"/>
    <w:rsid w:val="00381AD5"/>
    <w:rsid w:val="00381DCD"/>
    <w:rsid w:val="00381E9D"/>
    <w:rsid w:val="0038219D"/>
    <w:rsid w:val="003834A7"/>
    <w:rsid w:val="00384586"/>
    <w:rsid w:val="003849AA"/>
    <w:rsid w:val="00386750"/>
    <w:rsid w:val="003867EC"/>
    <w:rsid w:val="003868C0"/>
    <w:rsid w:val="00386F32"/>
    <w:rsid w:val="003877B0"/>
    <w:rsid w:val="00387B77"/>
    <w:rsid w:val="003907CD"/>
    <w:rsid w:val="00390D0E"/>
    <w:rsid w:val="00391683"/>
    <w:rsid w:val="003928CE"/>
    <w:rsid w:val="00392C07"/>
    <w:rsid w:val="00392E90"/>
    <w:rsid w:val="00393FB0"/>
    <w:rsid w:val="00394572"/>
    <w:rsid w:val="0039485C"/>
    <w:rsid w:val="00394B40"/>
    <w:rsid w:val="00394E98"/>
    <w:rsid w:val="00395DA5"/>
    <w:rsid w:val="00397361"/>
    <w:rsid w:val="00397EA3"/>
    <w:rsid w:val="00397FE1"/>
    <w:rsid w:val="003A03A4"/>
    <w:rsid w:val="003A0667"/>
    <w:rsid w:val="003A0A5F"/>
    <w:rsid w:val="003A129B"/>
    <w:rsid w:val="003A17AE"/>
    <w:rsid w:val="003A2A0E"/>
    <w:rsid w:val="003A2ECB"/>
    <w:rsid w:val="003A3348"/>
    <w:rsid w:val="003A3B24"/>
    <w:rsid w:val="003A479F"/>
    <w:rsid w:val="003A4CCB"/>
    <w:rsid w:val="003A546C"/>
    <w:rsid w:val="003A62A8"/>
    <w:rsid w:val="003A7551"/>
    <w:rsid w:val="003B03BE"/>
    <w:rsid w:val="003B03CB"/>
    <w:rsid w:val="003B060B"/>
    <w:rsid w:val="003B0A0B"/>
    <w:rsid w:val="003B0DEC"/>
    <w:rsid w:val="003B1192"/>
    <w:rsid w:val="003B20B3"/>
    <w:rsid w:val="003B22F2"/>
    <w:rsid w:val="003B234C"/>
    <w:rsid w:val="003B2D29"/>
    <w:rsid w:val="003B4114"/>
    <w:rsid w:val="003B4464"/>
    <w:rsid w:val="003B462A"/>
    <w:rsid w:val="003B5286"/>
    <w:rsid w:val="003B56E0"/>
    <w:rsid w:val="003B5DDD"/>
    <w:rsid w:val="003B62E2"/>
    <w:rsid w:val="003B65C8"/>
    <w:rsid w:val="003B6900"/>
    <w:rsid w:val="003B6AF9"/>
    <w:rsid w:val="003C0478"/>
    <w:rsid w:val="003C0B69"/>
    <w:rsid w:val="003C1050"/>
    <w:rsid w:val="003C16C8"/>
    <w:rsid w:val="003C1B10"/>
    <w:rsid w:val="003C29A7"/>
    <w:rsid w:val="003C2EAD"/>
    <w:rsid w:val="003C36CA"/>
    <w:rsid w:val="003C3AD8"/>
    <w:rsid w:val="003C4BA9"/>
    <w:rsid w:val="003C54F2"/>
    <w:rsid w:val="003C5910"/>
    <w:rsid w:val="003C5F5D"/>
    <w:rsid w:val="003C70F8"/>
    <w:rsid w:val="003C75D5"/>
    <w:rsid w:val="003D027E"/>
    <w:rsid w:val="003D089A"/>
    <w:rsid w:val="003D09A5"/>
    <w:rsid w:val="003D0B46"/>
    <w:rsid w:val="003D13DD"/>
    <w:rsid w:val="003D1DC2"/>
    <w:rsid w:val="003D2122"/>
    <w:rsid w:val="003D2622"/>
    <w:rsid w:val="003D2857"/>
    <w:rsid w:val="003D287E"/>
    <w:rsid w:val="003D2BC8"/>
    <w:rsid w:val="003D3B20"/>
    <w:rsid w:val="003D4086"/>
    <w:rsid w:val="003D4FD6"/>
    <w:rsid w:val="003D5155"/>
    <w:rsid w:val="003D6787"/>
    <w:rsid w:val="003D6CF1"/>
    <w:rsid w:val="003D773C"/>
    <w:rsid w:val="003D783C"/>
    <w:rsid w:val="003D7F34"/>
    <w:rsid w:val="003E0997"/>
    <w:rsid w:val="003E1ABD"/>
    <w:rsid w:val="003E1B5E"/>
    <w:rsid w:val="003E1CAB"/>
    <w:rsid w:val="003E1DC7"/>
    <w:rsid w:val="003E3246"/>
    <w:rsid w:val="003E359F"/>
    <w:rsid w:val="003E5A22"/>
    <w:rsid w:val="003E61D4"/>
    <w:rsid w:val="003E6378"/>
    <w:rsid w:val="003E67BB"/>
    <w:rsid w:val="003E6B8E"/>
    <w:rsid w:val="003E6D96"/>
    <w:rsid w:val="003F05D3"/>
    <w:rsid w:val="003F1CBA"/>
    <w:rsid w:val="003F2A5D"/>
    <w:rsid w:val="003F2B3E"/>
    <w:rsid w:val="003F2BEB"/>
    <w:rsid w:val="003F3390"/>
    <w:rsid w:val="003F3C5B"/>
    <w:rsid w:val="003F683A"/>
    <w:rsid w:val="003F7B92"/>
    <w:rsid w:val="004008E5"/>
    <w:rsid w:val="0040098E"/>
    <w:rsid w:val="00401310"/>
    <w:rsid w:val="00401B4A"/>
    <w:rsid w:val="004023F7"/>
    <w:rsid w:val="004025CD"/>
    <w:rsid w:val="0040266E"/>
    <w:rsid w:val="0040345D"/>
    <w:rsid w:val="004041A6"/>
    <w:rsid w:val="00404F34"/>
    <w:rsid w:val="00405006"/>
    <w:rsid w:val="00405F29"/>
    <w:rsid w:val="0040601F"/>
    <w:rsid w:val="00406240"/>
    <w:rsid w:val="00406942"/>
    <w:rsid w:val="00410AAC"/>
    <w:rsid w:val="0041154F"/>
    <w:rsid w:val="00411A95"/>
    <w:rsid w:val="00413524"/>
    <w:rsid w:val="00413810"/>
    <w:rsid w:val="004139F5"/>
    <w:rsid w:val="00413FE6"/>
    <w:rsid w:val="004146AD"/>
    <w:rsid w:val="004155D1"/>
    <w:rsid w:val="00415C0A"/>
    <w:rsid w:val="004162C6"/>
    <w:rsid w:val="00416F41"/>
    <w:rsid w:val="004172BC"/>
    <w:rsid w:val="004172CB"/>
    <w:rsid w:val="0041769E"/>
    <w:rsid w:val="00421EC9"/>
    <w:rsid w:val="00422353"/>
    <w:rsid w:val="004223E5"/>
    <w:rsid w:val="004237EA"/>
    <w:rsid w:val="0042385A"/>
    <w:rsid w:val="00424616"/>
    <w:rsid w:val="00424FC5"/>
    <w:rsid w:val="004254AF"/>
    <w:rsid w:val="00425FD4"/>
    <w:rsid w:val="00430257"/>
    <w:rsid w:val="0043079B"/>
    <w:rsid w:val="00430CB3"/>
    <w:rsid w:val="00433669"/>
    <w:rsid w:val="00435137"/>
    <w:rsid w:val="00435765"/>
    <w:rsid w:val="00436B93"/>
    <w:rsid w:val="004370BF"/>
    <w:rsid w:val="00437246"/>
    <w:rsid w:val="0043774C"/>
    <w:rsid w:val="00437FE7"/>
    <w:rsid w:val="00440648"/>
    <w:rsid w:val="00440DA1"/>
    <w:rsid w:val="00440F23"/>
    <w:rsid w:val="004416F8"/>
    <w:rsid w:val="00441CD3"/>
    <w:rsid w:val="00441EDE"/>
    <w:rsid w:val="00442523"/>
    <w:rsid w:val="00442D57"/>
    <w:rsid w:val="00442ED9"/>
    <w:rsid w:val="00443396"/>
    <w:rsid w:val="00443AEC"/>
    <w:rsid w:val="00443D0E"/>
    <w:rsid w:val="00445A02"/>
    <w:rsid w:val="0044603A"/>
    <w:rsid w:val="0044696D"/>
    <w:rsid w:val="00447077"/>
    <w:rsid w:val="004478D3"/>
    <w:rsid w:val="004478DA"/>
    <w:rsid w:val="0045043F"/>
    <w:rsid w:val="00450E45"/>
    <w:rsid w:val="00451440"/>
    <w:rsid w:val="0045277C"/>
    <w:rsid w:val="00453022"/>
    <w:rsid w:val="004531E2"/>
    <w:rsid w:val="004538C1"/>
    <w:rsid w:val="00453CB1"/>
    <w:rsid w:val="004543EA"/>
    <w:rsid w:val="00454703"/>
    <w:rsid w:val="00454DD3"/>
    <w:rsid w:val="00454EE9"/>
    <w:rsid w:val="00455880"/>
    <w:rsid w:val="00455901"/>
    <w:rsid w:val="00455E4A"/>
    <w:rsid w:val="00456B8F"/>
    <w:rsid w:val="00456F9B"/>
    <w:rsid w:val="00457255"/>
    <w:rsid w:val="00457E2B"/>
    <w:rsid w:val="00460C47"/>
    <w:rsid w:val="004615A3"/>
    <w:rsid w:val="0046294A"/>
    <w:rsid w:val="00462F3B"/>
    <w:rsid w:val="004637FE"/>
    <w:rsid w:val="00463BA1"/>
    <w:rsid w:val="0046617E"/>
    <w:rsid w:val="00466A86"/>
    <w:rsid w:val="004702C0"/>
    <w:rsid w:val="00470654"/>
    <w:rsid w:val="004710AD"/>
    <w:rsid w:val="0047167D"/>
    <w:rsid w:val="00473795"/>
    <w:rsid w:val="00473DE1"/>
    <w:rsid w:val="00473EE1"/>
    <w:rsid w:val="004740E7"/>
    <w:rsid w:val="004747D0"/>
    <w:rsid w:val="00475C18"/>
    <w:rsid w:val="00475E0D"/>
    <w:rsid w:val="00476506"/>
    <w:rsid w:val="004767BB"/>
    <w:rsid w:val="00476EE6"/>
    <w:rsid w:val="00476F03"/>
    <w:rsid w:val="00480A3C"/>
    <w:rsid w:val="00480C50"/>
    <w:rsid w:val="00481331"/>
    <w:rsid w:val="00481B62"/>
    <w:rsid w:val="00481BAB"/>
    <w:rsid w:val="0048254C"/>
    <w:rsid w:val="00483644"/>
    <w:rsid w:val="00483A44"/>
    <w:rsid w:val="00483BDC"/>
    <w:rsid w:val="0048471A"/>
    <w:rsid w:val="00484D9B"/>
    <w:rsid w:val="0048537E"/>
    <w:rsid w:val="00485EFB"/>
    <w:rsid w:val="004862F2"/>
    <w:rsid w:val="00486660"/>
    <w:rsid w:val="00486BF8"/>
    <w:rsid w:val="004872E8"/>
    <w:rsid w:val="00487DB9"/>
    <w:rsid w:val="004903EB"/>
    <w:rsid w:val="004912E3"/>
    <w:rsid w:val="004916B3"/>
    <w:rsid w:val="00491ECE"/>
    <w:rsid w:val="00492F7D"/>
    <w:rsid w:val="00493992"/>
    <w:rsid w:val="00493CFB"/>
    <w:rsid w:val="004941C1"/>
    <w:rsid w:val="00494275"/>
    <w:rsid w:val="004946EB"/>
    <w:rsid w:val="00494847"/>
    <w:rsid w:val="00494D8D"/>
    <w:rsid w:val="00494D90"/>
    <w:rsid w:val="0049515E"/>
    <w:rsid w:val="00495583"/>
    <w:rsid w:val="00495DF0"/>
    <w:rsid w:val="0049626B"/>
    <w:rsid w:val="004966D0"/>
    <w:rsid w:val="00496C60"/>
    <w:rsid w:val="004977C6"/>
    <w:rsid w:val="004A11F3"/>
    <w:rsid w:val="004A35D4"/>
    <w:rsid w:val="004A3632"/>
    <w:rsid w:val="004A3B71"/>
    <w:rsid w:val="004A3B79"/>
    <w:rsid w:val="004A3C47"/>
    <w:rsid w:val="004A3D88"/>
    <w:rsid w:val="004A40A9"/>
    <w:rsid w:val="004A4185"/>
    <w:rsid w:val="004A4F3D"/>
    <w:rsid w:val="004A5064"/>
    <w:rsid w:val="004A5538"/>
    <w:rsid w:val="004A5BB2"/>
    <w:rsid w:val="004A6EF7"/>
    <w:rsid w:val="004A77AC"/>
    <w:rsid w:val="004A7AC1"/>
    <w:rsid w:val="004B03A1"/>
    <w:rsid w:val="004B147F"/>
    <w:rsid w:val="004B1981"/>
    <w:rsid w:val="004B1A32"/>
    <w:rsid w:val="004B1D33"/>
    <w:rsid w:val="004B3DE4"/>
    <w:rsid w:val="004B3DEB"/>
    <w:rsid w:val="004B461C"/>
    <w:rsid w:val="004B495B"/>
    <w:rsid w:val="004B546F"/>
    <w:rsid w:val="004B65D9"/>
    <w:rsid w:val="004B6619"/>
    <w:rsid w:val="004B66AC"/>
    <w:rsid w:val="004B6B5E"/>
    <w:rsid w:val="004B6EFE"/>
    <w:rsid w:val="004B6FB5"/>
    <w:rsid w:val="004B73CC"/>
    <w:rsid w:val="004B75AE"/>
    <w:rsid w:val="004B78AD"/>
    <w:rsid w:val="004C0145"/>
    <w:rsid w:val="004C11E9"/>
    <w:rsid w:val="004C13B8"/>
    <w:rsid w:val="004C14D3"/>
    <w:rsid w:val="004C2153"/>
    <w:rsid w:val="004C25B3"/>
    <w:rsid w:val="004C261F"/>
    <w:rsid w:val="004C29C8"/>
    <w:rsid w:val="004C2D6C"/>
    <w:rsid w:val="004C2D84"/>
    <w:rsid w:val="004C371B"/>
    <w:rsid w:val="004C3D9F"/>
    <w:rsid w:val="004C415E"/>
    <w:rsid w:val="004C4444"/>
    <w:rsid w:val="004C48EE"/>
    <w:rsid w:val="004C5AD1"/>
    <w:rsid w:val="004C6D6B"/>
    <w:rsid w:val="004C76B9"/>
    <w:rsid w:val="004C7BA6"/>
    <w:rsid w:val="004C7C32"/>
    <w:rsid w:val="004C7CD0"/>
    <w:rsid w:val="004C7E97"/>
    <w:rsid w:val="004D007E"/>
    <w:rsid w:val="004D0387"/>
    <w:rsid w:val="004D1469"/>
    <w:rsid w:val="004D285B"/>
    <w:rsid w:val="004D3659"/>
    <w:rsid w:val="004D3EF8"/>
    <w:rsid w:val="004D4AB2"/>
    <w:rsid w:val="004D4E14"/>
    <w:rsid w:val="004D5299"/>
    <w:rsid w:val="004D6419"/>
    <w:rsid w:val="004D6C47"/>
    <w:rsid w:val="004D6F76"/>
    <w:rsid w:val="004D77FA"/>
    <w:rsid w:val="004E0F3E"/>
    <w:rsid w:val="004E1A4E"/>
    <w:rsid w:val="004E27A8"/>
    <w:rsid w:val="004E2A32"/>
    <w:rsid w:val="004E2A8B"/>
    <w:rsid w:val="004E2BBC"/>
    <w:rsid w:val="004E2E1B"/>
    <w:rsid w:val="004E320E"/>
    <w:rsid w:val="004E3C52"/>
    <w:rsid w:val="004E4580"/>
    <w:rsid w:val="004E483E"/>
    <w:rsid w:val="004E527D"/>
    <w:rsid w:val="004E552A"/>
    <w:rsid w:val="004E62F3"/>
    <w:rsid w:val="004E68BF"/>
    <w:rsid w:val="004F022B"/>
    <w:rsid w:val="004F0875"/>
    <w:rsid w:val="004F0A35"/>
    <w:rsid w:val="004F0C85"/>
    <w:rsid w:val="004F0E27"/>
    <w:rsid w:val="004F1595"/>
    <w:rsid w:val="004F17BA"/>
    <w:rsid w:val="004F2FAD"/>
    <w:rsid w:val="004F32E8"/>
    <w:rsid w:val="004F3A8F"/>
    <w:rsid w:val="004F4A69"/>
    <w:rsid w:val="004F60FE"/>
    <w:rsid w:val="004F7CA7"/>
    <w:rsid w:val="005004B4"/>
    <w:rsid w:val="00500619"/>
    <w:rsid w:val="00500926"/>
    <w:rsid w:val="00500C71"/>
    <w:rsid w:val="0050129F"/>
    <w:rsid w:val="00503417"/>
    <w:rsid w:val="00503496"/>
    <w:rsid w:val="0050365D"/>
    <w:rsid w:val="00505690"/>
    <w:rsid w:val="005060B8"/>
    <w:rsid w:val="00506739"/>
    <w:rsid w:val="00506A84"/>
    <w:rsid w:val="00506EE7"/>
    <w:rsid w:val="00507109"/>
    <w:rsid w:val="00507A3E"/>
    <w:rsid w:val="00510812"/>
    <w:rsid w:val="00510A7D"/>
    <w:rsid w:val="00510EF8"/>
    <w:rsid w:val="00511B82"/>
    <w:rsid w:val="00511DE1"/>
    <w:rsid w:val="00512147"/>
    <w:rsid w:val="00512193"/>
    <w:rsid w:val="00512E8D"/>
    <w:rsid w:val="00512EDE"/>
    <w:rsid w:val="00513DB5"/>
    <w:rsid w:val="00514359"/>
    <w:rsid w:val="00514AE2"/>
    <w:rsid w:val="00514C85"/>
    <w:rsid w:val="00514F1C"/>
    <w:rsid w:val="00514F5E"/>
    <w:rsid w:val="00515938"/>
    <w:rsid w:val="00515A05"/>
    <w:rsid w:val="00515A1C"/>
    <w:rsid w:val="00515C35"/>
    <w:rsid w:val="00515CC0"/>
    <w:rsid w:val="00516FEC"/>
    <w:rsid w:val="00516FFA"/>
    <w:rsid w:val="00517519"/>
    <w:rsid w:val="005179EA"/>
    <w:rsid w:val="00517C4C"/>
    <w:rsid w:val="005215D3"/>
    <w:rsid w:val="005217EB"/>
    <w:rsid w:val="0052265F"/>
    <w:rsid w:val="005227D2"/>
    <w:rsid w:val="00522827"/>
    <w:rsid w:val="005228B2"/>
    <w:rsid w:val="00522A7F"/>
    <w:rsid w:val="0052354D"/>
    <w:rsid w:val="00523A86"/>
    <w:rsid w:val="005246C2"/>
    <w:rsid w:val="0052594D"/>
    <w:rsid w:val="00526215"/>
    <w:rsid w:val="005267F1"/>
    <w:rsid w:val="00526F81"/>
    <w:rsid w:val="00527140"/>
    <w:rsid w:val="00527BC2"/>
    <w:rsid w:val="00530821"/>
    <w:rsid w:val="00530D7F"/>
    <w:rsid w:val="005314C6"/>
    <w:rsid w:val="00532548"/>
    <w:rsid w:val="0053267C"/>
    <w:rsid w:val="005340DC"/>
    <w:rsid w:val="005340DF"/>
    <w:rsid w:val="00534343"/>
    <w:rsid w:val="00534C6B"/>
    <w:rsid w:val="005351A1"/>
    <w:rsid w:val="00535395"/>
    <w:rsid w:val="0053552C"/>
    <w:rsid w:val="00535C2C"/>
    <w:rsid w:val="00536F24"/>
    <w:rsid w:val="00537954"/>
    <w:rsid w:val="00537A0C"/>
    <w:rsid w:val="00537D78"/>
    <w:rsid w:val="00540A82"/>
    <w:rsid w:val="00542666"/>
    <w:rsid w:val="00543193"/>
    <w:rsid w:val="00544295"/>
    <w:rsid w:val="00544307"/>
    <w:rsid w:val="005456EC"/>
    <w:rsid w:val="00545AFF"/>
    <w:rsid w:val="00545E9F"/>
    <w:rsid w:val="0054632C"/>
    <w:rsid w:val="00546561"/>
    <w:rsid w:val="00546FBF"/>
    <w:rsid w:val="0054737C"/>
    <w:rsid w:val="0054789B"/>
    <w:rsid w:val="00547D1D"/>
    <w:rsid w:val="005505A1"/>
    <w:rsid w:val="00550982"/>
    <w:rsid w:val="00553024"/>
    <w:rsid w:val="00553692"/>
    <w:rsid w:val="00553963"/>
    <w:rsid w:val="00553B44"/>
    <w:rsid w:val="005541A1"/>
    <w:rsid w:val="0055451A"/>
    <w:rsid w:val="0055478E"/>
    <w:rsid w:val="00554C9B"/>
    <w:rsid w:val="00554ED9"/>
    <w:rsid w:val="005552B1"/>
    <w:rsid w:val="00555CD1"/>
    <w:rsid w:val="00557499"/>
    <w:rsid w:val="005601CC"/>
    <w:rsid w:val="0056148F"/>
    <w:rsid w:val="005619AF"/>
    <w:rsid w:val="005619FA"/>
    <w:rsid w:val="00562DB0"/>
    <w:rsid w:val="00563E09"/>
    <w:rsid w:val="00563E80"/>
    <w:rsid w:val="00564049"/>
    <w:rsid w:val="005645E1"/>
    <w:rsid w:val="0056466F"/>
    <w:rsid w:val="005649EC"/>
    <w:rsid w:val="005658D7"/>
    <w:rsid w:val="00565BE0"/>
    <w:rsid w:val="0056723C"/>
    <w:rsid w:val="00567373"/>
    <w:rsid w:val="00567682"/>
    <w:rsid w:val="005701BA"/>
    <w:rsid w:val="0057075A"/>
    <w:rsid w:val="00570EA9"/>
    <w:rsid w:val="0057108A"/>
    <w:rsid w:val="00571DC8"/>
    <w:rsid w:val="00572018"/>
    <w:rsid w:val="00572522"/>
    <w:rsid w:val="00572B62"/>
    <w:rsid w:val="005732A9"/>
    <w:rsid w:val="00573647"/>
    <w:rsid w:val="00573CF0"/>
    <w:rsid w:val="00573E63"/>
    <w:rsid w:val="005746DA"/>
    <w:rsid w:val="00574C84"/>
    <w:rsid w:val="00574CB6"/>
    <w:rsid w:val="00574D55"/>
    <w:rsid w:val="0057521B"/>
    <w:rsid w:val="00575EDB"/>
    <w:rsid w:val="00576CB3"/>
    <w:rsid w:val="0057763F"/>
    <w:rsid w:val="00577CCF"/>
    <w:rsid w:val="005803E1"/>
    <w:rsid w:val="0058137A"/>
    <w:rsid w:val="0058190B"/>
    <w:rsid w:val="00581E6B"/>
    <w:rsid w:val="0058227E"/>
    <w:rsid w:val="005834CA"/>
    <w:rsid w:val="005847FC"/>
    <w:rsid w:val="00585682"/>
    <w:rsid w:val="005868AC"/>
    <w:rsid w:val="00586C12"/>
    <w:rsid w:val="00587CCE"/>
    <w:rsid w:val="005901F4"/>
    <w:rsid w:val="00590555"/>
    <w:rsid w:val="00591796"/>
    <w:rsid w:val="005926C9"/>
    <w:rsid w:val="0059273D"/>
    <w:rsid w:val="00592F71"/>
    <w:rsid w:val="005930B5"/>
    <w:rsid w:val="0059316D"/>
    <w:rsid w:val="005932B0"/>
    <w:rsid w:val="005933B8"/>
    <w:rsid w:val="005933C7"/>
    <w:rsid w:val="00593993"/>
    <w:rsid w:val="00593ED2"/>
    <w:rsid w:val="00594BD6"/>
    <w:rsid w:val="0059587E"/>
    <w:rsid w:val="005959BA"/>
    <w:rsid w:val="00595A57"/>
    <w:rsid w:val="00595A5A"/>
    <w:rsid w:val="00596787"/>
    <w:rsid w:val="00596A25"/>
    <w:rsid w:val="00596C7E"/>
    <w:rsid w:val="00596D97"/>
    <w:rsid w:val="00596F1D"/>
    <w:rsid w:val="00597135"/>
    <w:rsid w:val="00597BC5"/>
    <w:rsid w:val="005A0035"/>
    <w:rsid w:val="005A0BE1"/>
    <w:rsid w:val="005A0D62"/>
    <w:rsid w:val="005A167D"/>
    <w:rsid w:val="005A1FEA"/>
    <w:rsid w:val="005A26AF"/>
    <w:rsid w:val="005A2E4F"/>
    <w:rsid w:val="005A3073"/>
    <w:rsid w:val="005A3464"/>
    <w:rsid w:val="005A380E"/>
    <w:rsid w:val="005A4646"/>
    <w:rsid w:val="005A4DF6"/>
    <w:rsid w:val="005A56C6"/>
    <w:rsid w:val="005A595F"/>
    <w:rsid w:val="005A5AE6"/>
    <w:rsid w:val="005A6630"/>
    <w:rsid w:val="005A7818"/>
    <w:rsid w:val="005A7AC3"/>
    <w:rsid w:val="005A7BF1"/>
    <w:rsid w:val="005A7F53"/>
    <w:rsid w:val="005B027D"/>
    <w:rsid w:val="005B03B4"/>
    <w:rsid w:val="005B0A12"/>
    <w:rsid w:val="005B3732"/>
    <w:rsid w:val="005B3A97"/>
    <w:rsid w:val="005B3C30"/>
    <w:rsid w:val="005B42C5"/>
    <w:rsid w:val="005B4BBB"/>
    <w:rsid w:val="005B50B8"/>
    <w:rsid w:val="005B5798"/>
    <w:rsid w:val="005B57E1"/>
    <w:rsid w:val="005B59C1"/>
    <w:rsid w:val="005B5E5D"/>
    <w:rsid w:val="005B64AD"/>
    <w:rsid w:val="005B69F2"/>
    <w:rsid w:val="005B6F07"/>
    <w:rsid w:val="005B6F0A"/>
    <w:rsid w:val="005B70FE"/>
    <w:rsid w:val="005B77EF"/>
    <w:rsid w:val="005B78F9"/>
    <w:rsid w:val="005C0528"/>
    <w:rsid w:val="005C058B"/>
    <w:rsid w:val="005C1E4A"/>
    <w:rsid w:val="005C22D8"/>
    <w:rsid w:val="005C284E"/>
    <w:rsid w:val="005C3A4C"/>
    <w:rsid w:val="005C4748"/>
    <w:rsid w:val="005C4A5E"/>
    <w:rsid w:val="005C4B3B"/>
    <w:rsid w:val="005C51C6"/>
    <w:rsid w:val="005C577D"/>
    <w:rsid w:val="005C5FA6"/>
    <w:rsid w:val="005C64D3"/>
    <w:rsid w:val="005C6798"/>
    <w:rsid w:val="005C6983"/>
    <w:rsid w:val="005C6F0B"/>
    <w:rsid w:val="005C7DB3"/>
    <w:rsid w:val="005D08AD"/>
    <w:rsid w:val="005D0943"/>
    <w:rsid w:val="005D140C"/>
    <w:rsid w:val="005D2406"/>
    <w:rsid w:val="005D270E"/>
    <w:rsid w:val="005D2795"/>
    <w:rsid w:val="005D29D3"/>
    <w:rsid w:val="005D2A8F"/>
    <w:rsid w:val="005D2F6C"/>
    <w:rsid w:val="005D4557"/>
    <w:rsid w:val="005D4798"/>
    <w:rsid w:val="005D5257"/>
    <w:rsid w:val="005D5495"/>
    <w:rsid w:val="005D5A87"/>
    <w:rsid w:val="005D6A0D"/>
    <w:rsid w:val="005D6A75"/>
    <w:rsid w:val="005E0755"/>
    <w:rsid w:val="005E0E9D"/>
    <w:rsid w:val="005E103A"/>
    <w:rsid w:val="005E15CC"/>
    <w:rsid w:val="005E17A7"/>
    <w:rsid w:val="005E2E77"/>
    <w:rsid w:val="005E312E"/>
    <w:rsid w:val="005E319E"/>
    <w:rsid w:val="005E3577"/>
    <w:rsid w:val="005E4235"/>
    <w:rsid w:val="005E4751"/>
    <w:rsid w:val="005E4775"/>
    <w:rsid w:val="005E4E8B"/>
    <w:rsid w:val="005E5A52"/>
    <w:rsid w:val="005E5C6D"/>
    <w:rsid w:val="005E5DF0"/>
    <w:rsid w:val="005E6968"/>
    <w:rsid w:val="005E77BB"/>
    <w:rsid w:val="005E7AB1"/>
    <w:rsid w:val="005E7D1F"/>
    <w:rsid w:val="005E7D38"/>
    <w:rsid w:val="005F00B0"/>
    <w:rsid w:val="005F07C2"/>
    <w:rsid w:val="005F09A1"/>
    <w:rsid w:val="005F206F"/>
    <w:rsid w:val="005F2F56"/>
    <w:rsid w:val="005F3762"/>
    <w:rsid w:val="005F3C33"/>
    <w:rsid w:val="005F487C"/>
    <w:rsid w:val="005F4BAE"/>
    <w:rsid w:val="005F536C"/>
    <w:rsid w:val="005F5525"/>
    <w:rsid w:val="005F5A17"/>
    <w:rsid w:val="005F5BA1"/>
    <w:rsid w:val="005F7257"/>
    <w:rsid w:val="005F7F80"/>
    <w:rsid w:val="00600183"/>
    <w:rsid w:val="00600A73"/>
    <w:rsid w:val="00600D56"/>
    <w:rsid w:val="0060146C"/>
    <w:rsid w:val="00601D13"/>
    <w:rsid w:val="00601F22"/>
    <w:rsid w:val="00601F34"/>
    <w:rsid w:val="006020A1"/>
    <w:rsid w:val="006024C5"/>
    <w:rsid w:val="006027FA"/>
    <w:rsid w:val="00602FE5"/>
    <w:rsid w:val="0060307F"/>
    <w:rsid w:val="00603461"/>
    <w:rsid w:val="006046E2"/>
    <w:rsid w:val="00605AF2"/>
    <w:rsid w:val="00605D72"/>
    <w:rsid w:val="00606C80"/>
    <w:rsid w:val="00606D91"/>
    <w:rsid w:val="00607658"/>
    <w:rsid w:val="006078BB"/>
    <w:rsid w:val="0061041D"/>
    <w:rsid w:val="00610534"/>
    <w:rsid w:val="00610566"/>
    <w:rsid w:val="00610F1A"/>
    <w:rsid w:val="006113A2"/>
    <w:rsid w:val="006113EA"/>
    <w:rsid w:val="0061144D"/>
    <w:rsid w:val="00612120"/>
    <w:rsid w:val="00612337"/>
    <w:rsid w:val="0061238D"/>
    <w:rsid w:val="00612C3D"/>
    <w:rsid w:val="0061376D"/>
    <w:rsid w:val="0061376F"/>
    <w:rsid w:val="006138B2"/>
    <w:rsid w:val="006138D4"/>
    <w:rsid w:val="00614603"/>
    <w:rsid w:val="00614A0E"/>
    <w:rsid w:val="00614B81"/>
    <w:rsid w:val="0061504A"/>
    <w:rsid w:val="006152A2"/>
    <w:rsid w:val="006154C1"/>
    <w:rsid w:val="006156B3"/>
    <w:rsid w:val="00615F33"/>
    <w:rsid w:val="006162A0"/>
    <w:rsid w:val="00616E8D"/>
    <w:rsid w:val="00617558"/>
    <w:rsid w:val="0061799C"/>
    <w:rsid w:val="00620773"/>
    <w:rsid w:val="00621A4B"/>
    <w:rsid w:val="006231FD"/>
    <w:rsid w:val="00623583"/>
    <w:rsid w:val="00623F38"/>
    <w:rsid w:val="00624D1E"/>
    <w:rsid w:val="00624FB0"/>
    <w:rsid w:val="0062531D"/>
    <w:rsid w:val="00625CB2"/>
    <w:rsid w:val="00625DAB"/>
    <w:rsid w:val="00626071"/>
    <w:rsid w:val="00626522"/>
    <w:rsid w:val="00626733"/>
    <w:rsid w:val="0062686A"/>
    <w:rsid w:val="00626DA1"/>
    <w:rsid w:val="00627649"/>
    <w:rsid w:val="00627843"/>
    <w:rsid w:val="00627AC6"/>
    <w:rsid w:val="006315DE"/>
    <w:rsid w:val="0063171B"/>
    <w:rsid w:val="00631A72"/>
    <w:rsid w:val="00631BF1"/>
    <w:rsid w:val="00632F24"/>
    <w:rsid w:val="0063347C"/>
    <w:rsid w:val="006334BC"/>
    <w:rsid w:val="0063391C"/>
    <w:rsid w:val="00634113"/>
    <w:rsid w:val="00634635"/>
    <w:rsid w:val="00634CE9"/>
    <w:rsid w:val="006352A1"/>
    <w:rsid w:val="0063596F"/>
    <w:rsid w:val="00635A07"/>
    <w:rsid w:val="0063694C"/>
    <w:rsid w:val="00636F20"/>
    <w:rsid w:val="00640433"/>
    <w:rsid w:val="006404A9"/>
    <w:rsid w:val="0064097B"/>
    <w:rsid w:val="00640B83"/>
    <w:rsid w:val="00640FCE"/>
    <w:rsid w:val="0064179A"/>
    <w:rsid w:val="00641E3F"/>
    <w:rsid w:val="00641EFD"/>
    <w:rsid w:val="00642CD5"/>
    <w:rsid w:val="00642E15"/>
    <w:rsid w:val="006436F4"/>
    <w:rsid w:val="0064384F"/>
    <w:rsid w:val="0064390C"/>
    <w:rsid w:val="00643F56"/>
    <w:rsid w:val="00644213"/>
    <w:rsid w:val="00644B95"/>
    <w:rsid w:val="006452EB"/>
    <w:rsid w:val="00646122"/>
    <w:rsid w:val="00646B28"/>
    <w:rsid w:val="00646DFD"/>
    <w:rsid w:val="00646FB8"/>
    <w:rsid w:val="00647E24"/>
    <w:rsid w:val="00650212"/>
    <w:rsid w:val="00650BE1"/>
    <w:rsid w:val="006518E4"/>
    <w:rsid w:val="00651C20"/>
    <w:rsid w:val="0065215F"/>
    <w:rsid w:val="00652297"/>
    <w:rsid w:val="00652303"/>
    <w:rsid w:val="0065282A"/>
    <w:rsid w:val="00652963"/>
    <w:rsid w:val="00653481"/>
    <w:rsid w:val="006535B1"/>
    <w:rsid w:val="00653727"/>
    <w:rsid w:val="0065418A"/>
    <w:rsid w:val="006547EB"/>
    <w:rsid w:val="00656304"/>
    <w:rsid w:val="00656355"/>
    <w:rsid w:val="0065668B"/>
    <w:rsid w:val="00656CEB"/>
    <w:rsid w:val="00656D73"/>
    <w:rsid w:val="00661004"/>
    <w:rsid w:val="006615D2"/>
    <w:rsid w:val="006619F5"/>
    <w:rsid w:val="00662E53"/>
    <w:rsid w:val="00663518"/>
    <w:rsid w:val="0066353C"/>
    <w:rsid w:val="006639F6"/>
    <w:rsid w:val="00664E94"/>
    <w:rsid w:val="006700A5"/>
    <w:rsid w:val="00670C65"/>
    <w:rsid w:val="00671AFA"/>
    <w:rsid w:val="00671C16"/>
    <w:rsid w:val="00672387"/>
    <w:rsid w:val="00672FA2"/>
    <w:rsid w:val="00674569"/>
    <w:rsid w:val="00674864"/>
    <w:rsid w:val="00674B82"/>
    <w:rsid w:val="00674E92"/>
    <w:rsid w:val="00674ED0"/>
    <w:rsid w:val="006751D6"/>
    <w:rsid w:val="00675531"/>
    <w:rsid w:val="006755F6"/>
    <w:rsid w:val="0067561D"/>
    <w:rsid w:val="00675E5C"/>
    <w:rsid w:val="0067674B"/>
    <w:rsid w:val="006769E0"/>
    <w:rsid w:val="00677ADC"/>
    <w:rsid w:val="00677D67"/>
    <w:rsid w:val="0068113B"/>
    <w:rsid w:val="00682799"/>
    <w:rsid w:val="00683BD0"/>
    <w:rsid w:val="00684600"/>
    <w:rsid w:val="00684792"/>
    <w:rsid w:val="006847D4"/>
    <w:rsid w:val="00684A2A"/>
    <w:rsid w:val="00684E89"/>
    <w:rsid w:val="00684FBE"/>
    <w:rsid w:val="00685547"/>
    <w:rsid w:val="00686A8F"/>
    <w:rsid w:val="00686C83"/>
    <w:rsid w:val="00687448"/>
    <w:rsid w:val="006876C6"/>
    <w:rsid w:val="00687AF8"/>
    <w:rsid w:val="006913EA"/>
    <w:rsid w:val="00691CC5"/>
    <w:rsid w:val="00691D9C"/>
    <w:rsid w:val="0069209C"/>
    <w:rsid w:val="00692D52"/>
    <w:rsid w:val="00693A18"/>
    <w:rsid w:val="00693FE8"/>
    <w:rsid w:val="006947C2"/>
    <w:rsid w:val="00694DFB"/>
    <w:rsid w:val="00694E5D"/>
    <w:rsid w:val="00696F4A"/>
    <w:rsid w:val="00696F69"/>
    <w:rsid w:val="00696FF8"/>
    <w:rsid w:val="00697430"/>
    <w:rsid w:val="0069765B"/>
    <w:rsid w:val="006A0C7F"/>
    <w:rsid w:val="006A14E2"/>
    <w:rsid w:val="006A2685"/>
    <w:rsid w:val="006A2B85"/>
    <w:rsid w:val="006A2ECC"/>
    <w:rsid w:val="006A3F78"/>
    <w:rsid w:val="006A45E0"/>
    <w:rsid w:val="006A604A"/>
    <w:rsid w:val="006A626A"/>
    <w:rsid w:val="006A6328"/>
    <w:rsid w:val="006B0308"/>
    <w:rsid w:val="006B0D05"/>
    <w:rsid w:val="006B100D"/>
    <w:rsid w:val="006B14B8"/>
    <w:rsid w:val="006B14F7"/>
    <w:rsid w:val="006B1530"/>
    <w:rsid w:val="006B1771"/>
    <w:rsid w:val="006B1D1E"/>
    <w:rsid w:val="006B1D5D"/>
    <w:rsid w:val="006B2B22"/>
    <w:rsid w:val="006B3998"/>
    <w:rsid w:val="006B445D"/>
    <w:rsid w:val="006B4C9D"/>
    <w:rsid w:val="006B4D5D"/>
    <w:rsid w:val="006B5F90"/>
    <w:rsid w:val="006B6D74"/>
    <w:rsid w:val="006B70AE"/>
    <w:rsid w:val="006B7F2B"/>
    <w:rsid w:val="006B7FA7"/>
    <w:rsid w:val="006C1F0D"/>
    <w:rsid w:val="006C251B"/>
    <w:rsid w:val="006C261A"/>
    <w:rsid w:val="006C2950"/>
    <w:rsid w:val="006C3306"/>
    <w:rsid w:val="006C47D7"/>
    <w:rsid w:val="006C4E3E"/>
    <w:rsid w:val="006C54E2"/>
    <w:rsid w:val="006C68B1"/>
    <w:rsid w:val="006C6B2C"/>
    <w:rsid w:val="006C6BAD"/>
    <w:rsid w:val="006C76DC"/>
    <w:rsid w:val="006D098B"/>
    <w:rsid w:val="006D208B"/>
    <w:rsid w:val="006D26F2"/>
    <w:rsid w:val="006D2B96"/>
    <w:rsid w:val="006D3352"/>
    <w:rsid w:val="006D4D1E"/>
    <w:rsid w:val="006D4FE8"/>
    <w:rsid w:val="006D50B5"/>
    <w:rsid w:val="006D5176"/>
    <w:rsid w:val="006D5598"/>
    <w:rsid w:val="006D632D"/>
    <w:rsid w:val="006D6477"/>
    <w:rsid w:val="006D779D"/>
    <w:rsid w:val="006D78C1"/>
    <w:rsid w:val="006E1B8A"/>
    <w:rsid w:val="006E2D0F"/>
    <w:rsid w:val="006E329A"/>
    <w:rsid w:val="006E3450"/>
    <w:rsid w:val="006E3697"/>
    <w:rsid w:val="006E566C"/>
    <w:rsid w:val="006E66A0"/>
    <w:rsid w:val="006E6D95"/>
    <w:rsid w:val="006E7D88"/>
    <w:rsid w:val="006F1548"/>
    <w:rsid w:val="006F1571"/>
    <w:rsid w:val="006F17DB"/>
    <w:rsid w:val="006F180A"/>
    <w:rsid w:val="006F1E9F"/>
    <w:rsid w:val="006F4D57"/>
    <w:rsid w:val="006F5030"/>
    <w:rsid w:val="006F5194"/>
    <w:rsid w:val="006F66EE"/>
    <w:rsid w:val="006F7303"/>
    <w:rsid w:val="006F798D"/>
    <w:rsid w:val="006F7B2E"/>
    <w:rsid w:val="007004DF"/>
    <w:rsid w:val="00700B12"/>
    <w:rsid w:val="00702D9C"/>
    <w:rsid w:val="00703039"/>
    <w:rsid w:val="0070338E"/>
    <w:rsid w:val="00703925"/>
    <w:rsid w:val="00703B78"/>
    <w:rsid w:val="00704036"/>
    <w:rsid w:val="00704E1E"/>
    <w:rsid w:val="00704E77"/>
    <w:rsid w:val="0070509F"/>
    <w:rsid w:val="007050EA"/>
    <w:rsid w:val="00705B08"/>
    <w:rsid w:val="007060CE"/>
    <w:rsid w:val="00706F5E"/>
    <w:rsid w:val="007071AF"/>
    <w:rsid w:val="007072DC"/>
    <w:rsid w:val="0070793C"/>
    <w:rsid w:val="007079BB"/>
    <w:rsid w:val="00707E91"/>
    <w:rsid w:val="00710A9D"/>
    <w:rsid w:val="007122B6"/>
    <w:rsid w:val="00712308"/>
    <w:rsid w:val="00712713"/>
    <w:rsid w:val="00713296"/>
    <w:rsid w:val="00713E60"/>
    <w:rsid w:val="00714196"/>
    <w:rsid w:val="00714433"/>
    <w:rsid w:val="00714D88"/>
    <w:rsid w:val="00716B18"/>
    <w:rsid w:val="0071710F"/>
    <w:rsid w:val="007179AB"/>
    <w:rsid w:val="007205B8"/>
    <w:rsid w:val="00722853"/>
    <w:rsid w:val="007235D6"/>
    <w:rsid w:val="00723E1B"/>
    <w:rsid w:val="00724656"/>
    <w:rsid w:val="00724840"/>
    <w:rsid w:val="00724F81"/>
    <w:rsid w:val="007251BF"/>
    <w:rsid w:val="007273C4"/>
    <w:rsid w:val="00731892"/>
    <w:rsid w:val="00731A02"/>
    <w:rsid w:val="00731AC6"/>
    <w:rsid w:val="00731AEB"/>
    <w:rsid w:val="0073303C"/>
    <w:rsid w:val="00733B46"/>
    <w:rsid w:val="00733F3B"/>
    <w:rsid w:val="007346A7"/>
    <w:rsid w:val="00735B5D"/>
    <w:rsid w:val="007368BE"/>
    <w:rsid w:val="00736CC4"/>
    <w:rsid w:val="0073705E"/>
    <w:rsid w:val="00737A35"/>
    <w:rsid w:val="00740DCC"/>
    <w:rsid w:val="0074137D"/>
    <w:rsid w:val="0074157F"/>
    <w:rsid w:val="007421F9"/>
    <w:rsid w:val="007428F5"/>
    <w:rsid w:val="00743AEF"/>
    <w:rsid w:val="007446AC"/>
    <w:rsid w:val="00744ED9"/>
    <w:rsid w:val="00745140"/>
    <w:rsid w:val="00745708"/>
    <w:rsid w:val="00745CA0"/>
    <w:rsid w:val="00746DDD"/>
    <w:rsid w:val="00747D2D"/>
    <w:rsid w:val="007509D6"/>
    <w:rsid w:val="00750C9D"/>
    <w:rsid w:val="00751068"/>
    <w:rsid w:val="007512BA"/>
    <w:rsid w:val="0075140B"/>
    <w:rsid w:val="007523F0"/>
    <w:rsid w:val="00752E3B"/>
    <w:rsid w:val="007530FC"/>
    <w:rsid w:val="0075312F"/>
    <w:rsid w:val="00753A84"/>
    <w:rsid w:val="007556A4"/>
    <w:rsid w:val="007558F6"/>
    <w:rsid w:val="00756BD4"/>
    <w:rsid w:val="00757108"/>
    <w:rsid w:val="00760753"/>
    <w:rsid w:val="00760765"/>
    <w:rsid w:val="007607EC"/>
    <w:rsid w:val="00760A4D"/>
    <w:rsid w:val="00760F56"/>
    <w:rsid w:val="00761523"/>
    <w:rsid w:val="0076187E"/>
    <w:rsid w:val="007618B3"/>
    <w:rsid w:val="00762C3D"/>
    <w:rsid w:val="00762CDB"/>
    <w:rsid w:val="007635CE"/>
    <w:rsid w:val="00764CA8"/>
    <w:rsid w:val="00765001"/>
    <w:rsid w:val="00765B67"/>
    <w:rsid w:val="00765CF3"/>
    <w:rsid w:val="00766451"/>
    <w:rsid w:val="007667AB"/>
    <w:rsid w:val="007673FB"/>
    <w:rsid w:val="00767D7B"/>
    <w:rsid w:val="007717D0"/>
    <w:rsid w:val="00772FDB"/>
    <w:rsid w:val="00774012"/>
    <w:rsid w:val="007755DD"/>
    <w:rsid w:val="007761C3"/>
    <w:rsid w:val="007765B2"/>
    <w:rsid w:val="007775F7"/>
    <w:rsid w:val="0077786E"/>
    <w:rsid w:val="0077797E"/>
    <w:rsid w:val="00780B01"/>
    <w:rsid w:val="0078187B"/>
    <w:rsid w:val="0078233E"/>
    <w:rsid w:val="00783BE6"/>
    <w:rsid w:val="007849CD"/>
    <w:rsid w:val="00784C25"/>
    <w:rsid w:val="00785585"/>
    <w:rsid w:val="007859F9"/>
    <w:rsid w:val="00785CDD"/>
    <w:rsid w:val="00786062"/>
    <w:rsid w:val="00786846"/>
    <w:rsid w:val="00786891"/>
    <w:rsid w:val="00786EA3"/>
    <w:rsid w:val="00790951"/>
    <w:rsid w:val="00790B89"/>
    <w:rsid w:val="007913E4"/>
    <w:rsid w:val="00791477"/>
    <w:rsid w:val="00791731"/>
    <w:rsid w:val="007917EE"/>
    <w:rsid w:val="007918E5"/>
    <w:rsid w:val="00792F70"/>
    <w:rsid w:val="00794468"/>
    <w:rsid w:val="0079531F"/>
    <w:rsid w:val="00795868"/>
    <w:rsid w:val="0079613E"/>
    <w:rsid w:val="007964A4"/>
    <w:rsid w:val="007966BD"/>
    <w:rsid w:val="00796796"/>
    <w:rsid w:val="00796866"/>
    <w:rsid w:val="007970E4"/>
    <w:rsid w:val="00797164"/>
    <w:rsid w:val="007A03EC"/>
    <w:rsid w:val="007A0409"/>
    <w:rsid w:val="007A09AF"/>
    <w:rsid w:val="007A0C42"/>
    <w:rsid w:val="007A275C"/>
    <w:rsid w:val="007A2F96"/>
    <w:rsid w:val="007A44F3"/>
    <w:rsid w:val="007A47FF"/>
    <w:rsid w:val="007A4A64"/>
    <w:rsid w:val="007A5497"/>
    <w:rsid w:val="007A614F"/>
    <w:rsid w:val="007A690E"/>
    <w:rsid w:val="007A7612"/>
    <w:rsid w:val="007A7BF0"/>
    <w:rsid w:val="007A7BF6"/>
    <w:rsid w:val="007B08CB"/>
    <w:rsid w:val="007B110E"/>
    <w:rsid w:val="007B33BF"/>
    <w:rsid w:val="007B43E6"/>
    <w:rsid w:val="007B45A3"/>
    <w:rsid w:val="007B4D27"/>
    <w:rsid w:val="007B50ED"/>
    <w:rsid w:val="007B535C"/>
    <w:rsid w:val="007B5D04"/>
    <w:rsid w:val="007B69BD"/>
    <w:rsid w:val="007C043B"/>
    <w:rsid w:val="007C0BBE"/>
    <w:rsid w:val="007C1C3B"/>
    <w:rsid w:val="007C35D9"/>
    <w:rsid w:val="007C4314"/>
    <w:rsid w:val="007C4772"/>
    <w:rsid w:val="007C4D6E"/>
    <w:rsid w:val="007C5B5E"/>
    <w:rsid w:val="007C5D03"/>
    <w:rsid w:val="007C7966"/>
    <w:rsid w:val="007C7D4D"/>
    <w:rsid w:val="007D08BC"/>
    <w:rsid w:val="007D15AC"/>
    <w:rsid w:val="007D22A1"/>
    <w:rsid w:val="007D29A6"/>
    <w:rsid w:val="007D2A1D"/>
    <w:rsid w:val="007D333F"/>
    <w:rsid w:val="007D3BF4"/>
    <w:rsid w:val="007D3C88"/>
    <w:rsid w:val="007D3FC0"/>
    <w:rsid w:val="007D4713"/>
    <w:rsid w:val="007D47C9"/>
    <w:rsid w:val="007D4E6C"/>
    <w:rsid w:val="007D5539"/>
    <w:rsid w:val="007D5E86"/>
    <w:rsid w:val="007D70E1"/>
    <w:rsid w:val="007E1EAD"/>
    <w:rsid w:val="007E1FF6"/>
    <w:rsid w:val="007E33ED"/>
    <w:rsid w:val="007E401F"/>
    <w:rsid w:val="007E53A9"/>
    <w:rsid w:val="007E6151"/>
    <w:rsid w:val="007E64EE"/>
    <w:rsid w:val="007E753E"/>
    <w:rsid w:val="007E7772"/>
    <w:rsid w:val="007E7951"/>
    <w:rsid w:val="007F0232"/>
    <w:rsid w:val="007F11D1"/>
    <w:rsid w:val="007F3295"/>
    <w:rsid w:val="007F3734"/>
    <w:rsid w:val="007F3ADD"/>
    <w:rsid w:val="007F3E43"/>
    <w:rsid w:val="007F40DA"/>
    <w:rsid w:val="007F41D7"/>
    <w:rsid w:val="007F449F"/>
    <w:rsid w:val="007F4988"/>
    <w:rsid w:val="007F4A9C"/>
    <w:rsid w:val="007F4E88"/>
    <w:rsid w:val="007F5754"/>
    <w:rsid w:val="008003F9"/>
    <w:rsid w:val="00800E29"/>
    <w:rsid w:val="00801C17"/>
    <w:rsid w:val="00802792"/>
    <w:rsid w:val="00802846"/>
    <w:rsid w:val="008032C9"/>
    <w:rsid w:val="008039B6"/>
    <w:rsid w:val="00803FAE"/>
    <w:rsid w:val="0080486F"/>
    <w:rsid w:val="00804C68"/>
    <w:rsid w:val="008056E8"/>
    <w:rsid w:val="00805B3B"/>
    <w:rsid w:val="008065FE"/>
    <w:rsid w:val="00807AE0"/>
    <w:rsid w:val="00810180"/>
    <w:rsid w:val="0081075D"/>
    <w:rsid w:val="00810A65"/>
    <w:rsid w:val="00810AD3"/>
    <w:rsid w:val="00810D48"/>
    <w:rsid w:val="008110F2"/>
    <w:rsid w:val="00811300"/>
    <w:rsid w:val="00812675"/>
    <w:rsid w:val="00812935"/>
    <w:rsid w:val="00812A09"/>
    <w:rsid w:val="00812AF9"/>
    <w:rsid w:val="00812B7E"/>
    <w:rsid w:val="00812BA0"/>
    <w:rsid w:val="00812C95"/>
    <w:rsid w:val="00813296"/>
    <w:rsid w:val="0081344A"/>
    <w:rsid w:val="00813471"/>
    <w:rsid w:val="00813666"/>
    <w:rsid w:val="008143E0"/>
    <w:rsid w:val="00815713"/>
    <w:rsid w:val="00816D7E"/>
    <w:rsid w:val="0081743A"/>
    <w:rsid w:val="00817746"/>
    <w:rsid w:val="008177C8"/>
    <w:rsid w:val="00817EB4"/>
    <w:rsid w:val="008200E2"/>
    <w:rsid w:val="008201AF"/>
    <w:rsid w:val="00820E06"/>
    <w:rsid w:val="008217AB"/>
    <w:rsid w:val="008217CF"/>
    <w:rsid w:val="00821B93"/>
    <w:rsid w:val="00821BA3"/>
    <w:rsid w:val="00821F6E"/>
    <w:rsid w:val="008233CE"/>
    <w:rsid w:val="008237E8"/>
    <w:rsid w:val="00823F10"/>
    <w:rsid w:val="00825262"/>
    <w:rsid w:val="00826C2D"/>
    <w:rsid w:val="00830CBF"/>
    <w:rsid w:val="008324A6"/>
    <w:rsid w:val="008325B4"/>
    <w:rsid w:val="0083299D"/>
    <w:rsid w:val="00832B93"/>
    <w:rsid w:val="00833619"/>
    <w:rsid w:val="00833BBD"/>
    <w:rsid w:val="00833E89"/>
    <w:rsid w:val="00834145"/>
    <w:rsid w:val="0083515B"/>
    <w:rsid w:val="00835C4C"/>
    <w:rsid w:val="0083631F"/>
    <w:rsid w:val="008365E6"/>
    <w:rsid w:val="0083679A"/>
    <w:rsid w:val="00836AB5"/>
    <w:rsid w:val="00837E55"/>
    <w:rsid w:val="00841195"/>
    <w:rsid w:val="00841C96"/>
    <w:rsid w:val="00841E56"/>
    <w:rsid w:val="008428EB"/>
    <w:rsid w:val="00842EE5"/>
    <w:rsid w:val="00843123"/>
    <w:rsid w:val="00843CDC"/>
    <w:rsid w:val="008441F3"/>
    <w:rsid w:val="008442A3"/>
    <w:rsid w:val="00844862"/>
    <w:rsid w:val="008449D8"/>
    <w:rsid w:val="00844F14"/>
    <w:rsid w:val="00845A47"/>
    <w:rsid w:val="00846A93"/>
    <w:rsid w:val="00847356"/>
    <w:rsid w:val="0085060C"/>
    <w:rsid w:val="00850A15"/>
    <w:rsid w:val="00851860"/>
    <w:rsid w:val="008519E9"/>
    <w:rsid w:val="00851C63"/>
    <w:rsid w:val="00851F06"/>
    <w:rsid w:val="00851F3B"/>
    <w:rsid w:val="0085236F"/>
    <w:rsid w:val="008529A9"/>
    <w:rsid w:val="0085384A"/>
    <w:rsid w:val="00853C9A"/>
    <w:rsid w:val="00854161"/>
    <w:rsid w:val="00854E04"/>
    <w:rsid w:val="0085509C"/>
    <w:rsid w:val="008550A3"/>
    <w:rsid w:val="008557AF"/>
    <w:rsid w:val="00855887"/>
    <w:rsid w:val="008575D3"/>
    <w:rsid w:val="00857ABD"/>
    <w:rsid w:val="00857E13"/>
    <w:rsid w:val="00860A79"/>
    <w:rsid w:val="00860BE3"/>
    <w:rsid w:val="00860D03"/>
    <w:rsid w:val="00861419"/>
    <w:rsid w:val="00861843"/>
    <w:rsid w:val="00861C58"/>
    <w:rsid w:val="00861DC8"/>
    <w:rsid w:val="00861E90"/>
    <w:rsid w:val="00862F64"/>
    <w:rsid w:val="00862FBB"/>
    <w:rsid w:val="008638C1"/>
    <w:rsid w:val="00863A25"/>
    <w:rsid w:val="00863D19"/>
    <w:rsid w:val="008648E1"/>
    <w:rsid w:val="0086525F"/>
    <w:rsid w:val="008657C9"/>
    <w:rsid w:val="0086628E"/>
    <w:rsid w:val="00866A0F"/>
    <w:rsid w:val="00867884"/>
    <w:rsid w:val="008679BC"/>
    <w:rsid w:val="00870091"/>
    <w:rsid w:val="00870530"/>
    <w:rsid w:val="00870B0C"/>
    <w:rsid w:val="00871AB5"/>
    <w:rsid w:val="00872A86"/>
    <w:rsid w:val="00872AA1"/>
    <w:rsid w:val="00873971"/>
    <w:rsid w:val="00874206"/>
    <w:rsid w:val="008744B2"/>
    <w:rsid w:val="00875431"/>
    <w:rsid w:val="00875DD5"/>
    <w:rsid w:val="00876864"/>
    <w:rsid w:val="00876A26"/>
    <w:rsid w:val="008804AC"/>
    <w:rsid w:val="0088134D"/>
    <w:rsid w:val="00881DDA"/>
    <w:rsid w:val="0088268B"/>
    <w:rsid w:val="008833DD"/>
    <w:rsid w:val="00883ECF"/>
    <w:rsid w:val="00884645"/>
    <w:rsid w:val="008846B1"/>
    <w:rsid w:val="0088484F"/>
    <w:rsid w:val="0088543B"/>
    <w:rsid w:val="008867B0"/>
    <w:rsid w:val="00886DFB"/>
    <w:rsid w:val="00886E82"/>
    <w:rsid w:val="00887F9B"/>
    <w:rsid w:val="00890065"/>
    <w:rsid w:val="00890237"/>
    <w:rsid w:val="008907E2"/>
    <w:rsid w:val="00890A76"/>
    <w:rsid w:val="00891540"/>
    <w:rsid w:val="00892141"/>
    <w:rsid w:val="008938A9"/>
    <w:rsid w:val="00894926"/>
    <w:rsid w:val="0089540D"/>
    <w:rsid w:val="0089564C"/>
    <w:rsid w:val="008956E8"/>
    <w:rsid w:val="00895D77"/>
    <w:rsid w:val="00896E22"/>
    <w:rsid w:val="00897BE2"/>
    <w:rsid w:val="00897FEE"/>
    <w:rsid w:val="008A01C4"/>
    <w:rsid w:val="008A07C8"/>
    <w:rsid w:val="008A0A35"/>
    <w:rsid w:val="008A14FC"/>
    <w:rsid w:val="008A15FF"/>
    <w:rsid w:val="008A2217"/>
    <w:rsid w:val="008A23D9"/>
    <w:rsid w:val="008A258D"/>
    <w:rsid w:val="008A2653"/>
    <w:rsid w:val="008A2AEF"/>
    <w:rsid w:val="008A363E"/>
    <w:rsid w:val="008A3A6B"/>
    <w:rsid w:val="008A476D"/>
    <w:rsid w:val="008A4AB3"/>
    <w:rsid w:val="008A52A2"/>
    <w:rsid w:val="008A562A"/>
    <w:rsid w:val="008A5D53"/>
    <w:rsid w:val="008A64D4"/>
    <w:rsid w:val="008A6CE8"/>
    <w:rsid w:val="008A7DDF"/>
    <w:rsid w:val="008B116F"/>
    <w:rsid w:val="008B15D4"/>
    <w:rsid w:val="008B1659"/>
    <w:rsid w:val="008B2D37"/>
    <w:rsid w:val="008B4065"/>
    <w:rsid w:val="008B4D84"/>
    <w:rsid w:val="008B526D"/>
    <w:rsid w:val="008B52A0"/>
    <w:rsid w:val="008B54B8"/>
    <w:rsid w:val="008B5886"/>
    <w:rsid w:val="008B6462"/>
    <w:rsid w:val="008B7E95"/>
    <w:rsid w:val="008C0386"/>
    <w:rsid w:val="008C245B"/>
    <w:rsid w:val="008C2DCB"/>
    <w:rsid w:val="008C338A"/>
    <w:rsid w:val="008C5244"/>
    <w:rsid w:val="008C5320"/>
    <w:rsid w:val="008C61CD"/>
    <w:rsid w:val="008C6C15"/>
    <w:rsid w:val="008C71E7"/>
    <w:rsid w:val="008C73E3"/>
    <w:rsid w:val="008C7766"/>
    <w:rsid w:val="008D04E0"/>
    <w:rsid w:val="008D100B"/>
    <w:rsid w:val="008D12A2"/>
    <w:rsid w:val="008D179F"/>
    <w:rsid w:val="008D2313"/>
    <w:rsid w:val="008D2D12"/>
    <w:rsid w:val="008D3995"/>
    <w:rsid w:val="008D41B8"/>
    <w:rsid w:val="008D4CE8"/>
    <w:rsid w:val="008D581E"/>
    <w:rsid w:val="008D5925"/>
    <w:rsid w:val="008D683E"/>
    <w:rsid w:val="008D68F9"/>
    <w:rsid w:val="008D7033"/>
    <w:rsid w:val="008D7425"/>
    <w:rsid w:val="008D7F95"/>
    <w:rsid w:val="008E258F"/>
    <w:rsid w:val="008E28B8"/>
    <w:rsid w:val="008E30FF"/>
    <w:rsid w:val="008E3C19"/>
    <w:rsid w:val="008E4CED"/>
    <w:rsid w:val="008E57EE"/>
    <w:rsid w:val="008E64BA"/>
    <w:rsid w:val="008E674A"/>
    <w:rsid w:val="008E6D7D"/>
    <w:rsid w:val="008E72D0"/>
    <w:rsid w:val="008E74FB"/>
    <w:rsid w:val="008E79E1"/>
    <w:rsid w:val="008E7FAE"/>
    <w:rsid w:val="008F0384"/>
    <w:rsid w:val="008F0663"/>
    <w:rsid w:val="008F1275"/>
    <w:rsid w:val="008F157A"/>
    <w:rsid w:val="008F18AB"/>
    <w:rsid w:val="008F22DF"/>
    <w:rsid w:val="008F28E8"/>
    <w:rsid w:val="008F2B3B"/>
    <w:rsid w:val="008F2C5D"/>
    <w:rsid w:val="008F2E4C"/>
    <w:rsid w:val="008F3CBA"/>
    <w:rsid w:val="008F4967"/>
    <w:rsid w:val="008F6956"/>
    <w:rsid w:val="008F6957"/>
    <w:rsid w:val="008F7F29"/>
    <w:rsid w:val="00900591"/>
    <w:rsid w:val="00900BB3"/>
    <w:rsid w:val="0090143A"/>
    <w:rsid w:val="00901DBB"/>
    <w:rsid w:val="00902567"/>
    <w:rsid w:val="0090337E"/>
    <w:rsid w:val="0090382A"/>
    <w:rsid w:val="00903DF6"/>
    <w:rsid w:val="0090484C"/>
    <w:rsid w:val="00905FE0"/>
    <w:rsid w:val="00906143"/>
    <w:rsid w:val="0090696B"/>
    <w:rsid w:val="009069BB"/>
    <w:rsid w:val="00906CD5"/>
    <w:rsid w:val="0091004A"/>
    <w:rsid w:val="00910B28"/>
    <w:rsid w:val="00911034"/>
    <w:rsid w:val="0091189B"/>
    <w:rsid w:val="00911CD8"/>
    <w:rsid w:val="00912A6E"/>
    <w:rsid w:val="00913128"/>
    <w:rsid w:val="0091385A"/>
    <w:rsid w:val="00914F17"/>
    <w:rsid w:val="00916417"/>
    <w:rsid w:val="009164F9"/>
    <w:rsid w:val="009167D5"/>
    <w:rsid w:val="00916BA4"/>
    <w:rsid w:val="00916E80"/>
    <w:rsid w:val="009170B5"/>
    <w:rsid w:val="00917817"/>
    <w:rsid w:val="009178A9"/>
    <w:rsid w:val="00920BE5"/>
    <w:rsid w:val="009219A7"/>
    <w:rsid w:val="00921A97"/>
    <w:rsid w:val="00921AFB"/>
    <w:rsid w:val="00922DC9"/>
    <w:rsid w:val="00923264"/>
    <w:rsid w:val="0092340D"/>
    <w:rsid w:val="00923E13"/>
    <w:rsid w:val="009241CE"/>
    <w:rsid w:val="00924A2E"/>
    <w:rsid w:val="00924BD5"/>
    <w:rsid w:val="00924EB5"/>
    <w:rsid w:val="009255EF"/>
    <w:rsid w:val="0092641F"/>
    <w:rsid w:val="00926761"/>
    <w:rsid w:val="00926EE8"/>
    <w:rsid w:val="00927747"/>
    <w:rsid w:val="00927FBF"/>
    <w:rsid w:val="009302E6"/>
    <w:rsid w:val="00931735"/>
    <w:rsid w:val="00931804"/>
    <w:rsid w:val="00932EF8"/>
    <w:rsid w:val="0093323C"/>
    <w:rsid w:val="009336C5"/>
    <w:rsid w:val="00933B53"/>
    <w:rsid w:val="00934055"/>
    <w:rsid w:val="00934297"/>
    <w:rsid w:val="00934789"/>
    <w:rsid w:val="009347F9"/>
    <w:rsid w:val="00934EAA"/>
    <w:rsid w:val="009350F4"/>
    <w:rsid w:val="009358FD"/>
    <w:rsid w:val="00935B83"/>
    <w:rsid w:val="00935DE3"/>
    <w:rsid w:val="009361EB"/>
    <w:rsid w:val="009364B7"/>
    <w:rsid w:val="00936CAB"/>
    <w:rsid w:val="00937CB2"/>
    <w:rsid w:val="009404E5"/>
    <w:rsid w:val="0094110E"/>
    <w:rsid w:val="009411EA"/>
    <w:rsid w:val="009411ED"/>
    <w:rsid w:val="009448A7"/>
    <w:rsid w:val="00944947"/>
    <w:rsid w:val="00944DD5"/>
    <w:rsid w:val="00945097"/>
    <w:rsid w:val="00945148"/>
    <w:rsid w:val="009458BE"/>
    <w:rsid w:val="00945EA5"/>
    <w:rsid w:val="009461C8"/>
    <w:rsid w:val="00946363"/>
    <w:rsid w:val="00946D07"/>
    <w:rsid w:val="009471E3"/>
    <w:rsid w:val="0094725F"/>
    <w:rsid w:val="00947294"/>
    <w:rsid w:val="009508A4"/>
    <w:rsid w:val="00950C62"/>
    <w:rsid w:val="00951240"/>
    <w:rsid w:val="00951C28"/>
    <w:rsid w:val="00952209"/>
    <w:rsid w:val="00953226"/>
    <w:rsid w:val="00953374"/>
    <w:rsid w:val="009533B9"/>
    <w:rsid w:val="00953D04"/>
    <w:rsid w:val="009551F2"/>
    <w:rsid w:val="00955351"/>
    <w:rsid w:val="00955682"/>
    <w:rsid w:val="00955759"/>
    <w:rsid w:val="00955A7F"/>
    <w:rsid w:val="00955CA9"/>
    <w:rsid w:val="00955D9A"/>
    <w:rsid w:val="009562CF"/>
    <w:rsid w:val="00956AC0"/>
    <w:rsid w:val="009615A1"/>
    <w:rsid w:val="00961724"/>
    <w:rsid w:val="0096174D"/>
    <w:rsid w:val="009621E5"/>
    <w:rsid w:val="00962D56"/>
    <w:rsid w:val="00963A3A"/>
    <w:rsid w:val="009645AF"/>
    <w:rsid w:val="00966474"/>
    <w:rsid w:val="009668A0"/>
    <w:rsid w:val="00967C25"/>
    <w:rsid w:val="00967FBC"/>
    <w:rsid w:val="00970A66"/>
    <w:rsid w:val="00970E37"/>
    <w:rsid w:val="0097104B"/>
    <w:rsid w:val="009712B7"/>
    <w:rsid w:val="009715A6"/>
    <w:rsid w:val="0097199D"/>
    <w:rsid w:val="00971D0B"/>
    <w:rsid w:val="00971E6E"/>
    <w:rsid w:val="00972755"/>
    <w:rsid w:val="00972EF0"/>
    <w:rsid w:val="00973657"/>
    <w:rsid w:val="00974103"/>
    <w:rsid w:val="00975037"/>
    <w:rsid w:val="0097571F"/>
    <w:rsid w:val="009765FC"/>
    <w:rsid w:val="00976CA0"/>
    <w:rsid w:val="00977332"/>
    <w:rsid w:val="00977A6F"/>
    <w:rsid w:val="00977F52"/>
    <w:rsid w:val="00980387"/>
    <w:rsid w:val="00980E0D"/>
    <w:rsid w:val="009818F6"/>
    <w:rsid w:val="00982FB3"/>
    <w:rsid w:val="009831CA"/>
    <w:rsid w:val="00983216"/>
    <w:rsid w:val="009835EB"/>
    <w:rsid w:val="00984174"/>
    <w:rsid w:val="0098463D"/>
    <w:rsid w:val="00984FA6"/>
    <w:rsid w:val="00984FD6"/>
    <w:rsid w:val="0098530F"/>
    <w:rsid w:val="00985374"/>
    <w:rsid w:val="009857A2"/>
    <w:rsid w:val="00986108"/>
    <w:rsid w:val="0098682A"/>
    <w:rsid w:val="0098699E"/>
    <w:rsid w:val="00986C3B"/>
    <w:rsid w:val="00987375"/>
    <w:rsid w:val="0098765E"/>
    <w:rsid w:val="00987C25"/>
    <w:rsid w:val="00987CDB"/>
    <w:rsid w:val="00990507"/>
    <w:rsid w:val="009917E5"/>
    <w:rsid w:val="00991DC3"/>
    <w:rsid w:val="00992F9C"/>
    <w:rsid w:val="00993037"/>
    <w:rsid w:val="0099361D"/>
    <w:rsid w:val="00993CD7"/>
    <w:rsid w:val="0099444A"/>
    <w:rsid w:val="00994E2C"/>
    <w:rsid w:val="00995224"/>
    <w:rsid w:val="0099643C"/>
    <w:rsid w:val="00996486"/>
    <w:rsid w:val="00997914"/>
    <w:rsid w:val="00997CF2"/>
    <w:rsid w:val="00997F64"/>
    <w:rsid w:val="009A00A0"/>
    <w:rsid w:val="009A0C1C"/>
    <w:rsid w:val="009A1F5E"/>
    <w:rsid w:val="009A2510"/>
    <w:rsid w:val="009A25B1"/>
    <w:rsid w:val="009A38A2"/>
    <w:rsid w:val="009A39F1"/>
    <w:rsid w:val="009A3DF6"/>
    <w:rsid w:val="009A3E93"/>
    <w:rsid w:val="009A4DFB"/>
    <w:rsid w:val="009A52EA"/>
    <w:rsid w:val="009A564A"/>
    <w:rsid w:val="009A5908"/>
    <w:rsid w:val="009A6653"/>
    <w:rsid w:val="009A6C2A"/>
    <w:rsid w:val="009A7604"/>
    <w:rsid w:val="009A7B88"/>
    <w:rsid w:val="009B0534"/>
    <w:rsid w:val="009B05D3"/>
    <w:rsid w:val="009B136B"/>
    <w:rsid w:val="009B46C0"/>
    <w:rsid w:val="009B4EEB"/>
    <w:rsid w:val="009B4F32"/>
    <w:rsid w:val="009B52F6"/>
    <w:rsid w:val="009B5374"/>
    <w:rsid w:val="009B5AC4"/>
    <w:rsid w:val="009B6C06"/>
    <w:rsid w:val="009B7166"/>
    <w:rsid w:val="009B7CD9"/>
    <w:rsid w:val="009C0C8F"/>
    <w:rsid w:val="009C0EB0"/>
    <w:rsid w:val="009C1860"/>
    <w:rsid w:val="009C19A2"/>
    <w:rsid w:val="009C1F19"/>
    <w:rsid w:val="009C21BC"/>
    <w:rsid w:val="009C24E5"/>
    <w:rsid w:val="009C2826"/>
    <w:rsid w:val="009C2934"/>
    <w:rsid w:val="009C2B43"/>
    <w:rsid w:val="009C306A"/>
    <w:rsid w:val="009C32D0"/>
    <w:rsid w:val="009C4430"/>
    <w:rsid w:val="009C4C85"/>
    <w:rsid w:val="009C5BEE"/>
    <w:rsid w:val="009C6E37"/>
    <w:rsid w:val="009C6F46"/>
    <w:rsid w:val="009C71A4"/>
    <w:rsid w:val="009C75DE"/>
    <w:rsid w:val="009C798D"/>
    <w:rsid w:val="009C7BBE"/>
    <w:rsid w:val="009D0416"/>
    <w:rsid w:val="009D07F3"/>
    <w:rsid w:val="009D0D9C"/>
    <w:rsid w:val="009D0ECB"/>
    <w:rsid w:val="009D1104"/>
    <w:rsid w:val="009D16B7"/>
    <w:rsid w:val="009D1ABC"/>
    <w:rsid w:val="009D1AD2"/>
    <w:rsid w:val="009D2130"/>
    <w:rsid w:val="009D308A"/>
    <w:rsid w:val="009D40C4"/>
    <w:rsid w:val="009D4415"/>
    <w:rsid w:val="009D48B7"/>
    <w:rsid w:val="009D48ED"/>
    <w:rsid w:val="009D52E0"/>
    <w:rsid w:val="009D5E14"/>
    <w:rsid w:val="009D691B"/>
    <w:rsid w:val="009D70BC"/>
    <w:rsid w:val="009D7A63"/>
    <w:rsid w:val="009D7AD0"/>
    <w:rsid w:val="009E006F"/>
    <w:rsid w:val="009E0F98"/>
    <w:rsid w:val="009E24CC"/>
    <w:rsid w:val="009E39EF"/>
    <w:rsid w:val="009E3E39"/>
    <w:rsid w:val="009E4388"/>
    <w:rsid w:val="009E508D"/>
    <w:rsid w:val="009E5FC2"/>
    <w:rsid w:val="009E6ADF"/>
    <w:rsid w:val="009E749F"/>
    <w:rsid w:val="009E7AFC"/>
    <w:rsid w:val="009F051A"/>
    <w:rsid w:val="009F0692"/>
    <w:rsid w:val="009F0861"/>
    <w:rsid w:val="009F0D40"/>
    <w:rsid w:val="009F11DA"/>
    <w:rsid w:val="009F1401"/>
    <w:rsid w:val="009F19B1"/>
    <w:rsid w:val="009F2583"/>
    <w:rsid w:val="009F2BA8"/>
    <w:rsid w:val="009F4522"/>
    <w:rsid w:val="009F5681"/>
    <w:rsid w:val="009F5D83"/>
    <w:rsid w:val="009F5E8D"/>
    <w:rsid w:val="009F6442"/>
    <w:rsid w:val="009F6CF7"/>
    <w:rsid w:val="009F7251"/>
    <w:rsid w:val="009F76DD"/>
    <w:rsid w:val="009F7777"/>
    <w:rsid w:val="009F7FB5"/>
    <w:rsid w:val="00A0038C"/>
    <w:rsid w:val="00A0069F"/>
    <w:rsid w:val="00A00F16"/>
    <w:rsid w:val="00A014AB"/>
    <w:rsid w:val="00A017E4"/>
    <w:rsid w:val="00A017ED"/>
    <w:rsid w:val="00A025C4"/>
    <w:rsid w:val="00A02AA9"/>
    <w:rsid w:val="00A02DB4"/>
    <w:rsid w:val="00A02F1D"/>
    <w:rsid w:val="00A038C7"/>
    <w:rsid w:val="00A04735"/>
    <w:rsid w:val="00A056CC"/>
    <w:rsid w:val="00A06248"/>
    <w:rsid w:val="00A066C9"/>
    <w:rsid w:val="00A06816"/>
    <w:rsid w:val="00A06FF7"/>
    <w:rsid w:val="00A07D93"/>
    <w:rsid w:val="00A1015E"/>
    <w:rsid w:val="00A1081A"/>
    <w:rsid w:val="00A10CE1"/>
    <w:rsid w:val="00A10DB7"/>
    <w:rsid w:val="00A10E8A"/>
    <w:rsid w:val="00A11B7A"/>
    <w:rsid w:val="00A12149"/>
    <w:rsid w:val="00A13C09"/>
    <w:rsid w:val="00A13D39"/>
    <w:rsid w:val="00A1479E"/>
    <w:rsid w:val="00A14D1C"/>
    <w:rsid w:val="00A14D7C"/>
    <w:rsid w:val="00A14F9A"/>
    <w:rsid w:val="00A155E4"/>
    <w:rsid w:val="00A15C72"/>
    <w:rsid w:val="00A161A9"/>
    <w:rsid w:val="00A167CB"/>
    <w:rsid w:val="00A16D57"/>
    <w:rsid w:val="00A17748"/>
    <w:rsid w:val="00A177AA"/>
    <w:rsid w:val="00A17F9A"/>
    <w:rsid w:val="00A20120"/>
    <w:rsid w:val="00A20558"/>
    <w:rsid w:val="00A21FB8"/>
    <w:rsid w:val="00A2250A"/>
    <w:rsid w:val="00A22638"/>
    <w:rsid w:val="00A23195"/>
    <w:rsid w:val="00A23A63"/>
    <w:rsid w:val="00A24B9F"/>
    <w:rsid w:val="00A24D48"/>
    <w:rsid w:val="00A24EF3"/>
    <w:rsid w:val="00A2502E"/>
    <w:rsid w:val="00A254A2"/>
    <w:rsid w:val="00A26DD4"/>
    <w:rsid w:val="00A27053"/>
    <w:rsid w:val="00A27818"/>
    <w:rsid w:val="00A27EB6"/>
    <w:rsid w:val="00A30102"/>
    <w:rsid w:val="00A310BC"/>
    <w:rsid w:val="00A314C2"/>
    <w:rsid w:val="00A31DF6"/>
    <w:rsid w:val="00A322A4"/>
    <w:rsid w:val="00A322FA"/>
    <w:rsid w:val="00A32387"/>
    <w:rsid w:val="00A32713"/>
    <w:rsid w:val="00A338A6"/>
    <w:rsid w:val="00A33DAD"/>
    <w:rsid w:val="00A3414A"/>
    <w:rsid w:val="00A35AE6"/>
    <w:rsid w:val="00A36AB6"/>
    <w:rsid w:val="00A379AE"/>
    <w:rsid w:val="00A37A0C"/>
    <w:rsid w:val="00A37E3F"/>
    <w:rsid w:val="00A40C7D"/>
    <w:rsid w:val="00A41EFE"/>
    <w:rsid w:val="00A42F46"/>
    <w:rsid w:val="00A4364C"/>
    <w:rsid w:val="00A43CB1"/>
    <w:rsid w:val="00A43EC7"/>
    <w:rsid w:val="00A44910"/>
    <w:rsid w:val="00A45926"/>
    <w:rsid w:val="00A45963"/>
    <w:rsid w:val="00A45DB9"/>
    <w:rsid w:val="00A45DC3"/>
    <w:rsid w:val="00A46020"/>
    <w:rsid w:val="00A46964"/>
    <w:rsid w:val="00A47DEC"/>
    <w:rsid w:val="00A5017D"/>
    <w:rsid w:val="00A503C3"/>
    <w:rsid w:val="00A51883"/>
    <w:rsid w:val="00A51FA0"/>
    <w:rsid w:val="00A5215B"/>
    <w:rsid w:val="00A5248E"/>
    <w:rsid w:val="00A525DF"/>
    <w:rsid w:val="00A52667"/>
    <w:rsid w:val="00A527D8"/>
    <w:rsid w:val="00A53738"/>
    <w:rsid w:val="00A53817"/>
    <w:rsid w:val="00A54425"/>
    <w:rsid w:val="00A54C59"/>
    <w:rsid w:val="00A55572"/>
    <w:rsid w:val="00A55D61"/>
    <w:rsid w:val="00A561E3"/>
    <w:rsid w:val="00A56217"/>
    <w:rsid w:val="00A5656C"/>
    <w:rsid w:val="00A56E8B"/>
    <w:rsid w:val="00A56EAB"/>
    <w:rsid w:val="00A56F4E"/>
    <w:rsid w:val="00A57300"/>
    <w:rsid w:val="00A57339"/>
    <w:rsid w:val="00A577C1"/>
    <w:rsid w:val="00A57990"/>
    <w:rsid w:val="00A60493"/>
    <w:rsid w:val="00A60C08"/>
    <w:rsid w:val="00A61119"/>
    <w:rsid w:val="00A611BC"/>
    <w:rsid w:val="00A62B94"/>
    <w:rsid w:val="00A62D77"/>
    <w:rsid w:val="00A63472"/>
    <w:rsid w:val="00A63AB0"/>
    <w:rsid w:val="00A641A4"/>
    <w:rsid w:val="00A64509"/>
    <w:rsid w:val="00A64C8E"/>
    <w:rsid w:val="00A64F8D"/>
    <w:rsid w:val="00A65ECD"/>
    <w:rsid w:val="00A6612C"/>
    <w:rsid w:val="00A66C29"/>
    <w:rsid w:val="00A7049B"/>
    <w:rsid w:val="00A70C6C"/>
    <w:rsid w:val="00A71BFC"/>
    <w:rsid w:val="00A72EA0"/>
    <w:rsid w:val="00A73726"/>
    <w:rsid w:val="00A73A45"/>
    <w:rsid w:val="00A741E9"/>
    <w:rsid w:val="00A7490B"/>
    <w:rsid w:val="00A749C5"/>
    <w:rsid w:val="00A75268"/>
    <w:rsid w:val="00A765D6"/>
    <w:rsid w:val="00A766E4"/>
    <w:rsid w:val="00A76D03"/>
    <w:rsid w:val="00A77582"/>
    <w:rsid w:val="00A77B3D"/>
    <w:rsid w:val="00A805BC"/>
    <w:rsid w:val="00A8097E"/>
    <w:rsid w:val="00A80D08"/>
    <w:rsid w:val="00A82E02"/>
    <w:rsid w:val="00A8394C"/>
    <w:rsid w:val="00A83962"/>
    <w:rsid w:val="00A84D93"/>
    <w:rsid w:val="00A84F5C"/>
    <w:rsid w:val="00A85100"/>
    <w:rsid w:val="00A86138"/>
    <w:rsid w:val="00A86787"/>
    <w:rsid w:val="00A86DB1"/>
    <w:rsid w:val="00A87137"/>
    <w:rsid w:val="00A87A6D"/>
    <w:rsid w:val="00A9022F"/>
    <w:rsid w:val="00A9131F"/>
    <w:rsid w:val="00A9170B"/>
    <w:rsid w:val="00A91AC5"/>
    <w:rsid w:val="00A92203"/>
    <w:rsid w:val="00A93021"/>
    <w:rsid w:val="00A9384A"/>
    <w:rsid w:val="00A93DFD"/>
    <w:rsid w:val="00A93F52"/>
    <w:rsid w:val="00A943F5"/>
    <w:rsid w:val="00A94CD3"/>
    <w:rsid w:val="00A94F69"/>
    <w:rsid w:val="00A95A04"/>
    <w:rsid w:val="00A95D61"/>
    <w:rsid w:val="00A96E12"/>
    <w:rsid w:val="00A96F3B"/>
    <w:rsid w:val="00A976BE"/>
    <w:rsid w:val="00A97A88"/>
    <w:rsid w:val="00AA109D"/>
    <w:rsid w:val="00AA1A90"/>
    <w:rsid w:val="00AA1D15"/>
    <w:rsid w:val="00AA25E6"/>
    <w:rsid w:val="00AA4158"/>
    <w:rsid w:val="00AA4468"/>
    <w:rsid w:val="00AA4B46"/>
    <w:rsid w:val="00AA53DC"/>
    <w:rsid w:val="00AA58C0"/>
    <w:rsid w:val="00AA5F36"/>
    <w:rsid w:val="00AB032A"/>
    <w:rsid w:val="00AB1060"/>
    <w:rsid w:val="00AB19B1"/>
    <w:rsid w:val="00AB4147"/>
    <w:rsid w:val="00AB5413"/>
    <w:rsid w:val="00AB6851"/>
    <w:rsid w:val="00AB6D8B"/>
    <w:rsid w:val="00AB73C6"/>
    <w:rsid w:val="00AC0618"/>
    <w:rsid w:val="00AC1032"/>
    <w:rsid w:val="00AC2723"/>
    <w:rsid w:val="00AC33B5"/>
    <w:rsid w:val="00AC3723"/>
    <w:rsid w:val="00AC483B"/>
    <w:rsid w:val="00AC4921"/>
    <w:rsid w:val="00AC4F52"/>
    <w:rsid w:val="00AC5154"/>
    <w:rsid w:val="00AC58AD"/>
    <w:rsid w:val="00AC62E7"/>
    <w:rsid w:val="00AD0323"/>
    <w:rsid w:val="00AD1A1B"/>
    <w:rsid w:val="00AD26FE"/>
    <w:rsid w:val="00AD339E"/>
    <w:rsid w:val="00AD37F4"/>
    <w:rsid w:val="00AD3ED8"/>
    <w:rsid w:val="00AD46E7"/>
    <w:rsid w:val="00AD4B5E"/>
    <w:rsid w:val="00AD52E5"/>
    <w:rsid w:val="00AD6B6F"/>
    <w:rsid w:val="00AD6F40"/>
    <w:rsid w:val="00AE0EA5"/>
    <w:rsid w:val="00AE3310"/>
    <w:rsid w:val="00AE36F4"/>
    <w:rsid w:val="00AE4615"/>
    <w:rsid w:val="00AE4F0E"/>
    <w:rsid w:val="00AE598C"/>
    <w:rsid w:val="00AE6561"/>
    <w:rsid w:val="00AE6C94"/>
    <w:rsid w:val="00AF1730"/>
    <w:rsid w:val="00AF24CA"/>
    <w:rsid w:val="00AF312D"/>
    <w:rsid w:val="00AF425E"/>
    <w:rsid w:val="00AF4438"/>
    <w:rsid w:val="00AF705C"/>
    <w:rsid w:val="00AF76B5"/>
    <w:rsid w:val="00AF78FE"/>
    <w:rsid w:val="00B0190A"/>
    <w:rsid w:val="00B02BC0"/>
    <w:rsid w:val="00B038D8"/>
    <w:rsid w:val="00B03DC7"/>
    <w:rsid w:val="00B059D5"/>
    <w:rsid w:val="00B061F6"/>
    <w:rsid w:val="00B06543"/>
    <w:rsid w:val="00B075AD"/>
    <w:rsid w:val="00B076AE"/>
    <w:rsid w:val="00B07940"/>
    <w:rsid w:val="00B07D69"/>
    <w:rsid w:val="00B10952"/>
    <w:rsid w:val="00B10D6E"/>
    <w:rsid w:val="00B115B8"/>
    <w:rsid w:val="00B1253F"/>
    <w:rsid w:val="00B126AF"/>
    <w:rsid w:val="00B15FD9"/>
    <w:rsid w:val="00B16216"/>
    <w:rsid w:val="00B168BF"/>
    <w:rsid w:val="00B16A0B"/>
    <w:rsid w:val="00B17893"/>
    <w:rsid w:val="00B204C9"/>
    <w:rsid w:val="00B21383"/>
    <w:rsid w:val="00B2221E"/>
    <w:rsid w:val="00B2222D"/>
    <w:rsid w:val="00B2260D"/>
    <w:rsid w:val="00B23B7F"/>
    <w:rsid w:val="00B24CDF"/>
    <w:rsid w:val="00B24FC5"/>
    <w:rsid w:val="00B25010"/>
    <w:rsid w:val="00B25477"/>
    <w:rsid w:val="00B260EB"/>
    <w:rsid w:val="00B263BB"/>
    <w:rsid w:val="00B263EA"/>
    <w:rsid w:val="00B26762"/>
    <w:rsid w:val="00B26C95"/>
    <w:rsid w:val="00B27296"/>
    <w:rsid w:val="00B2730D"/>
    <w:rsid w:val="00B305DF"/>
    <w:rsid w:val="00B30D85"/>
    <w:rsid w:val="00B32226"/>
    <w:rsid w:val="00B32E63"/>
    <w:rsid w:val="00B33606"/>
    <w:rsid w:val="00B3382C"/>
    <w:rsid w:val="00B33EFF"/>
    <w:rsid w:val="00B341DC"/>
    <w:rsid w:val="00B35C23"/>
    <w:rsid w:val="00B35CD1"/>
    <w:rsid w:val="00B3630D"/>
    <w:rsid w:val="00B37475"/>
    <w:rsid w:val="00B377EE"/>
    <w:rsid w:val="00B37A9B"/>
    <w:rsid w:val="00B40786"/>
    <w:rsid w:val="00B40C85"/>
    <w:rsid w:val="00B40CF0"/>
    <w:rsid w:val="00B41CE3"/>
    <w:rsid w:val="00B4326F"/>
    <w:rsid w:val="00B43E7F"/>
    <w:rsid w:val="00B43F23"/>
    <w:rsid w:val="00B440AA"/>
    <w:rsid w:val="00B44748"/>
    <w:rsid w:val="00B46903"/>
    <w:rsid w:val="00B46B52"/>
    <w:rsid w:val="00B46DF7"/>
    <w:rsid w:val="00B472D5"/>
    <w:rsid w:val="00B47475"/>
    <w:rsid w:val="00B47D0C"/>
    <w:rsid w:val="00B47F2C"/>
    <w:rsid w:val="00B50A11"/>
    <w:rsid w:val="00B50ED0"/>
    <w:rsid w:val="00B511D7"/>
    <w:rsid w:val="00B52636"/>
    <w:rsid w:val="00B53E03"/>
    <w:rsid w:val="00B557D1"/>
    <w:rsid w:val="00B55BFA"/>
    <w:rsid w:val="00B55F19"/>
    <w:rsid w:val="00B5620A"/>
    <w:rsid w:val="00B564C7"/>
    <w:rsid w:val="00B56557"/>
    <w:rsid w:val="00B572F3"/>
    <w:rsid w:val="00B60219"/>
    <w:rsid w:val="00B62A07"/>
    <w:rsid w:val="00B62C7E"/>
    <w:rsid w:val="00B62E25"/>
    <w:rsid w:val="00B63401"/>
    <w:rsid w:val="00B63D1E"/>
    <w:rsid w:val="00B6448B"/>
    <w:rsid w:val="00B64AD2"/>
    <w:rsid w:val="00B65071"/>
    <w:rsid w:val="00B65D2B"/>
    <w:rsid w:val="00B702C7"/>
    <w:rsid w:val="00B7030C"/>
    <w:rsid w:val="00B71763"/>
    <w:rsid w:val="00B727C1"/>
    <w:rsid w:val="00B72FF1"/>
    <w:rsid w:val="00B73B74"/>
    <w:rsid w:val="00B73C9C"/>
    <w:rsid w:val="00B74364"/>
    <w:rsid w:val="00B74A40"/>
    <w:rsid w:val="00B755D4"/>
    <w:rsid w:val="00B7562E"/>
    <w:rsid w:val="00B7634E"/>
    <w:rsid w:val="00B76AE9"/>
    <w:rsid w:val="00B76CA2"/>
    <w:rsid w:val="00B76D4E"/>
    <w:rsid w:val="00B7794B"/>
    <w:rsid w:val="00B77EFE"/>
    <w:rsid w:val="00B8198A"/>
    <w:rsid w:val="00B819A1"/>
    <w:rsid w:val="00B82244"/>
    <w:rsid w:val="00B83BD8"/>
    <w:rsid w:val="00B8432D"/>
    <w:rsid w:val="00B85233"/>
    <w:rsid w:val="00B852F9"/>
    <w:rsid w:val="00B8549E"/>
    <w:rsid w:val="00B85E55"/>
    <w:rsid w:val="00B86109"/>
    <w:rsid w:val="00B86851"/>
    <w:rsid w:val="00B8723B"/>
    <w:rsid w:val="00B87ACB"/>
    <w:rsid w:val="00B87B30"/>
    <w:rsid w:val="00B87DC8"/>
    <w:rsid w:val="00B87F6D"/>
    <w:rsid w:val="00B90C98"/>
    <w:rsid w:val="00B9230B"/>
    <w:rsid w:val="00B9297A"/>
    <w:rsid w:val="00B929CA"/>
    <w:rsid w:val="00B93036"/>
    <w:rsid w:val="00B9380D"/>
    <w:rsid w:val="00B94944"/>
    <w:rsid w:val="00B94AC8"/>
    <w:rsid w:val="00B94C3E"/>
    <w:rsid w:val="00B9566C"/>
    <w:rsid w:val="00B95BB5"/>
    <w:rsid w:val="00B95D1E"/>
    <w:rsid w:val="00B96250"/>
    <w:rsid w:val="00B964CF"/>
    <w:rsid w:val="00B96F7B"/>
    <w:rsid w:val="00B97094"/>
    <w:rsid w:val="00B9720A"/>
    <w:rsid w:val="00B97A3F"/>
    <w:rsid w:val="00BA0714"/>
    <w:rsid w:val="00BA08FE"/>
    <w:rsid w:val="00BA0B58"/>
    <w:rsid w:val="00BA0D16"/>
    <w:rsid w:val="00BA154C"/>
    <w:rsid w:val="00BA1589"/>
    <w:rsid w:val="00BA1A07"/>
    <w:rsid w:val="00BA383F"/>
    <w:rsid w:val="00BA41AB"/>
    <w:rsid w:val="00BA4354"/>
    <w:rsid w:val="00BA4790"/>
    <w:rsid w:val="00BA48C8"/>
    <w:rsid w:val="00BA4D54"/>
    <w:rsid w:val="00BA55A6"/>
    <w:rsid w:val="00BA6081"/>
    <w:rsid w:val="00BA60ED"/>
    <w:rsid w:val="00BA65A7"/>
    <w:rsid w:val="00BA6A4C"/>
    <w:rsid w:val="00BA6B3F"/>
    <w:rsid w:val="00BA6B84"/>
    <w:rsid w:val="00BA6C57"/>
    <w:rsid w:val="00BA7B79"/>
    <w:rsid w:val="00BB00AF"/>
    <w:rsid w:val="00BB0C07"/>
    <w:rsid w:val="00BB17F4"/>
    <w:rsid w:val="00BB1A23"/>
    <w:rsid w:val="00BB2EB7"/>
    <w:rsid w:val="00BB3D01"/>
    <w:rsid w:val="00BB45C0"/>
    <w:rsid w:val="00BB494A"/>
    <w:rsid w:val="00BB4BEB"/>
    <w:rsid w:val="00BB4EBC"/>
    <w:rsid w:val="00BB54E4"/>
    <w:rsid w:val="00BB6A5F"/>
    <w:rsid w:val="00BB70A1"/>
    <w:rsid w:val="00BB765D"/>
    <w:rsid w:val="00BB790D"/>
    <w:rsid w:val="00BB7C14"/>
    <w:rsid w:val="00BC0193"/>
    <w:rsid w:val="00BC0411"/>
    <w:rsid w:val="00BC0A20"/>
    <w:rsid w:val="00BC0D19"/>
    <w:rsid w:val="00BC0DB3"/>
    <w:rsid w:val="00BC1579"/>
    <w:rsid w:val="00BC17D0"/>
    <w:rsid w:val="00BC2221"/>
    <w:rsid w:val="00BC2424"/>
    <w:rsid w:val="00BC2EE1"/>
    <w:rsid w:val="00BC2FCD"/>
    <w:rsid w:val="00BC3444"/>
    <w:rsid w:val="00BC4A91"/>
    <w:rsid w:val="00BC6228"/>
    <w:rsid w:val="00BC6358"/>
    <w:rsid w:val="00BC66D4"/>
    <w:rsid w:val="00BC673D"/>
    <w:rsid w:val="00BC6963"/>
    <w:rsid w:val="00BC6C50"/>
    <w:rsid w:val="00BC6CF4"/>
    <w:rsid w:val="00BC7659"/>
    <w:rsid w:val="00BD061B"/>
    <w:rsid w:val="00BD0FEC"/>
    <w:rsid w:val="00BD1ED6"/>
    <w:rsid w:val="00BD23CB"/>
    <w:rsid w:val="00BD2618"/>
    <w:rsid w:val="00BD2A5F"/>
    <w:rsid w:val="00BD370E"/>
    <w:rsid w:val="00BD39EE"/>
    <w:rsid w:val="00BD40D8"/>
    <w:rsid w:val="00BD40E8"/>
    <w:rsid w:val="00BD4BAA"/>
    <w:rsid w:val="00BD4D30"/>
    <w:rsid w:val="00BD51CE"/>
    <w:rsid w:val="00BD56A8"/>
    <w:rsid w:val="00BD56CD"/>
    <w:rsid w:val="00BD5845"/>
    <w:rsid w:val="00BD58C9"/>
    <w:rsid w:val="00BD6396"/>
    <w:rsid w:val="00BD68A3"/>
    <w:rsid w:val="00BD6AF3"/>
    <w:rsid w:val="00BD6C27"/>
    <w:rsid w:val="00BD6EAB"/>
    <w:rsid w:val="00BD6F38"/>
    <w:rsid w:val="00BD6F9C"/>
    <w:rsid w:val="00BE0446"/>
    <w:rsid w:val="00BE05B8"/>
    <w:rsid w:val="00BE1319"/>
    <w:rsid w:val="00BE3301"/>
    <w:rsid w:val="00BE33C6"/>
    <w:rsid w:val="00BE373B"/>
    <w:rsid w:val="00BE3989"/>
    <w:rsid w:val="00BE44F5"/>
    <w:rsid w:val="00BE4EEF"/>
    <w:rsid w:val="00BE675D"/>
    <w:rsid w:val="00BE6BC9"/>
    <w:rsid w:val="00BE6C0E"/>
    <w:rsid w:val="00BE7B90"/>
    <w:rsid w:val="00BF0B5A"/>
    <w:rsid w:val="00BF15A8"/>
    <w:rsid w:val="00BF209B"/>
    <w:rsid w:val="00BF255D"/>
    <w:rsid w:val="00BF2AAB"/>
    <w:rsid w:val="00BF35ED"/>
    <w:rsid w:val="00BF4177"/>
    <w:rsid w:val="00BF4BB3"/>
    <w:rsid w:val="00BF5500"/>
    <w:rsid w:val="00BF69F0"/>
    <w:rsid w:val="00BF6DB3"/>
    <w:rsid w:val="00BF6F73"/>
    <w:rsid w:val="00BF7116"/>
    <w:rsid w:val="00BF7134"/>
    <w:rsid w:val="00BF714F"/>
    <w:rsid w:val="00BF7333"/>
    <w:rsid w:val="00BF7906"/>
    <w:rsid w:val="00BF7A25"/>
    <w:rsid w:val="00BF7B1C"/>
    <w:rsid w:val="00BF7CE2"/>
    <w:rsid w:val="00BF7FB4"/>
    <w:rsid w:val="00C001A1"/>
    <w:rsid w:val="00C002DF"/>
    <w:rsid w:val="00C005BF"/>
    <w:rsid w:val="00C026B6"/>
    <w:rsid w:val="00C02C2A"/>
    <w:rsid w:val="00C02D6E"/>
    <w:rsid w:val="00C03BF2"/>
    <w:rsid w:val="00C03F0D"/>
    <w:rsid w:val="00C04E8C"/>
    <w:rsid w:val="00C05305"/>
    <w:rsid w:val="00C05481"/>
    <w:rsid w:val="00C054E5"/>
    <w:rsid w:val="00C05F98"/>
    <w:rsid w:val="00C06665"/>
    <w:rsid w:val="00C07669"/>
    <w:rsid w:val="00C10187"/>
    <w:rsid w:val="00C10A8D"/>
    <w:rsid w:val="00C10B30"/>
    <w:rsid w:val="00C12366"/>
    <w:rsid w:val="00C1260F"/>
    <w:rsid w:val="00C12A64"/>
    <w:rsid w:val="00C12B1C"/>
    <w:rsid w:val="00C12D66"/>
    <w:rsid w:val="00C13512"/>
    <w:rsid w:val="00C16A01"/>
    <w:rsid w:val="00C205E8"/>
    <w:rsid w:val="00C2275C"/>
    <w:rsid w:val="00C2327B"/>
    <w:rsid w:val="00C2361D"/>
    <w:rsid w:val="00C24447"/>
    <w:rsid w:val="00C246F5"/>
    <w:rsid w:val="00C2590E"/>
    <w:rsid w:val="00C26214"/>
    <w:rsid w:val="00C263B2"/>
    <w:rsid w:val="00C2711E"/>
    <w:rsid w:val="00C279D4"/>
    <w:rsid w:val="00C30214"/>
    <w:rsid w:val="00C30D04"/>
    <w:rsid w:val="00C319F9"/>
    <w:rsid w:val="00C31C46"/>
    <w:rsid w:val="00C329FF"/>
    <w:rsid w:val="00C32BC3"/>
    <w:rsid w:val="00C33428"/>
    <w:rsid w:val="00C33441"/>
    <w:rsid w:val="00C33845"/>
    <w:rsid w:val="00C3429C"/>
    <w:rsid w:val="00C35044"/>
    <w:rsid w:val="00C355AD"/>
    <w:rsid w:val="00C35926"/>
    <w:rsid w:val="00C35DFF"/>
    <w:rsid w:val="00C40646"/>
    <w:rsid w:val="00C408F9"/>
    <w:rsid w:val="00C4132D"/>
    <w:rsid w:val="00C41685"/>
    <w:rsid w:val="00C4205C"/>
    <w:rsid w:val="00C42978"/>
    <w:rsid w:val="00C4299A"/>
    <w:rsid w:val="00C429EE"/>
    <w:rsid w:val="00C433DA"/>
    <w:rsid w:val="00C43E69"/>
    <w:rsid w:val="00C44490"/>
    <w:rsid w:val="00C44E1C"/>
    <w:rsid w:val="00C45203"/>
    <w:rsid w:val="00C4524F"/>
    <w:rsid w:val="00C45537"/>
    <w:rsid w:val="00C46963"/>
    <w:rsid w:val="00C4794E"/>
    <w:rsid w:val="00C47DBA"/>
    <w:rsid w:val="00C50115"/>
    <w:rsid w:val="00C50A00"/>
    <w:rsid w:val="00C50DD2"/>
    <w:rsid w:val="00C50ED4"/>
    <w:rsid w:val="00C515E1"/>
    <w:rsid w:val="00C520B8"/>
    <w:rsid w:val="00C52840"/>
    <w:rsid w:val="00C53177"/>
    <w:rsid w:val="00C532AF"/>
    <w:rsid w:val="00C5443D"/>
    <w:rsid w:val="00C545E5"/>
    <w:rsid w:val="00C54A93"/>
    <w:rsid w:val="00C54B13"/>
    <w:rsid w:val="00C5591F"/>
    <w:rsid w:val="00C56917"/>
    <w:rsid w:val="00C61845"/>
    <w:rsid w:val="00C61DF8"/>
    <w:rsid w:val="00C62ECF"/>
    <w:rsid w:val="00C63D81"/>
    <w:rsid w:val="00C6501E"/>
    <w:rsid w:val="00C6580C"/>
    <w:rsid w:val="00C65C03"/>
    <w:rsid w:val="00C66723"/>
    <w:rsid w:val="00C668AB"/>
    <w:rsid w:val="00C66C20"/>
    <w:rsid w:val="00C66E46"/>
    <w:rsid w:val="00C673ED"/>
    <w:rsid w:val="00C67584"/>
    <w:rsid w:val="00C67699"/>
    <w:rsid w:val="00C679B5"/>
    <w:rsid w:val="00C70687"/>
    <w:rsid w:val="00C71B73"/>
    <w:rsid w:val="00C73906"/>
    <w:rsid w:val="00C73983"/>
    <w:rsid w:val="00C73FDB"/>
    <w:rsid w:val="00C7421B"/>
    <w:rsid w:val="00C742F0"/>
    <w:rsid w:val="00C74E95"/>
    <w:rsid w:val="00C75507"/>
    <w:rsid w:val="00C75552"/>
    <w:rsid w:val="00C7623E"/>
    <w:rsid w:val="00C7709D"/>
    <w:rsid w:val="00C77B0B"/>
    <w:rsid w:val="00C77E45"/>
    <w:rsid w:val="00C807D2"/>
    <w:rsid w:val="00C80C05"/>
    <w:rsid w:val="00C81657"/>
    <w:rsid w:val="00C81899"/>
    <w:rsid w:val="00C81953"/>
    <w:rsid w:val="00C81D96"/>
    <w:rsid w:val="00C82B58"/>
    <w:rsid w:val="00C834F2"/>
    <w:rsid w:val="00C83B74"/>
    <w:rsid w:val="00C83BC6"/>
    <w:rsid w:val="00C8409E"/>
    <w:rsid w:val="00C844E5"/>
    <w:rsid w:val="00C84754"/>
    <w:rsid w:val="00C84949"/>
    <w:rsid w:val="00C86D90"/>
    <w:rsid w:val="00C87584"/>
    <w:rsid w:val="00C87B45"/>
    <w:rsid w:val="00C906D2"/>
    <w:rsid w:val="00C90CB8"/>
    <w:rsid w:val="00C911A6"/>
    <w:rsid w:val="00C9137C"/>
    <w:rsid w:val="00C91395"/>
    <w:rsid w:val="00C916F6"/>
    <w:rsid w:val="00C91F33"/>
    <w:rsid w:val="00C92048"/>
    <w:rsid w:val="00C92CEF"/>
    <w:rsid w:val="00C9342A"/>
    <w:rsid w:val="00C93511"/>
    <w:rsid w:val="00C94CFB"/>
    <w:rsid w:val="00C9603E"/>
    <w:rsid w:val="00C969D6"/>
    <w:rsid w:val="00C96B6A"/>
    <w:rsid w:val="00C97DFD"/>
    <w:rsid w:val="00CA02F0"/>
    <w:rsid w:val="00CA13D0"/>
    <w:rsid w:val="00CA202C"/>
    <w:rsid w:val="00CA3A30"/>
    <w:rsid w:val="00CA3E12"/>
    <w:rsid w:val="00CA3F49"/>
    <w:rsid w:val="00CA4E48"/>
    <w:rsid w:val="00CA548B"/>
    <w:rsid w:val="00CA585C"/>
    <w:rsid w:val="00CA5BCD"/>
    <w:rsid w:val="00CA641F"/>
    <w:rsid w:val="00CA6D9E"/>
    <w:rsid w:val="00CA7496"/>
    <w:rsid w:val="00CA74AF"/>
    <w:rsid w:val="00CB02A6"/>
    <w:rsid w:val="00CB0E48"/>
    <w:rsid w:val="00CB1178"/>
    <w:rsid w:val="00CB15D3"/>
    <w:rsid w:val="00CB1D92"/>
    <w:rsid w:val="00CB3976"/>
    <w:rsid w:val="00CB397D"/>
    <w:rsid w:val="00CB3C14"/>
    <w:rsid w:val="00CB4389"/>
    <w:rsid w:val="00CB4E38"/>
    <w:rsid w:val="00CB4F7C"/>
    <w:rsid w:val="00CB5100"/>
    <w:rsid w:val="00CB543F"/>
    <w:rsid w:val="00CB54B5"/>
    <w:rsid w:val="00CB54ED"/>
    <w:rsid w:val="00CB55D6"/>
    <w:rsid w:val="00CB5BC3"/>
    <w:rsid w:val="00CB645F"/>
    <w:rsid w:val="00CB6FD3"/>
    <w:rsid w:val="00CB75B0"/>
    <w:rsid w:val="00CC0F0A"/>
    <w:rsid w:val="00CC11FB"/>
    <w:rsid w:val="00CC2CB2"/>
    <w:rsid w:val="00CC2F01"/>
    <w:rsid w:val="00CC35AE"/>
    <w:rsid w:val="00CC4536"/>
    <w:rsid w:val="00CC4F8C"/>
    <w:rsid w:val="00CC5879"/>
    <w:rsid w:val="00CC6CC1"/>
    <w:rsid w:val="00CC7210"/>
    <w:rsid w:val="00CC794C"/>
    <w:rsid w:val="00CC7988"/>
    <w:rsid w:val="00CC7D34"/>
    <w:rsid w:val="00CD052C"/>
    <w:rsid w:val="00CD0A50"/>
    <w:rsid w:val="00CD101F"/>
    <w:rsid w:val="00CD10BC"/>
    <w:rsid w:val="00CD1B5A"/>
    <w:rsid w:val="00CD218D"/>
    <w:rsid w:val="00CD292C"/>
    <w:rsid w:val="00CD457A"/>
    <w:rsid w:val="00CD4E26"/>
    <w:rsid w:val="00CD54BE"/>
    <w:rsid w:val="00CD5933"/>
    <w:rsid w:val="00CD5ACF"/>
    <w:rsid w:val="00CD635B"/>
    <w:rsid w:val="00CD6997"/>
    <w:rsid w:val="00CD6E96"/>
    <w:rsid w:val="00CD6F62"/>
    <w:rsid w:val="00CD706D"/>
    <w:rsid w:val="00CD7130"/>
    <w:rsid w:val="00CD7882"/>
    <w:rsid w:val="00CD7930"/>
    <w:rsid w:val="00CE0C76"/>
    <w:rsid w:val="00CE0C9E"/>
    <w:rsid w:val="00CE17B0"/>
    <w:rsid w:val="00CE2D45"/>
    <w:rsid w:val="00CE31AD"/>
    <w:rsid w:val="00CE3808"/>
    <w:rsid w:val="00CE3B47"/>
    <w:rsid w:val="00CE3DBE"/>
    <w:rsid w:val="00CE4470"/>
    <w:rsid w:val="00CE4742"/>
    <w:rsid w:val="00CE4957"/>
    <w:rsid w:val="00CE65A7"/>
    <w:rsid w:val="00CE6757"/>
    <w:rsid w:val="00CE70E6"/>
    <w:rsid w:val="00CE7169"/>
    <w:rsid w:val="00CE73D3"/>
    <w:rsid w:val="00CE7A20"/>
    <w:rsid w:val="00CF1338"/>
    <w:rsid w:val="00CF1545"/>
    <w:rsid w:val="00CF2A4D"/>
    <w:rsid w:val="00CF2B31"/>
    <w:rsid w:val="00CF3924"/>
    <w:rsid w:val="00CF3E0A"/>
    <w:rsid w:val="00CF467E"/>
    <w:rsid w:val="00CF4D4B"/>
    <w:rsid w:val="00CF52C8"/>
    <w:rsid w:val="00CF5D2F"/>
    <w:rsid w:val="00CF6101"/>
    <w:rsid w:val="00CF611F"/>
    <w:rsid w:val="00CF6252"/>
    <w:rsid w:val="00CF7070"/>
    <w:rsid w:val="00CF7112"/>
    <w:rsid w:val="00CF74FD"/>
    <w:rsid w:val="00D00A0F"/>
    <w:rsid w:val="00D01F48"/>
    <w:rsid w:val="00D023F2"/>
    <w:rsid w:val="00D029BF"/>
    <w:rsid w:val="00D031B5"/>
    <w:rsid w:val="00D03965"/>
    <w:rsid w:val="00D04473"/>
    <w:rsid w:val="00D04EE9"/>
    <w:rsid w:val="00D05BF6"/>
    <w:rsid w:val="00D06BA9"/>
    <w:rsid w:val="00D06BDE"/>
    <w:rsid w:val="00D07886"/>
    <w:rsid w:val="00D07897"/>
    <w:rsid w:val="00D103DD"/>
    <w:rsid w:val="00D10715"/>
    <w:rsid w:val="00D1196F"/>
    <w:rsid w:val="00D11C3F"/>
    <w:rsid w:val="00D1251C"/>
    <w:rsid w:val="00D1273A"/>
    <w:rsid w:val="00D12D03"/>
    <w:rsid w:val="00D13234"/>
    <w:rsid w:val="00D1351E"/>
    <w:rsid w:val="00D13A64"/>
    <w:rsid w:val="00D14411"/>
    <w:rsid w:val="00D14D0F"/>
    <w:rsid w:val="00D15682"/>
    <w:rsid w:val="00D157C1"/>
    <w:rsid w:val="00D15ADA"/>
    <w:rsid w:val="00D17504"/>
    <w:rsid w:val="00D207EA"/>
    <w:rsid w:val="00D21622"/>
    <w:rsid w:val="00D21BC9"/>
    <w:rsid w:val="00D21CF7"/>
    <w:rsid w:val="00D2202B"/>
    <w:rsid w:val="00D223DA"/>
    <w:rsid w:val="00D23345"/>
    <w:rsid w:val="00D240BC"/>
    <w:rsid w:val="00D243CE"/>
    <w:rsid w:val="00D24929"/>
    <w:rsid w:val="00D256E3"/>
    <w:rsid w:val="00D25969"/>
    <w:rsid w:val="00D25B41"/>
    <w:rsid w:val="00D25D98"/>
    <w:rsid w:val="00D268A4"/>
    <w:rsid w:val="00D27B12"/>
    <w:rsid w:val="00D27E58"/>
    <w:rsid w:val="00D27F20"/>
    <w:rsid w:val="00D3020B"/>
    <w:rsid w:val="00D3160D"/>
    <w:rsid w:val="00D31D6E"/>
    <w:rsid w:val="00D31DF4"/>
    <w:rsid w:val="00D32729"/>
    <w:rsid w:val="00D33291"/>
    <w:rsid w:val="00D336C5"/>
    <w:rsid w:val="00D33A1A"/>
    <w:rsid w:val="00D33C32"/>
    <w:rsid w:val="00D3403C"/>
    <w:rsid w:val="00D3483E"/>
    <w:rsid w:val="00D34AB8"/>
    <w:rsid w:val="00D34CBB"/>
    <w:rsid w:val="00D350F0"/>
    <w:rsid w:val="00D355C8"/>
    <w:rsid w:val="00D355FF"/>
    <w:rsid w:val="00D35C3B"/>
    <w:rsid w:val="00D35D5D"/>
    <w:rsid w:val="00D374E0"/>
    <w:rsid w:val="00D378F1"/>
    <w:rsid w:val="00D40513"/>
    <w:rsid w:val="00D40607"/>
    <w:rsid w:val="00D41710"/>
    <w:rsid w:val="00D443C6"/>
    <w:rsid w:val="00D44FCD"/>
    <w:rsid w:val="00D452A7"/>
    <w:rsid w:val="00D45862"/>
    <w:rsid w:val="00D45999"/>
    <w:rsid w:val="00D461D6"/>
    <w:rsid w:val="00D46EBB"/>
    <w:rsid w:val="00D50503"/>
    <w:rsid w:val="00D51355"/>
    <w:rsid w:val="00D5157F"/>
    <w:rsid w:val="00D51695"/>
    <w:rsid w:val="00D53F36"/>
    <w:rsid w:val="00D54482"/>
    <w:rsid w:val="00D5488D"/>
    <w:rsid w:val="00D54FFB"/>
    <w:rsid w:val="00D55C0C"/>
    <w:rsid w:val="00D56715"/>
    <w:rsid w:val="00D57963"/>
    <w:rsid w:val="00D57E8F"/>
    <w:rsid w:val="00D600C0"/>
    <w:rsid w:val="00D60565"/>
    <w:rsid w:val="00D62097"/>
    <w:rsid w:val="00D62CB9"/>
    <w:rsid w:val="00D62DE0"/>
    <w:rsid w:val="00D63393"/>
    <w:rsid w:val="00D63468"/>
    <w:rsid w:val="00D63682"/>
    <w:rsid w:val="00D63DAC"/>
    <w:rsid w:val="00D64336"/>
    <w:rsid w:val="00D64699"/>
    <w:rsid w:val="00D649B4"/>
    <w:rsid w:val="00D657DD"/>
    <w:rsid w:val="00D65B68"/>
    <w:rsid w:val="00D65DCA"/>
    <w:rsid w:val="00D66474"/>
    <w:rsid w:val="00D66DB2"/>
    <w:rsid w:val="00D67D6B"/>
    <w:rsid w:val="00D71608"/>
    <w:rsid w:val="00D71BB2"/>
    <w:rsid w:val="00D74307"/>
    <w:rsid w:val="00D743B6"/>
    <w:rsid w:val="00D743C6"/>
    <w:rsid w:val="00D74588"/>
    <w:rsid w:val="00D7490E"/>
    <w:rsid w:val="00D74A0B"/>
    <w:rsid w:val="00D753EF"/>
    <w:rsid w:val="00D75B75"/>
    <w:rsid w:val="00D75C79"/>
    <w:rsid w:val="00D76065"/>
    <w:rsid w:val="00D776F9"/>
    <w:rsid w:val="00D80CA8"/>
    <w:rsid w:val="00D80F11"/>
    <w:rsid w:val="00D8109E"/>
    <w:rsid w:val="00D8209F"/>
    <w:rsid w:val="00D8291C"/>
    <w:rsid w:val="00D83893"/>
    <w:rsid w:val="00D84A46"/>
    <w:rsid w:val="00D84B58"/>
    <w:rsid w:val="00D85662"/>
    <w:rsid w:val="00D8590D"/>
    <w:rsid w:val="00D85CD1"/>
    <w:rsid w:val="00D85E21"/>
    <w:rsid w:val="00D86BD7"/>
    <w:rsid w:val="00D874C2"/>
    <w:rsid w:val="00D87697"/>
    <w:rsid w:val="00D900E8"/>
    <w:rsid w:val="00D9015C"/>
    <w:rsid w:val="00D903C0"/>
    <w:rsid w:val="00D90490"/>
    <w:rsid w:val="00D923BC"/>
    <w:rsid w:val="00D92D86"/>
    <w:rsid w:val="00D93058"/>
    <w:rsid w:val="00D93BDE"/>
    <w:rsid w:val="00D93BF2"/>
    <w:rsid w:val="00D9414F"/>
    <w:rsid w:val="00D946DD"/>
    <w:rsid w:val="00D94C66"/>
    <w:rsid w:val="00D95FE9"/>
    <w:rsid w:val="00D96262"/>
    <w:rsid w:val="00D964AE"/>
    <w:rsid w:val="00D96614"/>
    <w:rsid w:val="00D9732A"/>
    <w:rsid w:val="00D973D1"/>
    <w:rsid w:val="00D97421"/>
    <w:rsid w:val="00D9779B"/>
    <w:rsid w:val="00DA0463"/>
    <w:rsid w:val="00DA0734"/>
    <w:rsid w:val="00DA07E2"/>
    <w:rsid w:val="00DA0EE2"/>
    <w:rsid w:val="00DA0F78"/>
    <w:rsid w:val="00DA10CA"/>
    <w:rsid w:val="00DA1931"/>
    <w:rsid w:val="00DA2759"/>
    <w:rsid w:val="00DA3706"/>
    <w:rsid w:val="00DA383C"/>
    <w:rsid w:val="00DA45B6"/>
    <w:rsid w:val="00DA5762"/>
    <w:rsid w:val="00DA5E4B"/>
    <w:rsid w:val="00DA64CF"/>
    <w:rsid w:val="00DA69B9"/>
    <w:rsid w:val="00DA6B0C"/>
    <w:rsid w:val="00DA72DF"/>
    <w:rsid w:val="00DB09ED"/>
    <w:rsid w:val="00DB0EA1"/>
    <w:rsid w:val="00DB1303"/>
    <w:rsid w:val="00DB28F3"/>
    <w:rsid w:val="00DB4A71"/>
    <w:rsid w:val="00DB4D3E"/>
    <w:rsid w:val="00DB4E70"/>
    <w:rsid w:val="00DB5527"/>
    <w:rsid w:val="00DB5755"/>
    <w:rsid w:val="00DB5B5B"/>
    <w:rsid w:val="00DC0069"/>
    <w:rsid w:val="00DC10CD"/>
    <w:rsid w:val="00DC1A27"/>
    <w:rsid w:val="00DC2817"/>
    <w:rsid w:val="00DC4494"/>
    <w:rsid w:val="00DC4F80"/>
    <w:rsid w:val="00DC4FC1"/>
    <w:rsid w:val="00DC54ED"/>
    <w:rsid w:val="00DC5A35"/>
    <w:rsid w:val="00DC5CFC"/>
    <w:rsid w:val="00DD0141"/>
    <w:rsid w:val="00DD027F"/>
    <w:rsid w:val="00DD0343"/>
    <w:rsid w:val="00DD073D"/>
    <w:rsid w:val="00DD0B92"/>
    <w:rsid w:val="00DD0EE9"/>
    <w:rsid w:val="00DD1F96"/>
    <w:rsid w:val="00DD23B9"/>
    <w:rsid w:val="00DD23D2"/>
    <w:rsid w:val="00DD2737"/>
    <w:rsid w:val="00DD2B69"/>
    <w:rsid w:val="00DD3C88"/>
    <w:rsid w:val="00DD4105"/>
    <w:rsid w:val="00DD4331"/>
    <w:rsid w:val="00DD45EB"/>
    <w:rsid w:val="00DD4939"/>
    <w:rsid w:val="00DD4BD0"/>
    <w:rsid w:val="00DD4E09"/>
    <w:rsid w:val="00DD4F23"/>
    <w:rsid w:val="00DD5743"/>
    <w:rsid w:val="00DD5779"/>
    <w:rsid w:val="00DD58A5"/>
    <w:rsid w:val="00DD590A"/>
    <w:rsid w:val="00DD5C8E"/>
    <w:rsid w:val="00DD7753"/>
    <w:rsid w:val="00DD77C9"/>
    <w:rsid w:val="00DE0847"/>
    <w:rsid w:val="00DE1DAE"/>
    <w:rsid w:val="00DE239F"/>
    <w:rsid w:val="00DE29FB"/>
    <w:rsid w:val="00DE2DA6"/>
    <w:rsid w:val="00DE34A3"/>
    <w:rsid w:val="00DE39A3"/>
    <w:rsid w:val="00DE3C5E"/>
    <w:rsid w:val="00DE3E59"/>
    <w:rsid w:val="00DE4CF2"/>
    <w:rsid w:val="00DE4EFB"/>
    <w:rsid w:val="00DE5739"/>
    <w:rsid w:val="00DE623F"/>
    <w:rsid w:val="00DE67D5"/>
    <w:rsid w:val="00DE6AEF"/>
    <w:rsid w:val="00DF0092"/>
    <w:rsid w:val="00DF13C8"/>
    <w:rsid w:val="00DF1813"/>
    <w:rsid w:val="00DF18F8"/>
    <w:rsid w:val="00DF2C6F"/>
    <w:rsid w:val="00DF2FBB"/>
    <w:rsid w:val="00DF4173"/>
    <w:rsid w:val="00DF470F"/>
    <w:rsid w:val="00DF4C3C"/>
    <w:rsid w:val="00DF5068"/>
    <w:rsid w:val="00DF53F2"/>
    <w:rsid w:val="00DF59D6"/>
    <w:rsid w:val="00DF5E0E"/>
    <w:rsid w:val="00DF60F7"/>
    <w:rsid w:val="00DF735E"/>
    <w:rsid w:val="00DF7AA5"/>
    <w:rsid w:val="00DF7ECF"/>
    <w:rsid w:val="00E000D7"/>
    <w:rsid w:val="00E0010A"/>
    <w:rsid w:val="00E02449"/>
    <w:rsid w:val="00E0338B"/>
    <w:rsid w:val="00E03707"/>
    <w:rsid w:val="00E049E8"/>
    <w:rsid w:val="00E04AF6"/>
    <w:rsid w:val="00E0519F"/>
    <w:rsid w:val="00E0564B"/>
    <w:rsid w:val="00E061F2"/>
    <w:rsid w:val="00E06D3B"/>
    <w:rsid w:val="00E072FA"/>
    <w:rsid w:val="00E07581"/>
    <w:rsid w:val="00E10060"/>
    <w:rsid w:val="00E1091B"/>
    <w:rsid w:val="00E10D47"/>
    <w:rsid w:val="00E10FE8"/>
    <w:rsid w:val="00E11B9C"/>
    <w:rsid w:val="00E11DA1"/>
    <w:rsid w:val="00E12BA6"/>
    <w:rsid w:val="00E1348A"/>
    <w:rsid w:val="00E13905"/>
    <w:rsid w:val="00E147CA"/>
    <w:rsid w:val="00E15E07"/>
    <w:rsid w:val="00E16891"/>
    <w:rsid w:val="00E16FDF"/>
    <w:rsid w:val="00E17291"/>
    <w:rsid w:val="00E17604"/>
    <w:rsid w:val="00E20C6E"/>
    <w:rsid w:val="00E20E56"/>
    <w:rsid w:val="00E21CEE"/>
    <w:rsid w:val="00E21E1A"/>
    <w:rsid w:val="00E21E5C"/>
    <w:rsid w:val="00E22772"/>
    <w:rsid w:val="00E22885"/>
    <w:rsid w:val="00E22F31"/>
    <w:rsid w:val="00E2388D"/>
    <w:rsid w:val="00E23952"/>
    <w:rsid w:val="00E23D2D"/>
    <w:rsid w:val="00E23ED6"/>
    <w:rsid w:val="00E2436D"/>
    <w:rsid w:val="00E24CFC"/>
    <w:rsid w:val="00E24DB1"/>
    <w:rsid w:val="00E25A34"/>
    <w:rsid w:val="00E26669"/>
    <w:rsid w:val="00E268CA"/>
    <w:rsid w:val="00E27259"/>
    <w:rsid w:val="00E272F4"/>
    <w:rsid w:val="00E30536"/>
    <w:rsid w:val="00E317D8"/>
    <w:rsid w:val="00E31F66"/>
    <w:rsid w:val="00E31FC4"/>
    <w:rsid w:val="00E320DA"/>
    <w:rsid w:val="00E32792"/>
    <w:rsid w:val="00E32EF5"/>
    <w:rsid w:val="00E336AC"/>
    <w:rsid w:val="00E33A7A"/>
    <w:rsid w:val="00E340BC"/>
    <w:rsid w:val="00E34B73"/>
    <w:rsid w:val="00E34D5F"/>
    <w:rsid w:val="00E35A9D"/>
    <w:rsid w:val="00E367B7"/>
    <w:rsid w:val="00E36A61"/>
    <w:rsid w:val="00E402DD"/>
    <w:rsid w:val="00E416C5"/>
    <w:rsid w:val="00E42949"/>
    <w:rsid w:val="00E42D22"/>
    <w:rsid w:val="00E42E7F"/>
    <w:rsid w:val="00E43668"/>
    <w:rsid w:val="00E43707"/>
    <w:rsid w:val="00E437B0"/>
    <w:rsid w:val="00E4430E"/>
    <w:rsid w:val="00E44ECA"/>
    <w:rsid w:val="00E455C3"/>
    <w:rsid w:val="00E4597A"/>
    <w:rsid w:val="00E46A0C"/>
    <w:rsid w:val="00E46F6B"/>
    <w:rsid w:val="00E475EB"/>
    <w:rsid w:val="00E47F9B"/>
    <w:rsid w:val="00E509DF"/>
    <w:rsid w:val="00E50BF3"/>
    <w:rsid w:val="00E51B08"/>
    <w:rsid w:val="00E51FBF"/>
    <w:rsid w:val="00E5222B"/>
    <w:rsid w:val="00E526C1"/>
    <w:rsid w:val="00E526E4"/>
    <w:rsid w:val="00E527AD"/>
    <w:rsid w:val="00E52F4F"/>
    <w:rsid w:val="00E53F22"/>
    <w:rsid w:val="00E54F0F"/>
    <w:rsid w:val="00E54F88"/>
    <w:rsid w:val="00E55236"/>
    <w:rsid w:val="00E564AB"/>
    <w:rsid w:val="00E5755D"/>
    <w:rsid w:val="00E60707"/>
    <w:rsid w:val="00E6096C"/>
    <w:rsid w:val="00E6097D"/>
    <w:rsid w:val="00E60BF9"/>
    <w:rsid w:val="00E60F39"/>
    <w:rsid w:val="00E610CD"/>
    <w:rsid w:val="00E61402"/>
    <w:rsid w:val="00E6144B"/>
    <w:rsid w:val="00E624DA"/>
    <w:rsid w:val="00E62661"/>
    <w:rsid w:val="00E62768"/>
    <w:rsid w:val="00E62926"/>
    <w:rsid w:val="00E6492D"/>
    <w:rsid w:val="00E64B46"/>
    <w:rsid w:val="00E65A31"/>
    <w:rsid w:val="00E65C9F"/>
    <w:rsid w:val="00E67F6D"/>
    <w:rsid w:val="00E703D4"/>
    <w:rsid w:val="00E7108A"/>
    <w:rsid w:val="00E7144E"/>
    <w:rsid w:val="00E728AA"/>
    <w:rsid w:val="00E735BC"/>
    <w:rsid w:val="00E736F6"/>
    <w:rsid w:val="00E73C48"/>
    <w:rsid w:val="00E73EDB"/>
    <w:rsid w:val="00E7470E"/>
    <w:rsid w:val="00E74CB6"/>
    <w:rsid w:val="00E74EB2"/>
    <w:rsid w:val="00E74F39"/>
    <w:rsid w:val="00E753DF"/>
    <w:rsid w:val="00E754A2"/>
    <w:rsid w:val="00E75B19"/>
    <w:rsid w:val="00E76ED0"/>
    <w:rsid w:val="00E76FC9"/>
    <w:rsid w:val="00E77260"/>
    <w:rsid w:val="00E77E1F"/>
    <w:rsid w:val="00E80B51"/>
    <w:rsid w:val="00E81530"/>
    <w:rsid w:val="00E81592"/>
    <w:rsid w:val="00E815C9"/>
    <w:rsid w:val="00E81BFB"/>
    <w:rsid w:val="00E82467"/>
    <w:rsid w:val="00E82736"/>
    <w:rsid w:val="00E82967"/>
    <w:rsid w:val="00E82E3B"/>
    <w:rsid w:val="00E82EB6"/>
    <w:rsid w:val="00E838B7"/>
    <w:rsid w:val="00E84733"/>
    <w:rsid w:val="00E848C1"/>
    <w:rsid w:val="00E84E41"/>
    <w:rsid w:val="00E856D9"/>
    <w:rsid w:val="00E85EB5"/>
    <w:rsid w:val="00E86949"/>
    <w:rsid w:val="00E86C9A"/>
    <w:rsid w:val="00E913E3"/>
    <w:rsid w:val="00E922E9"/>
    <w:rsid w:val="00E9380E"/>
    <w:rsid w:val="00E93E85"/>
    <w:rsid w:val="00E94B90"/>
    <w:rsid w:val="00E9570C"/>
    <w:rsid w:val="00E95EF5"/>
    <w:rsid w:val="00E96603"/>
    <w:rsid w:val="00E969DB"/>
    <w:rsid w:val="00E96E1F"/>
    <w:rsid w:val="00E97199"/>
    <w:rsid w:val="00E97367"/>
    <w:rsid w:val="00E97691"/>
    <w:rsid w:val="00EA03D2"/>
    <w:rsid w:val="00EA0423"/>
    <w:rsid w:val="00EA0BF1"/>
    <w:rsid w:val="00EA0DF1"/>
    <w:rsid w:val="00EA23C9"/>
    <w:rsid w:val="00EA2887"/>
    <w:rsid w:val="00EA33EE"/>
    <w:rsid w:val="00EA481D"/>
    <w:rsid w:val="00EA74B3"/>
    <w:rsid w:val="00EA7890"/>
    <w:rsid w:val="00EB0B26"/>
    <w:rsid w:val="00EB0FC8"/>
    <w:rsid w:val="00EB2853"/>
    <w:rsid w:val="00EB2BF4"/>
    <w:rsid w:val="00EB32BA"/>
    <w:rsid w:val="00EB3821"/>
    <w:rsid w:val="00EB4181"/>
    <w:rsid w:val="00EB452B"/>
    <w:rsid w:val="00EB7DB6"/>
    <w:rsid w:val="00EC0BB8"/>
    <w:rsid w:val="00EC1750"/>
    <w:rsid w:val="00EC1E2D"/>
    <w:rsid w:val="00EC1F80"/>
    <w:rsid w:val="00EC2227"/>
    <w:rsid w:val="00EC3309"/>
    <w:rsid w:val="00EC3336"/>
    <w:rsid w:val="00EC3431"/>
    <w:rsid w:val="00EC4788"/>
    <w:rsid w:val="00EC4B02"/>
    <w:rsid w:val="00EC4BBE"/>
    <w:rsid w:val="00EC4D18"/>
    <w:rsid w:val="00EC54E9"/>
    <w:rsid w:val="00EC785B"/>
    <w:rsid w:val="00EC78EB"/>
    <w:rsid w:val="00EC7F3B"/>
    <w:rsid w:val="00ED0ADB"/>
    <w:rsid w:val="00ED0F5F"/>
    <w:rsid w:val="00ED0FFE"/>
    <w:rsid w:val="00ED1353"/>
    <w:rsid w:val="00ED145C"/>
    <w:rsid w:val="00ED15BF"/>
    <w:rsid w:val="00ED181E"/>
    <w:rsid w:val="00ED22C5"/>
    <w:rsid w:val="00ED22EE"/>
    <w:rsid w:val="00ED2851"/>
    <w:rsid w:val="00ED3BE4"/>
    <w:rsid w:val="00ED3CF9"/>
    <w:rsid w:val="00ED3E90"/>
    <w:rsid w:val="00ED5A0B"/>
    <w:rsid w:val="00ED7547"/>
    <w:rsid w:val="00ED75CA"/>
    <w:rsid w:val="00ED79AE"/>
    <w:rsid w:val="00ED7EB8"/>
    <w:rsid w:val="00EE0875"/>
    <w:rsid w:val="00EE089B"/>
    <w:rsid w:val="00EE19F9"/>
    <w:rsid w:val="00EE1F32"/>
    <w:rsid w:val="00EE1FAA"/>
    <w:rsid w:val="00EE2C9F"/>
    <w:rsid w:val="00EE32CF"/>
    <w:rsid w:val="00EE4ADA"/>
    <w:rsid w:val="00EE4D66"/>
    <w:rsid w:val="00EE54DB"/>
    <w:rsid w:val="00EE577F"/>
    <w:rsid w:val="00EE658C"/>
    <w:rsid w:val="00EE77A7"/>
    <w:rsid w:val="00EF0CEE"/>
    <w:rsid w:val="00EF19AE"/>
    <w:rsid w:val="00EF1B08"/>
    <w:rsid w:val="00EF1ED2"/>
    <w:rsid w:val="00EF2103"/>
    <w:rsid w:val="00EF293B"/>
    <w:rsid w:val="00EF2D28"/>
    <w:rsid w:val="00EF39C0"/>
    <w:rsid w:val="00EF3DE4"/>
    <w:rsid w:val="00EF44F0"/>
    <w:rsid w:val="00EF4B49"/>
    <w:rsid w:val="00EF5EEE"/>
    <w:rsid w:val="00EF709D"/>
    <w:rsid w:val="00EF73DA"/>
    <w:rsid w:val="00EF7B21"/>
    <w:rsid w:val="00EF7CBA"/>
    <w:rsid w:val="00EF7D67"/>
    <w:rsid w:val="00F00E3C"/>
    <w:rsid w:val="00F0145E"/>
    <w:rsid w:val="00F01970"/>
    <w:rsid w:val="00F01AD0"/>
    <w:rsid w:val="00F01FF7"/>
    <w:rsid w:val="00F02088"/>
    <w:rsid w:val="00F02B81"/>
    <w:rsid w:val="00F02D3A"/>
    <w:rsid w:val="00F02E3A"/>
    <w:rsid w:val="00F02EEF"/>
    <w:rsid w:val="00F03252"/>
    <w:rsid w:val="00F03302"/>
    <w:rsid w:val="00F0345C"/>
    <w:rsid w:val="00F03BF7"/>
    <w:rsid w:val="00F04E63"/>
    <w:rsid w:val="00F0520F"/>
    <w:rsid w:val="00F053DA"/>
    <w:rsid w:val="00F05BC4"/>
    <w:rsid w:val="00F05BF3"/>
    <w:rsid w:val="00F0649F"/>
    <w:rsid w:val="00F0675E"/>
    <w:rsid w:val="00F105BF"/>
    <w:rsid w:val="00F106F2"/>
    <w:rsid w:val="00F114B5"/>
    <w:rsid w:val="00F12425"/>
    <w:rsid w:val="00F124F7"/>
    <w:rsid w:val="00F1309C"/>
    <w:rsid w:val="00F13D0B"/>
    <w:rsid w:val="00F142DD"/>
    <w:rsid w:val="00F17190"/>
    <w:rsid w:val="00F17963"/>
    <w:rsid w:val="00F17AEF"/>
    <w:rsid w:val="00F17F6C"/>
    <w:rsid w:val="00F17FDA"/>
    <w:rsid w:val="00F21126"/>
    <w:rsid w:val="00F21AAC"/>
    <w:rsid w:val="00F21C1B"/>
    <w:rsid w:val="00F21C6A"/>
    <w:rsid w:val="00F2279B"/>
    <w:rsid w:val="00F237A7"/>
    <w:rsid w:val="00F23DF2"/>
    <w:rsid w:val="00F23E4B"/>
    <w:rsid w:val="00F24000"/>
    <w:rsid w:val="00F249C1"/>
    <w:rsid w:val="00F24B6D"/>
    <w:rsid w:val="00F25AF3"/>
    <w:rsid w:val="00F25F11"/>
    <w:rsid w:val="00F26602"/>
    <w:rsid w:val="00F26689"/>
    <w:rsid w:val="00F27011"/>
    <w:rsid w:val="00F27C03"/>
    <w:rsid w:val="00F27C97"/>
    <w:rsid w:val="00F30457"/>
    <w:rsid w:val="00F30C94"/>
    <w:rsid w:val="00F30F83"/>
    <w:rsid w:val="00F3161B"/>
    <w:rsid w:val="00F31959"/>
    <w:rsid w:val="00F31D06"/>
    <w:rsid w:val="00F31E93"/>
    <w:rsid w:val="00F3262D"/>
    <w:rsid w:val="00F32929"/>
    <w:rsid w:val="00F32B98"/>
    <w:rsid w:val="00F335BB"/>
    <w:rsid w:val="00F33BEE"/>
    <w:rsid w:val="00F34426"/>
    <w:rsid w:val="00F35CD8"/>
    <w:rsid w:val="00F35DD6"/>
    <w:rsid w:val="00F37503"/>
    <w:rsid w:val="00F37DD1"/>
    <w:rsid w:val="00F40122"/>
    <w:rsid w:val="00F40BB4"/>
    <w:rsid w:val="00F4187D"/>
    <w:rsid w:val="00F41F7D"/>
    <w:rsid w:val="00F42A37"/>
    <w:rsid w:val="00F42D81"/>
    <w:rsid w:val="00F42E96"/>
    <w:rsid w:val="00F4308E"/>
    <w:rsid w:val="00F434E3"/>
    <w:rsid w:val="00F4387E"/>
    <w:rsid w:val="00F43EB9"/>
    <w:rsid w:val="00F4513D"/>
    <w:rsid w:val="00F453B2"/>
    <w:rsid w:val="00F453CC"/>
    <w:rsid w:val="00F455DA"/>
    <w:rsid w:val="00F466AF"/>
    <w:rsid w:val="00F4728B"/>
    <w:rsid w:val="00F4797E"/>
    <w:rsid w:val="00F47A65"/>
    <w:rsid w:val="00F47F4B"/>
    <w:rsid w:val="00F47FBE"/>
    <w:rsid w:val="00F5025B"/>
    <w:rsid w:val="00F50A9E"/>
    <w:rsid w:val="00F50E0A"/>
    <w:rsid w:val="00F51A57"/>
    <w:rsid w:val="00F51B1F"/>
    <w:rsid w:val="00F522EF"/>
    <w:rsid w:val="00F528F8"/>
    <w:rsid w:val="00F53012"/>
    <w:rsid w:val="00F5312D"/>
    <w:rsid w:val="00F5324B"/>
    <w:rsid w:val="00F5383A"/>
    <w:rsid w:val="00F539C4"/>
    <w:rsid w:val="00F54226"/>
    <w:rsid w:val="00F544DA"/>
    <w:rsid w:val="00F55334"/>
    <w:rsid w:val="00F5585A"/>
    <w:rsid w:val="00F55BEC"/>
    <w:rsid w:val="00F57993"/>
    <w:rsid w:val="00F57B9E"/>
    <w:rsid w:val="00F57E18"/>
    <w:rsid w:val="00F57EC8"/>
    <w:rsid w:val="00F60D0B"/>
    <w:rsid w:val="00F61720"/>
    <w:rsid w:val="00F61C19"/>
    <w:rsid w:val="00F62A96"/>
    <w:rsid w:val="00F63747"/>
    <w:rsid w:val="00F63C1E"/>
    <w:rsid w:val="00F63D68"/>
    <w:rsid w:val="00F64EA6"/>
    <w:rsid w:val="00F65B74"/>
    <w:rsid w:val="00F65EB6"/>
    <w:rsid w:val="00F66194"/>
    <w:rsid w:val="00F6634E"/>
    <w:rsid w:val="00F67929"/>
    <w:rsid w:val="00F701BC"/>
    <w:rsid w:val="00F70F6D"/>
    <w:rsid w:val="00F718D4"/>
    <w:rsid w:val="00F7357E"/>
    <w:rsid w:val="00F738B8"/>
    <w:rsid w:val="00F73E9F"/>
    <w:rsid w:val="00F741A5"/>
    <w:rsid w:val="00F74483"/>
    <w:rsid w:val="00F746E3"/>
    <w:rsid w:val="00F75029"/>
    <w:rsid w:val="00F7667F"/>
    <w:rsid w:val="00F76991"/>
    <w:rsid w:val="00F76A83"/>
    <w:rsid w:val="00F76E45"/>
    <w:rsid w:val="00F77FBA"/>
    <w:rsid w:val="00F802D7"/>
    <w:rsid w:val="00F81372"/>
    <w:rsid w:val="00F813D8"/>
    <w:rsid w:val="00F81437"/>
    <w:rsid w:val="00F8155B"/>
    <w:rsid w:val="00F82D05"/>
    <w:rsid w:val="00F8368D"/>
    <w:rsid w:val="00F8390E"/>
    <w:rsid w:val="00F84A75"/>
    <w:rsid w:val="00F8653B"/>
    <w:rsid w:val="00F876CF"/>
    <w:rsid w:val="00F90779"/>
    <w:rsid w:val="00F909D0"/>
    <w:rsid w:val="00F90BB4"/>
    <w:rsid w:val="00F90BFC"/>
    <w:rsid w:val="00F90DEF"/>
    <w:rsid w:val="00F90FD8"/>
    <w:rsid w:val="00F9149D"/>
    <w:rsid w:val="00F91D3E"/>
    <w:rsid w:val="00F91EC7"/>
    <w:rsid w:val="00F91FDD"/>
    <w:rsid w:val="00F92954"/>
    <w:rsid w:val="00F92D86"/>
    <w:rsid w:val="00F9375E"/>
    <w:rsid w:val="00F93847"/>
    <w:rsid w:val="00F96316"/>
    <w:rsid w:val="00F96BB8"/>
    <w:rsid w:val="00F96BBD"/>
    <w:rsid w:val="00F9732A"/>
    <w:rsid w:val="00FA0005"/>
    <w:rsid w:val="00FA0073"/>
    <w:rsid w:val="00FA1A53"/>
    <w:rsid w:val="00FA1E6D"/>
    <w:rsid w:val="00FA1EFA"/>
    <w:rsid w:val="00FA23B4"/>
    <w:rsid w:val="00FA3807"/>
    <w:rsid w:val="00FA3A35"/>
    <w:rsid w:val="00FA3AFB"/>
    <w:rsid w:val="00FA3C66"/>
    <w:rsid w:val="00FA44D5"/>
    <w:rsid w:val="00FA4532"/>
    <w:rsid w:val="00FA4C69"/>
    <w:rsid w:val="00FA5D42"/>
    <w:rsid w:val="00FA5E01"/>
    <w:rsid w:val="00FA6C7A"/>
    <w:rsid w:val="00FB0882"/>
    <w:rsid w:val="00FB197B"/>
    <w:rsid w:val="00FB1B9D"/>
    <w:rsid w:val="00FB1DA9"/>
    <w:rsid w:val="00FB1F8B"/>
    <w:rsid w:val="00FB26FF"/>
    <w:rsid w:val="00FB273E"/>
    <w:rsid w:val="00FB2A87"/>
    <w:rsid w:val="00FB2C63"/>
    <w:rsid w:val="00FB3434"/>
    <w:rsid w:val="00FB3EE5"/>
    <w:rsid w:val="00FB46E7"/>
    <w:rsid w:val="00FB57CE"/>
    <w:rsid w:val="00FB6D33"/>
    <w:rsid w:val="00FB6EE5"/>
    <w:rsid w:val="00FB76F7"/>
    <w:rsid w:val="00FB7817"/>
    <w:rsid w:val="00FC0B53"/>
    <w:rsid w:val="00FC0C25"/>
    <w:rsid w:val="00FC178B"/>
    <w:rsid w:val="00FC1E2C"/>
    <w:rsid w:val="00FC213D"/>
    <w:rsid w:val="00FC219E"/>
    <w:rsid w:val="00FC2474"/>
    <w:rsid w:val="00FC2CF4"/>
    <w:rsid w:val="00FC2D03"/>
    <w:rsid w:val="00FC30F8"/>
    <w:rsid w:val="00FC341E"/>
    <w:rsid w:val="00FC36D2"/>
    <w:rsid w:val="00FC3E2E"/>
    <w:rsid w:val="00FC4CBD"/>
    <w:rsid w:val="00FC5E34"/>
    <w:rsid w:val="00FC62C7"/>
    <w:rsid w:val="00FC66AB"/>
    <w:rsid w:val="00FC7110"/>
    <w:rsid w:val="00FC7423"/>
    <w:rsid w:val="00FC7FBB"/>
    <w:rsid w:val="00FD098A"/>
    <w:rsid w:val="00FD11F2"/>
    <w:rsid w:val="00FD17AD"/>
    <w:rsid w:val="00FD1CA6"/>
    <w:rsid w:val="00FD1F77"/>
    <w:rsid w:val="00FD2D5B"/>
    <w:rsid w:val="00FD395E"/>
    <w:rsid w:val="00FD3A4B"/>
    <w:rsid w:val="00FD3C8E"/>
    <w:rsid w:val="00FD4A37"/>
    <w:rsid w:val="00FD5544"/>
    <w:rsid w:val="00FD5C5B"/>
    <w:rsid w:val="00FD6333"/>
    <w:rsid w:val="00FD671B"/>
    <w:rsid w:val="00FD6C97"/>
    <w:rsid w:val="00FD778D"/>
    <w:rsid w:val="00FD7BBF"/>
    <w:rsid w:val="00FE0F68"/>
    <w:rsid w:val="00FE130A"/>
    <w:rsid w:val="00FE14AB"/>
    <w:rsid w:val="00FE16F8"/>
    <w:rsid w:val="00FE1A3A"/>
    <w:rsid w:val="00FE1FBE"/>
    <w:rsid w:val="00FE234E"/>
    <w:rsid w:val="00FE3473"/>
    <w:rsid w:val="00FE461E"/>
    <w:rsid w:val="00FE4ED2"/>
    <w:rsid w:val="00FE4FCC"/>
    <w:rsid w:val="00FE5500"/>
    <w:rsid w:val="00FE5BD9"/>
    <w:rsid w:val="00FE5C47"/>
    <w:rsid w:val="00FE733B"/>
    <w:rsid w:val="00FE75E0"/>
    <w:rsid w:val="00FE7DB1"/>
    <w:rsid w:val="00FE7F87"/>
    <w:rsid w:val="00FF042B"/>
    <w:rsid w:val="00FF0544"/>
    <w:rsid w:val="00FF0556"/>
    <w:rsid w:val="00FF13D4"/>
    <w:rsid w:val="00FF1747"/>
    <w:rsid w:val="00FF1D36"/>
    <w:rsid w:val="00FF23E2"/>
    <w:rsid w:val="00FF2740"/>
    <w:rsid w:val="00FF3F21"/>
    <w:rsid w:val="00FF4281"/>
    <w:rsid w:val="00FF45B9"/>
    <w:rsid w:val="00FF485A"/>
    <w:rsid w:val="00FF4ABC"/>
    <w:rsid w:val="00FF4E1A"/>
    <w:rsid w:val="00FF4E59"/>
    <w:rsid w:val="00FF5187"/>
    <w:rsid w:val="00FF5CA2"/>
    <w:rsid w:val="00FF69C5"/>
    <w:rsid w:val="00FF6EC6"/>
    <w:rsid w:val="00FF7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semiHidden="0" w:uiPriority="0" w:unhideWhenUsed="0" w:qFormat="1"/>
    <w:lsdException w:name="footnote reference" w:uiPriority="0"/>
    <w:lsdException w:name="annotation reference" w:qFormat="1"/>
    <w:lsdException w:name="page number"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4BA"/>
    <w:pPr>
      <w:spacing w:after="200" w:line="276" w:lineRule="auto"/>
    </w:pPr>
    <w:rPr>
      <w:sz w:val="22"/>
      <w:szCs w:val="22"/>
      <w:lang w:eastAsia="en-US"/>
    </w:rPr>
  </w:style>
  <w:style w:type="paragraph" w:styleId="1">
    <w:name w:val="heading 1"/>
    <w:basedOn w:val="a"/>
    <w:link w:val="13"/>
    <w:qFormat/>
    <w:rsid w:val="00FE2535"/>
    <w:pPr>
      <w:keepNext/>
      <w:spacing w:after="0" w:line="240" w:lineRule="auto"/>
      <w:jc w:val="right"/>
      <w:outlineLvl w:val="0"/>
    </w:pPr>
    <w:rPr>
      <w:rFonts w:ascii="Times New Roman" w:eastAsia="Times New Roman" w:hAnsi="Times New Roman"/>
      <w:b/>
      <w:bCs/>
      <w:i/>
      <w:iCs/>
      <w:sz w:val="24"/>
      <w:szCs w:val="24"/>
      <w:lang w:eastAsia="ru-RU"/>
    </w:rPr>
  </w:style>
  <w:style w:type="paragraph" w:styleId="3">
    <w:name w:val="heading 3"/>
    <w:basedOn w:val="a"/>
    <w:link w:val="30"/>
    <w:uiPriority w:val="9"/>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qFormat/>
    <w:rsid w:val="00FE2535"/>
    <w:pPr>
      <w:keepNext/>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
    <w:qFormat/>
    <w:rsid w:val="00FE2535"/>
    <w:pPr>
      <w:tabs>
        <w:tab w:val="left"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
    <w:link w:val="80"/>
    <w:qFormat/>
    <w:rsid w:val="00FE2535"/>
    <w:pPr>
      <w:tabs>
        <w:tab w:val="left"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
    <w:link w:val="90"/>
    <w:qFormat/>
    <w:rsid w:val="00FE2535"/>
    <w:pPr>
      <w:tabs>
        <w:tab w:val="left"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154145"/>
    <w:rPr>
      <w:color w:val="0000FF" w:themeColor="hyperlink"/>
      <w:u w:val="single"/>
    </w:rPr>
  </w:style>
  <w:style w:type="character" w:customStyle="1" w:styleId="a3">
    <w:name w:val="Верхний колонтитул Знак"/>
    <w:basedOn w:val="a0"/>
    <w:uiPriority w:val="99"/>
    <w:qFormat/>
    <w:rsid w:val="005F1EAE"/>
  </w:style>
  <w:style w:type="character" w:customStyle="1" w:styleId="a4">
    <w:name w:val="Нижний колонтитул Знак"/>
    <w:basedOn w:val="a0"/>
    <w:uiPriority w:val="99"/>
    <w:qFormat/>
    <w:rsid w:val="005F1EAE"/>
  </w:style>
  <w:style w:type="character" w:customStyle="1" w:styleId="a5">
    <w:name w:val="Текст выноски Знак"/>
    <w:uiPriority w:val="99"/>
    <w:semiHidden/>
    <w:qFormat/>
    <w:rsid w:val="00EE4907"/>
    <w:rPr>
      <w:rFonts w:ascii="Tahoma" w:hAnsi="Tahoma" w:cs="Tahoma"/>
      <w:sz w:val="16"/>
      <w:szCs w:val="16"/>
    </w:rPr>
  </w:style>
  <w:style w:type="character" w:customStyle="1" w:styleId="10">
    <w:name w:val="Заголовок 1 Знак"/>
    <w:qFormat/>
    <w:rsid w:val="00FE2535"/>
    <w:rPr>
      <w:rFonts w:ascii="Cambria" w:eastAsia="Times New Roman" w:hAnsi="Cambria" w:cs="Times New Roman"/>
      <w:color w:val="365F91"/>
      <w:sz w:val="32"/>
      <w:szCs w:val="32"/>
    </w:rPr>
  </w:style>
  <w:style w:type="character" w:customStyle="1" w:styleId="2">
    <w:name w:val="Заголовок 2 Знак"/>
    <w:uiPriority w:val="9"/>
    <w:qFormat/>
    <w:rsid w:val="00FE2535"/>
    <w:rPr>
      <w:rFonts w:ascii="Cambria" w:eastAsia="Times New Roman" w:hAnsi="Cambria" w:cs="Times New Roman"/>
      <w:color w:val="365F91"/>
      <w:sz w:val="26"/>
      <w:szCs w:val="26"/>
    </w:rPr>
  </w:style>
  <w:style w:type="character" w:customStyle="1" w:styleId="31">
    <w:name w:val="Основной текст 3 Знак1"/>
    <w:uiPriority w:val="9"/>
    <w:qFormat/>
    <w:rsid w:val="00FE2535"/>
    <w:rPr>
      <w:rFonts w:ascii="Arial" w:eastAsia="Times New Roman" w:hAnsi="Arial" w:cs="Arial"/>
      <w:b/>
      <w:bCs/>
      <w:sz w:val="26"/>
      <w:szCs w:val="26"/>
      <w:lang w:eastAsia="ru-RU"/>
    </w:rPr>
  </w:style>
  <w:style w:type="character" w:customStyle="1" w:styleId="40">
    <w:name w:val="Заголовок 4 Знак"/>
    <w:link w:val="4"/>
    <w:qFormat/>
    <w:rsid w:val="00FE2535"/>
    <w:rPr>
      <w:rFonts w:ascii="Times New Roman" w:eastAsia="Times New Roman" w:hAnsi="Times New Roman" w:cs="Times New Roman"/>
      <w:b/>
      <w:sz w:val="24"/>
      <w:szCs w:val="20"/>
      <w:lang w:eastAsia="ru-RU"/>
    </w:rPr>
  </w:style>
  <w:style w:type="character" w:customStyle="1" w:styleId="50">
    <w:name w:val="Заголовок 5 Знак"/>
    <w:qFormat/>
    <w:rsid w:val="00FE2535"/>
    <w:rPr>
      <w:rFonts w:ascii="Times New Roman" w:eastAsia="Times New Roman" w:hAnsi="Times New Roman" w:cs="Times New Roman"/>
      <w:b/>
      <w:bCs/>
      <w:i/>
      <w:iCs/>
      <w:sz w:val="26"/>
      <w:szCs w:val="26"/>
      <w:lang w:eastAsia="ar-SA"/>
    </w:rPr>
  </w:style>
  <w:style w:type="character" w:customStyle="1" w:styleId="61">
    <w:name w:val="Оглавление 6 Знак1"/>
    <w:link w:val="60"/>
    <w:qFormat/>
    <w:rsid w:val="00FE2535"/>
    <w:rPr>
      <w:rFonts w:ascii="Times New Roman" w:eastAsia="Calibri" w:hAnsi="Times New Roman" w:cs="Times New Roman"/>
      <w:i/>
      <w:iCs/>
      <w:lang w:eastAsia="ru-RU"/>
    </w:rPr>
  </w:style>
  <w:style w:type="character" w:customStyle="1" w:styleId="71">
    <w:name w:val="Оглавление 7 Знак1"/>
    <w:link w:val="70"/>
    <w:qFormat/>
    <w:rsid w:val="00FE2535"/>
    <w:rPr>
      <w:rFonts w:ascii="Times New Roman" w:eastAsia="Calibri" w:hAnsi="Times New Roman" w:cs="Times New Roman"/>
      <w:sz w:val="24"/>
      <w:szCs w:val="24"/>
      <w:lang w:eastAsia="ru-RU"/>
    </w:rPr>
  </w:style>
  <w:style w:type="character" w:customStyle="1" w:styleId="80">
    <w:name w:val="Заголовок 8 Знак"/>
    <w:link w:val="8"/>
    <w:qFormat/>
    <w:rsid w:val="00FE2535"/>
    <w:rPr>
      <w:rFonts w:ascii="Arial" w:eastAsia="Calibri" w:hAnsi="Arial" w:cs="Arial"/>
      <w:i/>
      <w:iCs/>
      <w:sz w:val="20"/>
      <w:szCs w:val="20"/>
      <w:lang w:eastAsia="ru-RU"/>
    </w:rPr>
  </w:style>
  <w:style w:type="character" w:customStyle="1" w:styleId="90">
    <w:name w:val="Заголовок 9 Знак"/>
    <w:link w:val="9"/>
    <w:qFormat/>
    <w:rsid w:val="00FE2535"/>
    <w:rPr>
      <w:rFonts w:ascii="Arial" w:eastAsia="Calibri" w:hAnsi="Arial" w:cs="Arial"/>
      <w:b/>
      <w:bCs/>
      <w:i/>
      <w:iCs/>
      <w:sz w:val="18"/>
      <w:szCs w:val="18"/>
      <w:lang w:eastAsia="ru-RU"/>
    </w:rPr>
  </w:style>
  <w:style w:type="character" w:customStyle="1" w:styleId="11">
    <w:name w:val="Заголовок 1 Знак1"/>
    <w:qFormat/>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qFormat/>
    <w:rsid w:val="00FE2535"/>
    <w:rPr>
      <w:rFonts w:ascii="Arial" w:eastAsia="Times New Roman" w:hAnsi="Arial" w:cs="Arial"/>
      <w:b/>
      <w:bCs/>
      <w:i/>
      <w:iCs/>
      <w:sz w:val="28"/>
      <w:szCs w:val="28"/>
      <w:lang w:eastAsia="ru-RU"/>
    </w:rPr>
  </w:style>
  <w:style w:type="character" w:customStyle="1" w:styleId="a6">
    <w:name w:val="Текст сноски Знак"/>
    <w:semiHidden/>
    <w:qFormat/>
    <w:rsid w:val="00FE2535"/>
    <w:rPr>
      <w:rFonts w:ascii="Times New Roman" w:eastAsia="Times New Roman" w:hAnsi="Times New Roman" w:cs="Times New Roman"/>
      <w:sz w:val="20"/>
      <w:szCs w:val="20"/>
      <w:lang w:eastAsia="ar-SA"/>
    </w:rPr>
  </w:style>
  <w:style w:type="character" w:customStyle="1" w:styleId="ConsPlusNormal">
    <w:name w:val="ConsPlusNormal Знак"/>
    <w:uiPriority w:val="99"/>
    <w:qFormat/>
    <w:locked/>
    <w:rsid w:val="00FE2535"/>
    <w:rPr>
      <w:rFonts w:ascii="Arial" w:hAnsi="Arial" w:cs="Arial"/>
      <w:sz w:val="22"/>
      <w:szCs w:val="22"/>
      <w:lang w:val="ru-RU" w:eastAsia="en-US" w:bidi="ar-SA"/>
    </w:rPr>
  </w:style>
  <w:style w:type="character" w:customStyle="1" w:styleId="a7">
    <w:name w:val="Основной текст Знак"/>
    <w:qFormat/>
    <w:rsid w:val="00FE2535"/>
    <w:rPr>
      <w:rFonts w:ascii="Times New Roman" w:eastAsia="Times New Roman" w:hAnsi="Times New Roman" w:cs="Times New Roman"/>
      <w:sz w:val="28"/>
      <w:szCs w:val="24"/>
      <w:lang w:eastAsia="ru-RU"/>
    </w:rPr>
  </w:style>
  <w:style w:type="character" w:customStyle="1" w:styleId="a8">
    <w:name w:val="Основной текст с отступом Знак"/>
    <w:qFormat/>
    <w:rsid w:val="00FE2535"/>
    <w:rPr>
      <w:rFonts w:ascii="Times New Roman" w:eastAsia="Times New Roman" w:hAnsi="Times New Roman" w:cs="Times New Roman"/>
      <w:sz w:val="28"/>
      <w:szCs w:val="24"/>
      <w:lang w:eastAsia="ru-RU"/>
    </w:rPr>
  </w:style>
  <w:style w:type="character" w:customStyle="1" w:styleId="HTML">
    <w:name w:val="Стандартный HTML Знак"/>
    <w:uiPriority w:val="99"/>
    <w:qFormat/>
    <w:rsid w:val="00FE2535"/>
    <w:rPr>
      <w:rFonts w:ascii="Courier New" w:eastAsia="Times New Roman" w:hAnsi="Courier New" w:cs="Courier New"/>
      <w:color w:val="000090"/>
      <w:sz w:val="20"/>
      <w:szCs w:val="20"/>
      <w:lang w:eastAsia="ru-RU"/>
    </w:rPr>
  </w:style>
  <w:style w:type="character" w:styleId="a9">
    <w:name w:val="page number"/>
    <w:basedOn w:val="a0"/>
    <w:qFormat/>
    <w:rsid w:val="00FE2535"/>
  </w:style>
  <w:style w:type="character" w:customStyle="1" w:styleId="41">
    <w:name w:val="Знак Знак4"/>
    <w:qFormat/>
    <w:rsid w:val="00FE2535"/>
    <w:rPr>
      <w:rFonts w:ascii="Arial" w:hAnsi="Arial" w:cs="Arial"/>
      <w:sz w:val="24"/>
      <w:szCs w:val="24"/>
      <w:lang w:val="ru-RU" w:eastAsia="ru-RU" w:bidi="ar-SA"/>
    </w:rPr>
  </w:style>
  <w:style w:type="character" w:customStyle="1" w:styleId="20">
    <w:name w:val="Основной текст 2 Знак"/>
    <w:link w:val="21"/>
    <w:uiPriority w:val="99"/>
    <w:qFormat/>
    <w:rsid w:val="00FE2535"/>
    <w:rPr>
      <w:rFonts w:ascii="Times New Roman" w:eastAsia="Times New Roman" w:hAnsi="Times New Roman" w:cs="Times New Roman"/>
      <w:b/>
      <w:bCs/>
      <w:sz w:val="24"/>
      <w:szCs w:val="24"/>
      <w:lang w:eastAsia="ru-RU"/>
    </w:rPr>
  </w:style>
  <w:style w:type="character" w:customStyle="1" w:styleId="aa">
    <w:name w:val="Подпись Знак"/>
    <w:qFormat/>
    <w:rsid w:val="00FE2535"/>
    <w:rPr>
      <w:rFonts w:ascii="Times New Roman" w:eastAsia="Times New Roman" w:hAnsi="Times New Roman" w:cs="Times New Roman"/>
      <w:b/>
      <w:sz w:val="28"/>
      <w:szCs w:val="28"/>
      <w:lang w:eastAsia="ru-RU"/>
    </w:rPr>
  </w:style>
  <w:style w:type="character" w:customStyle="1" w:styleId="ab">
    <w:name w:val="Красная строка Знак"/>
    <w:qFormat/>
    <w:rsid w:val="00FE2535"/>
    <w:rPr>
      <w:rFonts w:ascii="Times New Roman" w:eastAsia="Times New Roman" w:hAnsi="Times New Roman" w:cs="Times New Roman"/>
      <w:sz w:val="24"/>
      <w:szCs w:val="24"/>
      <w:lang w:eastAsia="ru-RU"/>
    </w:rPr>
  </w:style>
  <w:style w:type="character" w:customStyle="1" w:styleId="32">
    <w:name w:val="Основной текст 3 Знак"/>
    <w:link w:val="33"/>
    <w:qFormat/>
    <w:rsid w:val="00FE2535"/>
    <w:rPr>
      <w:rFonts w:ascii="Times New Roman" w:eastAsia="Times New Roman" w:hAnsi="Times New Roman" w:cs="Times New Roman"/>
      <w:sz w:val="16"/>
      <w:szCs w:val="16"/>
      <w:lang w:eastAsia="ru-RU"/>
    </w:rPr>
  </w:style>
  <w:style w:type="character" w:customStyle="1" w:styleId="BodyTextIndentChar">
    <w:name w:val="Body Text Indent Char"/>
    <w:qFormat/>
    <w:locked/>
    <w:rsid w:val="00FE2535"/>
    <w:rPr>
      <w:rFonts w:cs="Times New Roman"/>
      <w:sz w:val="24"/>
      <w:szCs w:val="24"/>
      <w:lang w:val="ru-RU" w:eastAsia="ru-RU" w:bidi="ar-SA"/>
    </w:rPr>
  </w:style>
  <w:style w:type="character" w:customStyle="1" w:styleId="BodyTextChar">
    <w:name w:val="Body Text Char"/>
    <w:qFormat/>
    <w:locked/>
    <w:rsid w:val="00FE2535"/>
    <w:rPr>
      <w:rFonts w:cs="Times New Roman"/>
      <w:sz w:val="24"/>
      <w:szCs w:val="24"/>
      <w:lang w:val="ru-RU" w:eastAsia="ru-RU" w:bidi="ar-SA"/>
    </w:rPr>
  </w:style>
  <w:style w:type="character" w:customStyle="1" w:styleId="FontStyle13">
    <w:name w:val="Font Style13"/>
    <w:qFormat/>
    <w:rsid w:val="00FE2535"/>
    <w:rPr>
      <w:rFonts w:ascii="Times New Roman" w:hAnsi="Times New Roman" w:cs="Times New Roman"/>
      <w:sz w:val="22"/>
      <w:szCs w:val="22"/>
    </w:rPr>
  </w:style>
  <w:style w:type="character" w:styleId="ac">
    <w:name w:val="FollowedHyperlink"/>
    <w:qFormat/>
    <w:rsid w:val="00FE2535"/>
    <w:rPr>
      <w:color w:val="800080"/>
      <w:u w:val="single"/>
    </w:rPr>
  </w:style>
  <w:style w:type="character" w:customStyle="1" w:styleId="ad">
    <w:name w:val="Привязка сноски"/>
    <w:rsid w:val="00BE2CDB"/>
    <w:rPr>
      <w:vertAlign w:val="superscript"/>
    </w:rPr>
  </w:style>
  <w:style w:type="character" w:customStyle="1" w:styleId="FootnoteCharacters">
    <w:name w:val="Footnote Characters"/>
    <w:qFormat/>
    <w:rsid w:val="00FE2535"/>
    <w:rPr>
      <w:vertAlign w:val="superscript"/>
    </w:rPr>
  </w:style>
  <w:style w:type="character" w:customStyle="1" w:styleId="ae">
    <w:name w:val="Знак Знак"/>
    <w:qFormat/>
    <w:locked/>
    <w:rsid w:val="00FE2535"/>
    <w:rPr>
      <w:rFonts w:ascii="Tahoma" w:hAnsi="Tahoma" w:cs="Times New Roman"/>
      <w:sz w:val="20"/>
      <w:szCs w:val="20"/>
      <w:lang w:val="en-US"/>
    </w:rPr>
  </w:style>
  <w:style w:type="character" w:customStyle="1" w:styleId="35">
    <w:name w:val="Знак Знак35"/>
    <w:qFormat/>
    <w:locked/>
    <w:rsid w:val="00FE2535"/>
    <w:rPr>
      <w:rFonts w:ascii="Arial" w:hAnsi="Arial" w:cs="Arial"/>
      <w:b/>
      <w:bCs/>
      <w:i/>
      <w:iCs/>
      <w:sz w:val="28"/>
      <w:szCs w:val="28"/>
      <w:lang w:eastAsia="ru-RU"/>
    </w:rPr>
  </w:style>
  <w:style w:type="character" w:customStyle="1" w:styleId="34">
    <w:name w:val="Знак Знак34"/>
    <w:qFormat/>
    <w:locked/>
    <w:rsid w:val="00FE2535"/>
    <w:rPr>
      <w:rFonts w:ascii="Arial" w:hAnsi="Arial" w:cs="Arial"/>
      <w:b/>
      <w:bCs/>
      <w:sz w:val="26"/>
      <w:szCs w:val="26"/>
      <w:lang w:eastAsia="ru-RU"/>
    </w:rPr>
  </w:style>
  <w:style w:type="character" w:customStyle="1" w:styleId="33">
    <w:name w:val="Знак Знак33"/>
    <w:link w:val="32"/>
    <w:qFormat/>
    <w:locked/>
    <w:rsid w:val="00FE2535"/>
    <w:rPr>
      <w:rFonts w:ascii="Times New Roman" w:hAnsi="Times New Roman" w:cs="Times New Roman"/>
      <w:b/>
      <w:sz w:val="20"/>
      <w:szCs w:val="20"/>
      <w:lang w:eastAsia="ru-RU"/>
    </w:rPr>
  </w:style>
  <w:style w:type="character" w:customStyle="1" w:styleId="330">
    <w:name w:val="Основной текст с отступом 3 Знак3"/>
    <w:qFormat/>
    <w:locked/>
    <w:rsid w:val="00FE2535"/>
    <w:rPr>
      <w:rFonts w:ascii="Times New Roman" w:hAnsi="Times New Roman" w:cs="Times New Roman"/>
      <w:b/>
      <w:bCs/>
      <w:i/>
      <w:iCs/>
      <w:sz w:val="26"/>
      <w:szCs w:val="26"/>
      <w:lang w:eastAsia="ru-RU"/>
    </w:rPr>
  </w:style>
  <w:style w:type="character" w:customStyle="1" w:styleId="af">
    <w:name w:val="Текст примечания Знак"/>
    <w:uiPriority w:val="99"/>
    <w:semiHidden/>
    <w:qFormat/>
    <w:rsid w:val="00FE2535"/>
    <w:rPr>
      <w:rFonts w:ascii="Calibri" w:eastAsia="Calibri" w:hAnsi="Calibri" w:cs="Times New Roman"/>
      <w:sz w:val="20"/>
      <w:szCs w:val="20"/>
      <w:lang w:eastAsia="ru-RU"/>
    </w:rPr>
  </w:style>
  <w:style w:type="character" w:customStyle="1" w:styleId="af0">
    <w:name w:val="Тема примечания Знак"/>
    <w:uiPriority w:val="99"/>
    <w:semiHidden/>
    <w:qFormat/>
    <w:rsid w:val="00FE2535"/>
    <w:rPr>
      <w:rFonts w:ascii="Calibri" w:eastAsia="Calibri" w:hAnsi="Calibri" w:cs="Times New Roman"/>
      <w:b/>
      <w:bCs/>
      <w:sz w:val="20"/>
      <w:szCs w:val="20"/>
      <w:lang w:eastAsia="ru-RU"/>
    </w:rPr>
  </w:style>
  <w:style w:type="character" w:customStyle="1" w:styleId="blk">
    <w:name w:val="blk"/>
    <w:qFormat/>
    <w:rsid w:val="00FE2535"/>
    <w:rPr>
      <w:rFonts w:cs="Times New Roman"/>
    </w:rPr>
  </w:style>
  <w:style w:type="character" w:customStyle="1" w:styleId="u">
    <w:name w:val="u"/>
    <w:qFormat/>
    <w:rsid w:val="00FE2535"/>
    <w:rPr>
      <w:rFonts w:cs="Times New Roman"/>
    </w:rPr>
  </w:style>
  <w:style w:type="character" w:customStyle="1" w:styleId="17">
    <w:name w:val="Знак Знак17"/>
    <w:qFormat/>
    <w:locked/>
    <w:rsid w:val="00FE2535"/>
    <w:rPr>
      <w:rFonts w:eastAsia="Times New Roman" w:cs="Times New Roman"/>
      <w:lang w:eastAsia="ru-RU"/>
    </w:rPr>
  </w:style>
  <w:style w:type="character" w:customStyle="1" w:styleId="16">
    <w:name w:val="Знак Знак16"/>
    <w:qFormat/>
    <w:locked/>
    <w:rsid w:val="00FE2535"/>
    <w:rPr>
      <w:rFonts w:eastAsia="Times New Roman" w:cs="Times New Roman"/>
      <w:lang w:eastAsia="ru-RU"/>
    </w:rPr>
  </w:style>
  <w:style w:type="character" w:customStyle="1" w:styleId="13">
    <w:name w:val="Заголовок 1 Знак3"/>
    <w:link w:val="1"/>
    <w:qFormat/>
    <w:locked/>
    <w:rsid w:val="00FE2535"/>
    <w:rPr>
      <w:rFonts w:ascii="Times New Roman" w:hAnsi="Times New Roman" w:cs="Times New Roman"/>
      <w:sz w:val="24"/>
      <w:szCs w:val="24"/>
      <w:lang w:eastAsia="ru-RU"/>
    </w:rPr>
  </w:style>
  <w:style w:type="character" w:customStyle="1" w:styleId="42">
    <w:name w:val="Знак Знак42"/>
    <w:qFormat/>
    <w:rsid w:val="00FE2535"/>
    <w:rPr>
      <w:rFonts w:ascii="Arial" w:hAnsi="Arial" w:cs="Arial"/>
      <w:sz w:val="24"/>
      <w:szCs w:val="24"/>
      <w:lang w:val="ru-RU" w:eastAsia="ru-RU" w:bidi="ar-SA"/>
    </w:rPr>
  </w:style>
  <w:style w:type="character" w:customStyle="1" w:styleId="af1">
    <w:name w:val="Название Знак"/>
    <w:qFormat/>
    <w:rsid w:val="00FE2535"/>
    <w:rPr>
      <w:rFonts w:ascii="Arial" w:eastAsia="Calibri" w:hAnsi="Arial" w:cs="Arial"/>
      <w:b/>
      <w:bCs/>
      <w:sz w:val="24"/>
      <w:szCs w:val="24"/>
      <w:lang w:eastAsia="ru-RU"/>
    </w:rPr>
  </w:style>
  <w:style w:type="character" w:customStyle="1" w:styleId="36">
    <w:name w:val="Основной текст с отступом 3 Знак"/>
    <w:qFormat/>
    <w:rsid w:val="00FE2535"/>
    <w:rPr>
      <w:rFonts w:ascii="Times New Roman" w:eastAsia="Calibri" w:hAnsi="Times New Roman" w:cs="Times New Roman"/>
      <w:sz w:val="16"/>
      <w:szCs w:val="16"/>
      <w:lang w:eastAsia="ru-RU"/>
    </w:rPr>
  </w:style>
  <w:style w:type="character" w:customStyle="1" w:styleId="af2">
    <w:name w:val="Текст Знак"/>
    <w:qFormat/>
    <w:rsid w:val="00FE2535"/>
    <w:rPr>
      <w:rFonts w:ascii="Courier New" w:eastAsia="Calibri" w:hAnsi="Courier New" w:cs="Courier New"/>
      <w:sz w:val="20"/>
      <w:szCs w:val="20"/>
      <w:lang w:eastAsia="ru-RU"/>
    </w:rPr>
  </w:style>
  <w:style w:type="character" w:customStyle="1" w:styleId="12">
    <w:name w:val="Обычный1 Знак"/>
    <w:qFormat/>
    <w:locked/>
    <w:rsid w:val="00FE2535"/>
    <w:rPr>
      <w:rFonts w:ascii="Times New Roman" w:hAnsi="Times New Roman"/>
      <w:sz w:val="22"/>
      <w:szCs w:val="22"/>
      <w:lang w:eastAsia="ru-RU" w:bidi="ar-SA"/>
    </w:rPr>
  </w:style>
  <w:style w:type="character" w:customStyle="1" w:styleId="Heading1Char">
    <w:name w:val="Heading 1 Char"/>
    <w:qFormat/>
    <w:locked/>
    <w:rsid w:val="00FE2535"/>
    <w:rPr>
      <w:rFonts w:ascii="Arial" w:hAnsi="Arial" w:cs="Arial"/>
      <w:b/>
      <w:bCs/>
      <w:color w:val="000080"/>
      <w:lang w:val="ru-RU" w:eastAsia="ru-RU"/>
    </w:rPr>
  </w:style>
  <w:style w:type="character" w:customStyle="1" w:styleId="Heading2Char">
    <w:name w:val="Heading 2 Char"/>
    <w:qFormat/>
    <w:locked/>
    <w:rsid w:val="00FE2535"/>
    <w:rPr>
      <w:rFonts w:ascii="Arial" w:hAnsi="Arial" w:cs="Arial"/>
      <w:sz w:val="24"/>
      <w:szCs w:val="24"/>
      <w:lang w:val="ru-RU" w:eastAsia="ru-RU"/>
    </w:rPr>
  </w:style>
  <w:style w:type="character" w:customStyle="1" w:styleId="Heading3Char">
    <w:name w:val="Heading 3 Char"/>
    <w:qFormat/>
    <w:locked/>
    <w:rsid w:val="00FE2535"/>
    <w:rPr>
      <w:rFonts w:ascii="Arial" w:hAnsi="Arial" w:cs="Arial"/>
      <w:b/>
      <w:bCs/>
      <w:sz w:val="24"/>
      <w:szCs w:val="24"/>
      <w:lang w:val="ru-RU" w:eastAsia="ru-RU"/>
    </w:rPr>
  </w:style>
  <w:style w:type="character" w:customStyle="1" w:styleId="Heading4Char">
    <w:name w:val="Heading 4 Char"/>
    <w:qFormat/>
    <w:locked/>
    <w:rsid w:val="00FE2535"/>
    <w:rPr>
      <w:rFonts w:cs="Times New Roman"/>
      <w:sz w:val="24"/>
      <w:szCs w:val="24"/>
      <w:lang w:val="ru-RU" w:eastAsia="ru-RU"/>
    </w:rPr>
  </w:style>
  <w:style w:type="character" w:customStyle="1" w:styleId="BodyTextChar1">
    <w:name w:val="Body Text Char1"/>
    <w:qFormat/>
    <w:locked/>
    <w:rsid w:val="00FE2535"/>
    <w:rPr>
      <w:rFonts w:cs="Times New Roman"/>
      <w:sz w:val="24"/>
      <w:szCs w:val="24"/>
      <w:lang w:val="ru-RU" w:eastAsia="ru-RU"/>
    </w:rPr>
  </w:style>
  <w:style w:type="character" w:customStyle="1" w:styleId="BodyTextIndentChar1">
    <w:name w:val="Body Text Indent Char1"/>
    <w:qFormat/>
    <w:locked/>
    <w:rsid w:val="00FE2535"/>
    <w:rPr>
      <w:rFonts w:cs="Times New Roman"/>
      <w:sz w:val="24"/>
      <w:szCs w:val="24"/>
      <w:lang w:val="ru-RU" w:eastAsia="ru-RU"/>
    </w:rPr>
  </w:style>
  <w:style w:type="character" w:customStyle="1" w:styleId="15">
    <w:name w:val="Знак Знак15"/>
    <w:qFormat/>
    <w:rsid w:val="00FE2535"/>
    <w:rPr>
      <w:rFonts w:ascii="Times New Roman" w:hAnsi="Times New Roman" w:cs="Times New Roman"/>
      <w:sz w:val="24"/>
      <w:szCs w:val="24"/>
      <w:lang w:eastAsia="ru-RU"/>
    </w:rPr>
  </w:style>
  <w:style w:type="character" w:styleId="af3">
    <w:name w:val="Strong"/>
    <w:uiPriority w:val="22"/>
    <w:qFormat/>
    <w:rsid w:val="00FE2535"/>
    <w:rPr>
      <w:rFonts w:cs="Times New Roman"/>
      <w:b/>
      <w:bCs/>
    </w:rPr>
  </w:style>
  <w:style w:type="character" w:customStyle="1" w:styleId="HeaderChar">
    <w:name w:val="Header Char"/>
    <w:qFormat/>
    <w:locked/>
    <w:rsid w:val="00FE2535"/>
    <w:rPr>
      <w:rFonts w:cs="Times New Roman"/>
      <w:sz w:val="24"/>
      <w:szCs w:val="24"/>
      <w:lang w:val="ru-RU" w:eastAsia="ar-SA" w:bidi="ar-SA"/>
    </w:rPr>
  </w:style>
  <w:style w:type="character" w:customStyle="1" w:styleId="FooterChar">
    <w:name w:val="Footer Char"/>
    <w:qFormat/>
    <w:locked/>
    <w:rsid w:val="00FE2535"/>
    <w:rPr>
      <w:rFonts w:cs="Times New Roman"/>
      <w:sz w:val="24"/>
      <w:szCs w:val="24"/>
      <w:lang w:val="ru-RU" w:eastAsia="ar-SA" w:bidi="ar-SA"/>
    </w:rPr>
  </w:style>
  <w:style w:type="character" w:customStyle="1" w:styleId="120">
    <w:name w:val="Знак Знак12"/>
    <w:qFormat/>
    <w:rsid w:val="00FE2535"/>
    <w:rPr>
      <w:rFonts w:ascii="Arial" w:hAnsi="Arial" w:cs="Arial"/>
      <w:b/>
      <w:bCs/>
      <w:color w:val="000080"/>
      <w:sz w:val="20"/>
      <w:szCs w:val="20"/>
      <w:lang w:eastAsia="ru-RU"/>
    </w:rPr>
  </w:style>
  <w:style w:type="character" w:customStyle="1" w:styleId="SignatureChar">
    <w:name w:val="Signature Char"/>
    <w:qFormat/>
    <w:locked/>
    <w:rsid w:val="00FE2535"/>
    <w:rPr>
      <w:rFonts w:cs="Times New Roman"/>
      <w:b/>
      <w:bCs/>
      <w:sz w:val="28"/>
      <w:szCs w:val="28"/>
      <w:lang w:val="ru-RU" w:eastAsia="ru-RU"/>
    </w:rPr>
  </w:style>
  <w:style w:type="character" w:customStyle="1" w:styleId="af4">
    <w:name w:val="Цветовое выделение"/>
    <w:qFormat/>
    <w:rsid w:val="00FE2535"/>
    <w:rPr>
      <w:b/>
      <w:color w:val="000080"/>
      <w:sz w:val="20"/>
    </w:rPr>
  </w:style>
  <w:style w:type="character" w:customStyle="1" w:styleId="af5">
    <w:name w:val="Гипертекстовая ссылка"/>
    <w:qFormat/>
    <w:rsid w:val="00FE2535"/>
    <w:rPr>
      <w:rFonts w:cs="Times New Roman"/>
      <w:b/>
      <w:bCs/>
      <w:color w:val="008000"/>
      <w:sz w:val="20"/>
      <w:szCs w:val="20"/>
      <w:u w:val="single"/>
    </w:rPr>
  </w:style>
  <w:style w:type="character" w:customStyle="1" w:styleId="af6">
    <w:name w:val="Продолжение ссылки"/>
    <w:qFormat/>
    <w:rsid w:val="00FE2535"/>
    <w:rPr>
      <w:rFonts w:cs="Times New Roman"/>
      <w:b w:val="0"/>
      <w:bCs w:val="0"/>
      <w:color w:val="008000"/>
      <w:sz w:val="20"/>
      <w:szCs w:val="20"/>
      <w:u w:val="single"/>
    </w:rPr>
  </w:style>
  <w:style w:type="character" w:customStyle="1" w:styleId="BodyTextFirstIndentChar">
    <w:name w:val="Body Text First Indent Char"/>
    <w:qFormat/>
    <w:locked/>
    <w:rsid w:val="00FE2535"/>
    <w:rPr>
      <w:rFonts w:cs="Times New Roman"/>
      <w:sz w:val="24"/>
      <w:szCs w:val="24"/>
      <w:lang w:val="ru-RU" w:eastAsia="ru-RU"/>
    </w:rPr>
  </w:style>
  <w:style w:type="character" w:customStyle="1" w:styleId="BodyText2Char">
    <w:name w:val="Body Text 2 Char"/>
    <w:qFormat/>
    <w:locked/>
    <w:rsid w:val="00FE2535"/>
    <w:rPr>
      <w:rFonts w:cs="Times New Roman"/>
      <w:sz w:val="24"/>
      <w:szCs w:val="24"/>
      <w:lang w:val="ru-RU" w:eastAsia="ru-RU"/>
    </w:rPr>
  </w:style>
  <w:style w:type="character" w:customStyle="1" w:styleId="BodyText3Char">
    <w:name w:val="Body Text 3 Char"/>
    <w:qFormat/>
    <w:locked/>
    <w:rsid w:val="00FE2535"/>
    <w:rPr>
      <w:rFonts w:cs="Times New Roman"/>
      <w:sz w:val="16"/>
      <w:szCs w:val="16"/>
      <w:lang w:val="ru-RU" w:eastAsia="ru-RU"/>
    </w:rPr>
  </w:style>
  <w:style w:type="character" w:customStyle="1" w:styleId="27">
    <w:name w:val="Знак Знак27"/>
    <w:qFormat/>
    <w:rsid w:val="00FE2535"/>
    <w:rPr>
      <w:rFonts w:cs="Times New Roman"/>
      <w:sz w:val="28"/>
      <w:szCs w:val="28"/>
      <w:lang w:val="ru-RU" w:eastAsia="ru-RU"/>
    </w:rPr>
  </w:style>
  <w:style w:type="character" w:customStyle="1" w:styleId="26">
    <w:name w:val="Знак Знак26"/>
    <w:qFormat/>
    <w:rsid w:val="00FE2535"/>
    <w:rPr>
      <w:rFonts w:ascii="Arial" w:hAnsi="Arial" w:cs="Arial"/>
      <w:b/>
      <w:bCs/>
      <w:sz w:val="26"/>
      <w:szCs w:val="26"/>
      <w:lang w:val="ru-RU" w:eastAsia="ru-RU"/>
    </w:rPr>
  </w:style>
  <w:style w:type="character" w:customStyle="1" w:styleId="25">
    <w:name w:val="Знак Знак25"/>
    <w:qFormat/>
    <w:rsid w:val="00FE2535"/>
    <w:rPr>
      <w:rFonts w:ascii="Arial" w:hAnsi="Arial" w:cs="Arial"/>
      <w:b/>
      <w:bCs/>
      <w:sz w:val="24"/>
      <w:szCs w:val="24"/>
      <w:lang w:val="ru-RU" w:eastAsia="ru-RU"/>
    </w:rPr>
  </w:style>
  <w:style w:type="character" w:styleId="af7">
    <w:name w:val="Emphasis"/>
    <w:qFormat/>
    <w:rsid w:val="00FE2535"/>
    <w:rPr>
      <w:rFonts w:cs="Times New Roman"/>
      <w:i/>
      <w:iCs/>
    </w:rPr>
  </w:style>
  <w:style w:type="character" w:customStyle="1" w:styleId="HTML1">
    <w:name w:val="Стандартный HTML Знак1"/>
    <w:qFormat/>
    <w:rsid w:val="00FE2535"/>
    <w:rPr>
      <w:rFonts w:ascii="Courier New" w:hAnsi="Courier New" w:cs="Courier New"/>
      <w:lang w:eastAsia="ar-SA" w:bidi="ar-SA"/>
    </w:rPr>
  </w:style>
  <w:style w:type="character" w:customStyle="1" w:styleId="28">
    <w:name w:val="Знак Знак28"/>
    <w:qFormat/>
    <w:rsid w:val="00FE2535"/>
    <w:rPr>
      <w:rFonts w:cs="Times New Roman"/>
      <w:sz w:val="24"/>
      <w:szCs w:val="24"/>
      <w:lang w:val="ru-RU" w:eastAsia="ru-RU"/>
    </w:rPr>
  </w:style>
  <w:style w:type="character" w:customStyle="1" w:styleId="22">
    <w:name w:val="Заголовок 2 Знак2"/>
    <w:qFormat/>
    <w:rsid w:val="00FE2535"/>
    <w:rPr>
      <w:rFonts w:ascii="Arial" w:hAnsi="Arial" w:cs="Arial"/>
      <w:b/>
      <w:bCs/>
      <w:i/>
      <w:iCs/>
      <w:sz w:val="28"/>
      <w:szCs w:val="28"/>
      <w:lang w:val="ru-RU" w:eastAsia="ru-RU"/>
    </w:rPr>
  </w:style>
  <w:style w:type="character" w:customStyle="1" w:styleId="24">
    <w:name w:val="Основной текст 2 Знак4"/>
    <w:link w:val="29"/>
    <w:qFormat/>
    <w:rsid w:val="00FE2535"/>
    <w:rPr>
      <w:rFonts w:ascii="Times New Roman" w:hAnsi="Times New Roman" w:cs="Times New Roman"/>
      <w:sz w:val="24"/>
      <w:szCs w:val="24"/>
    </w:rPr>
  </w:style>
  <w:style w:type="character" w:customStyle="1" w:styleId="230">
    <w:name w:val="Основной текст 2 Знак3"/>
    <w:link w:val="200"/>
    <w:qFormat/>
    <w:rsid w:val="00FE2535"/>
    <w:rPr>
      <w:rFonts w:ascii="Times New Roman" w:hAnsi="Times New Roman" w:cs="Times New Roman"/>
      <w:sz w:val="28"/>
      <w:szCs w:val="28"/>
    </w:rPr>
  </w:style>
  <w:style w:type="character" w:customStyle="1" w:styleId="210">
    <w:name w:val="Знак Знак21"/>
    <w:qFormat/>
    <w:rsid w:val="00FE2535"/>
    <w:rPr>
      <w:rFonts w:ascii="Arial" w:hAnsi="Arial" w:cs="Arial"/>
      <w:b/>
      <w:bCs/>
      <w:sz w:val="26"/>
      <w:szCs w:val="26"/>
    </w:rPr>
  </w:style>
  <w:style w:type="character" w:customStyle="1" w:styleId="200">
    <w:name w:val="Знак Знак20"/>
    <w:link w:val="230"/>
    <w:qFormat/>
    <w:rsid w:val="00FE2535"/>
    <w:rPr>
      <w:rFonts w:ascii="Times New Roman" w:hAnsi="Times New Roman" w:cs="Times New Roman"/>
      <w:b/>
      <w:bCs/>
      <w:sz w:val="28"/>
      <w:szCs w:val="28"/>
    </w:rPr>
  </w:style>
  <w:style w:type="character" w:customStyle="1" w:styleId="220">
    <w:name w:val="Основной текст 2 Знак2"/>
    <w:qFormat/>
    <w:rsid w:val="00FE2535"/>
    <w:rPr>
      <w:rFonts w:ascii="Arial" w:hAnsi="Arial" w:cs="Arial"/>
      <w:b/>
      <w:bCs/>
      <w:i/>
      <w:iCs/>
      <w:sz w:val="28"/>
      <w:szCs w:val="28"/>
      <w:lang w:val="ru-RU" w:eastAsia="ru-RU"/>
    </w:rPr>
  </w:style>
  <w:style w:type="character" w:customStyle="1" w:styleId="221">
    <w:name w:val="Знак Знак221"/>
    <w:qFormat/>
    <w:locked/>
    <w:rsid w:val="00FE2535"/>
    <w:rPr>
      <w:rFonts w:cs="Times New Roman"/>
      <w:sz w:val="24"/>
      <w:szCs w:val="24"/>
      <w:lang w:val="ru-RU" w:eastAsia="ru-RU"/>
    </w:rPr>
  </w:style>
  <w:style w:type="character" w:customStyle="1" w:styleId="211">
    <w:name w:val="Знак Знак211"/>
    <w:qFormat/>
    <w:locked/>
    <w:rsid w:val="00FE2535"/>
    <w:rPr>
      <w:rFonts w:cs="Times New Roman"/>
      <w:sz w:val="28"/>
      <w:szCs w:val="28"/>
      <w:lang w:val="ru-RU" w:eastAsia="ru-RU"/>
    </w:rPr>
  </w:style>
  <w:style w:type="character" w:customStyle="1" w:styleId="201">
    <w:name w:val="Знак Знак201"/>
    <w:qFormat/>
    <w:locked/>
    <w:rsid w:val="00FE2535"/>
    <w:rPr>
      <w:rFonts w:ascii="Arial" w:hAnsi="Arial" w:cs="Arial"/>
      <w:b/>
      <w:bCs/>
      <w:sz w:val="26"/>
      <w:szCs w:val="26"/>
      <w:lang w:val="ru-RU" w:eastAsia="ru-RU"/>
    </w:rPr>
  </w:style>
  <w:style w:type="character" w:customStyle="1" w:styleId="19">
    <w:name w:val="Знак Знак19"/>
    <w:link w:val="14"/>
    <w:qFormat/>
    <w:locked/>
    <w:rsid w:val="00FE2535"/>
    <w:rPr>
      <w:rFonts w:cs="Times New Roman"/>
      <w:b/>
      <w:bCs/>
      <w:sz w:val="28"/>
      <w:szCs w:val="28"/>
      <w:lang w:val="ru-RU" w:eastAsia="ru-RU"/>
    </w:rPr>
  </w:style>
  <w:style w:type="character" w:customStyle="1" w:styleId="18">
    <w:name w:val="Знак Знак18"/>
    <w:qFormat/>
    <w:locked/>
    <w:rsid w:val="00FE2535"/>
    <w:rPr>
      <w:rFonts w:cs="Times New Roman"/>
      <w:b/>
      <w:bCs/>
      <w:i/>
      <w:iCs/>
      <w:sz w:val="26"/>
      <w:szCs w:val="26"/>
      <w:lang w:val="ru-RU" w:eastAsia="ru-RU"/>
    </w:rPr>
  </w:style>
  <w:style w:type="character" w:customStyle="1" w:styleId="172">
    <w:name w:val="Знак Знак172"/>
    <w:qFormat/>
    <w:locked/>
    <w:rsid w:val="00F922FB"/>
    <w:rPr>
      <w:rFonts w:cs="Times New Roman"/>
      <w:i/>
      <w:iCs/>
      <w:sz w:val="22"/>
      <w:szCs w:val="22"/>
      <w:lang w:val="ru-RU" w:eastAsia="ru-RU"/>
    </w:rPr>
  </w:style>
  <w:style w:type="character" w:customStyle="1" w:styleId="162">
    <w:name w:val="Знак Знак162"/>
    <w:qFormat/>
    <w:locked/>
    <w:rsid w:val="00F922FB"/>
    <w:rPr>
      <w:rFonts w:ascii="Arial" w:hAnsi="Arial" w:cs="Arial"/>
      <w:lang w:val="ru-RU" w:eastAsia="ru-RU"/>
    </w:rPr>
  </w:style>
  <w:style w:type="character" w:customStyle="1" w:styleId="151">
    <w:name w:val="Знак Знак151"/>
    <w:qFormat/>
    <w:locked/>
    <w:rsid w:val="00FE2535"/>
    <w:rPr>
      <w:rFonts w:ascii="Arial" w:hAnsi="Arial" w:cs="Arial"/>
      <w:i/>
      <w:iCs/>
      <w:lang w:val="ru-RU" w:eastAsia="ru-RU"/>
    </w:rPr>
  </w:style>
  <w:style w:type="character" w:customStyle="1" w:styleId="110">
    <w:name w:val="Знак Знак11"/>
    <w:qFormat/>
    <w:locked/>
    <w:rsid w:val="00FE2535"/>
    <w:rPr>
      <w:rFonts w:cs="Times New Roman"/>
      <w:sz w:val="24"/>
      <w:szCs w:val="24"/>
      <w:lang w:val="ru-RU" w:eastAsia="ru-RU"/>
    </w:rPr>
  </w:style>
  <w:style w:type="character" w:customStyle="1" w:styleId="91">
    <w:name w:val="Знак Знак9"/>
    <w:qFormat/>
    <w:locked/>
    <w:rsid w:val="00FE2535"/>
    <w:rPr>
      <w:rFonts w:cs="Times New Roman"/>
      <w:lang w:val="ru-RU" w:eastAsia="ru-RU"/>
    </w:rPr>
  </w:style>
  <w:style w:type="character" w:customStyle="1" w:styleId="310">
    <w:name w:val="Основной текст с отступом 3 Знак1"/>
    <w:qFormat/>
    <w:locked/>
    <w:rsid w:val="00FE2535"/>
    <w:rPr>
      <w:rFonts w:cs="Times New Roman"/>
      <w:b/>
      <w:bCs/>
      <w:sz w:val="28"/>
      <w:szCs w:val="28"/>
      <w:lang w:val="ru-RU" w:eastAsia="ru-RU"/>
    </w:rPr>
  </w:style>
  <w:style w:type="character" w:customStyle="1" w:styleId="14">
    <w:name w:val="Знак Знак14"/>
    <w:link w:val="19"/>
    <w:qFormat/>
    <w:locked/>
    <w:rsid w:val="00FE2535"/>
    <w:rPr>
      <w:rFonts w:cs="Times New Roman"/>
      <w:sz w:val="24"/>
      <w:szCs w:val="24"/>
      <w:lang w:val="ru-RU" w:eastAsia="ru-RU"/>
    </w:rPr>
  </w:style>
  <w:style w:type="character" w:customStyle="1" w:styleId="212">
    <w:name w:val="Основной текст 2 Знак1"/>
    <w:link w:val="2a"/>
    <w:qFormat/>
    <w:locked/>
    <w:rsid w:val="00FE2535"/>
    <w:rPr>
      <w:rFonts w:ascii="Times New Roman" w:hAnsi="Times New Roman" w:cs="Times New Roman"/>
      <w:sz w:val="24"/>
      <w:szCs w:val="24"/>
      <w:lang w:val="ru-RU" w:eastAsia="ru-RU"/>
    </w:rPr>
  </w:style>
  <w:style w:type="character" w:customStyle="1" w:styleId="100">
    <w:name w:val="Знак Знак10"/>
    <w:qFormat/>
    <w:locked/>
    <w:rsid w:val="00FE2535"/>
    <w:rPr>
      <w:rFonts w:cs="Times New Roman"/>
      <w:sz w:val="24"/>
      <w:szCs w:val="24"/>
      <w:lang w:val="ru-RU" w:eastAsia="ru-RU"/>
    </w:rPr>
  </w:style>
  <w:style w:type="character" w:customStyle="1" w:styleId="121">
    <w:name w:val="Заголовок 1 Знак2"/>
    <w:qFormat/>
    <w:locked/>
    <w:rsid w:val="00FE2535"/>
    <w:rPr>
      <w:rFonts w:cs="Times New Roman"/>
      <w:sz w:val="16"/>
      <w:szCs w:val="16"/>
      <w:lang w:val="ru-RU" w:eastAsia="ru-RU"/>
    </w:rPr>
  </w:style>
  <w:style w:type="character" w:customStyle="1" w:styleId="51">
    <w:name w:val="Оглавление 5 Знак1"/>
    <w:qFormat/>
    <w:locked/>
    <w:rsid w:val="00FE2535"/>
    <w:rPr>
      <w:rFonts w:ascii="Tahoma" w:hAnsi="Tahoma" w:cs="Tahoma"/>
      <w:sz w:val="16"/>
      <w:szCs w:val="16"/>
    </w:rPr>
  </w:style>
  <w:style w:type="character" w:customStyle="1" w:styleId="1210">
    <w:name w:val="Знак Знак121"/>
    <w:qFormat/>
    <w:rsid w:val="00FE2535"/>
    <w:rPr>
      <w:rFonts w:ascii="Arial" w:hAnsi="Arial" w:cs="Arial"/>
      <w:b/>
      <w:bCs/>
      <w:color w:val="000080"/>
      <w:sz w:val="20"/>
      <w:szCs w:val="20"/>
      <w:lang w:eastAsia="ru-RU"/>
    </w:rPr>
  </w:style>
  <w:style w:type="character" w:customStyle="1" w:styleId="1a">
    <w:name w:val="Текст выноски Знак1"/>
    <w:qFormat/>
    <w:rsid w:val="00FE2535"/>
    <w:rPr>
      <w:rFonts w:ascii="Tahoma" w:hAnsi="Tahoma" w:cs="Tahoma"/>
      <w:sz w:val="16"/>
      <w:szCs w:val="16"/>
      <w:lang w:eastAsia="ar-SA" w:bidi="ar-SA"/>
    </w:rPr>
  </w:style>
  <w:style w:type="character" w:customStyle="1" w:styleId="1b">
    <w:name w:val="Схема документа Знак1"/>
    <w:qFormat/>
    <w:rsid w:val="00FE2535"/>
    <w:rPr>
      <w:rFonts w:ascii="Tahoma" w:hAnsi="Tahoma" w:cs="Tahoma"/>
      <w:sz w:val="16"/>
      <w:szCs w:val="16"/>
      <w:lang w:eastAsia="ar-SA" w:bidi="ar-SA"/>
    </w:rPr>
  </w:style>
  <w:style w:type="character" w:customStyle="1" w:styleId="123">
    <w:name w:val="Знак Знак123"/>
    <w:qFormat/>
    <w:rsid w:val="00FE2535"/>
    <w:rPr>
      <w:rFonts w:ascii="Arial" w:eastAsia="Times New Roman" w:hAnsi="Arial" w:cs="Times New Roman"/>
      <w:b/>
      <w:bCs/>
      <w:color w:val="000080"/>
      <w:sz w:val="20"/>
      <w:szCs w:val="20"/>
      <w:lang w:eastAsia="ru-RU"/>
    </w:rPr>
  </w:style>
  <w:style w:type="character" w:customStyle="1" w:styleId="2a">
    <w:name w:val="Заголовок 2 Знак Знак Знак"/>
    <w:link w:val="212"/>
    <w:qFormat/>
    <w:rsid w:val="00FE2535"/>
    <w:rPr>
      <w:rFonts w:ascii="Arial" w:hAnsi="Arial" w:cs="Arial"/>
      <w:b/>
      <w:bCs/>
      <w:i/>
      <w:iCs/>
      <w:sz w:val="28"/>
      <w:szCs w:val="28"/>
      <w:lang w:val="ru-RU" w:eastAsia="ru-RU" w:bidi="ar-SA"/>
    </w:rPr>
  </w:style>
  <w:style w:type="character" w:customStyle="1" w:styleId="192">
    <w:name w:val="Знак Знак192"/>
    <w:qFormat/>
    <w:rsid w:val="00F922FB"/>
    <w:rPr>
      <w:rFonts w:ascii="Arial" w:hAnsi="Arial"/>
      <w:b/>
      <w:bCs/>
      <w:sz w:val="28"/>
      <w:szCs w:val="24"/>
      <w:lang w:val="ru-RU" w:eastAsia="ru-RU" w:bidi="ar-SA"/>
    </w:rPr>
  </w:style>
  <w:style w:type="character" w:customStyle="1" w:styleId="182">
    <w:name w:val="Знак Знак182"/>
    <w:qFormat/>
    <w:rsid w:val="00F922FB"/>
    <w:rPr>
      <w:sz w:val="28"/>
      <w:szCs w:val="24"/>
      <w:lang w:val="ru-RU" w:eastAsia="ru-RU" w:bidi="ar-SA"/>
    </w:rPr>
  </w:style>
  <w:style w:type="character" w:customStyle="1" w:styleId="232">
    <w:name w:val="Знак Знак232"/>
    <w:qFormat/>
    <w:rsid w:val="00FE2535"/>
    <w:rPr>
      <w:rFonts w:ascii="Times New Roman" w:eastAsia="Times New Roman" w:hAnsi="Times New Roman"/>
      <w:sz w:val="24"/>
    </w:rPr>
  </w:style>
  <w:style w:type="character" w:customStyle="1" w:styleId="223">
    <w:name w:val="Знак Знак223"/>
    <w:qFormat/>
    <w:rsid w:val="00FE2535"/>
    <w:rPr>
      <w:rFonts w:ascii="Times New Roman" w:eastAsia="Times New Roman" w:hAnsi="Times New Roman"/>
      <w:sz w:val="28"/>
    </w:rPr>
  </w:style>
  <w:style w:type="character" w:customStyle="1" w:styleId="213">
    <w:name w:val="Знак Знак213"/>
    <w:qFormat/>
    <w:rsid w:val="00FE2535"/>
    <w:rPr>
      <w:rFonts w:ascii="Arial" w:eastAsia="Times New Roman" w:hAnsi="Arial" w:cs="Arial"/>
      <w:b/>
      <w:bCs/>
      <w:sz w:val="26"/>
      <w:szCs w:val="26"/>
    </w:rPr>
  </w:style>
  <w:style w:type="character" w:customStyle="1" w:styleId="203">
    <w:name w:val="Знак Знак203"/>
    <w:qFormat/>
    <w:rsid w:val="00FE2535"/>
    <w:rPr>
      <w:rFonts w:ascii="Times New Roman" w:eastAsia="Times New Roman" w:hAnsi="Times New Roman"/>
      <w:b/>
      <w:bCs/>
      <w:sz w:val="28"/>
      <w:szCs w:val="28"/>
    </w:rPr>
  </w:style>
  <w:style w:type="character" w:customStyle="1" w:styleId="Heading1Char1">
    <w:name w:val="Heading 1 Char1"/>
    <w:qFormat/>
    <w:locked/>
    <w:rsid w:val="00FE2535"/>
    <w:rPr>
      <w:rFonts w:ascii="Tahoma" w:eastAsia="Calibri" w:hAnsi="Tahoma"/>
      <w:lang w:val="en-US" w:eastAsia="en-US" w:bidi="ar-SA"/>
    </w:rPr>
  </w:style>
  <w:style w:type="character" w:customStyle="1" w:styleId="Heading2Char1">
    <w:name w:val="Heading 2 Char1"/>
    <w:qFormat/>
    <w:locked/>
    <w:rsid w:val="00FE2535"/>
    <w:rPr>
      <w:rFonts w:ascii="Arial" w:eastAsia="Calibri" w:hAnsi="Arial" w:cs="Arial"/>
      <w:b/>
      <w:bCs/>
      <w:i/>
      <w:iCs/>
      <w:sz w:val="28"/>
      <w:szCs w:val="28"/>
      <w:lang w:val="ru-RU" w:eastAsia="ru-RU" w:bidi="ar-SA"/>
    </w:rPr>
  </w:style>
  <w:style w:type="character" w:customStyle="1" w:styleId="Heading3Char1">
    <w:name w:val="Heading 3 Char1"/>
    <w:qFormat/>
    <w:locked/>
    <w:rsid w:val="00FE2535"/>
    <w:rPr>
      <w:rFonts w:ascii="Arial" w:eastAsia="Calibri" w:hAnsi="Arial" w:cs="Arial"/>
      <w:b/>
      <w:bCs/>
      <w:sz w:val="26"/>
      <w:szCs w:val="26"/>
      <w:lang w:val="ru-RU" w:eastAsia="ru-RU" w:bidi="ar-SA"/>
    </w:rPr>
  </w:style>
  <w:style w:type="character" w:customStyle="1" w:styleId="Heading4Char1">
    <w:name w:val="Heading 4 Char1"/>
    <w:qFormat/>
    <w:locked/>
    <w:rsid w:val="00FE2535"/>
    <w:rPr>
      <w:rFonts w:eastAsia="Calibri"/>
      <w:b/>
      <w:sz w:val="24"/>
      <w:lang w:val="ru-RU" w:eastAsia="ru-RU" w:bidi="ar-SA"/>
    </w:rPr>
  </w:style>
  <w:style w:type="character" w:customStyle="1" w:styleId="Heading5Char">
    <w:name w:val="Heading 5 Char"/>
    <w:qFormat/>
    <w:locked/>
    <w:rsid w:val="00FE2535"/>
    <w:rPr>
      <w:rFonts w:eastAsia="Calibri"/>
      <w:b/>
      <w:bCs/>
      <w:i/>
      <w:iCs/>
      <w:sz w:val="26"/>
      <w:szCs w:val="26"/>
      <w:lang w:val="ru-RU" w:eastAsia="ru-RU" w:bidi="ar-SA"/>
    </w:rPr>
  </w:style>
  <w:style w:type="character" w:customStyle="1" w:styleId="Heading6Char">
    <w:name w:val="Heading 6 Char"/>
    <w:qFormat/>
    <w:locked/>
    <w:rsid w:val="00FE2535"/>
    <w:rPr>
      <w:rFonts w:eastAsia="Calibri"/>
      <w:i/>
      <w:iCs/>
      <w:sz w:val="22"/>
      <w:szCs w:val="22"/>
      <w:lang w:val="ru-RU" w:eastAsia="ru-RU" w:bidi="ar-SA"/>
    </w:rPr>
  </w:style>
  <w:style w:type="character" w:customStyle="1" w:styleId="Heading7Char">
    <w:name w:val="Heading 7 Char"/>
    <w:qFormat/>
    <w:locked/>
    <w:rsid w:val="00FE2535"/>
    <w:rPr>
      <w:rFonts w:eastAsia="Calibri"/>
      <w:sz w:val="24"/>
      <w:szCs w:val="24"/>
      <w:lang w:val="ru-RU" w:eastAsia="ru-RU" w:bidi="ar-SA"/>
    </w:rPr>
  </w:style>
  <w:style w:type="character" w:customStyle="1" w:styleId="Heading8Char">
    <w:name w:val="Heading 8 Char"/>
    <w:qFormat/>
    <w:locked/>
    <w:rsid w:val="00FE2535"/>
    <w:rPr>
      <w:rFonts w:ascii="Arial" w:eastAsia="Calibri" w:hAnsi="Arial" w:cs="Arial"/>
      <w:i/>
      <w:iCs/>
      <w:lang w:val="ru-RU" w:eastAsia="ru-RU" w:bidi="ar-SA"/>
    </w:rPr>
  </w:style>
  <w:style w:type="character" w:customStyle="1" w:styleId="Heading9Char">
    <w:name w:val="Heading 9 Char"/>
    <w:qFormat/>
    <w:locked/>
    <w:rsid w:val="00FE2535"/>
    <w:rPr>
      <w:rFonts w:ascii="Arial" w:eastAsia="Calibri" w:hAnsi="Arial" w:cs="Arial"/>
      <w:b/>
      <w:bCs/>
      <w:i/>
      <w:iCs/>
      <w:sz w:val="18"/>
      <w:szCs w:val="18"/>
      <w:lang w:val="ru-RU" w:eastAsia="ru-RU" w:bidi="ar-SA"/>
    </w:rPr>
  </w:style>
  <w:style w:type="character" w:customStyle="1" w:styleId="HeaderChar1">
    <w:name w:val="Header Char1"/>
    <w:qFormat/>
    <w:locked/>
    <w:rsid w:val="00FE2535"/>
    <w:rPr>
      <w:rFonts w:ascii="Calibri" w:eastAsia="Calibri" w:hAnsi="Calibri"/>
      <w:sz w:val="22"/>
      <w:szCs w:val="22"/>
      <w:lang w:val="ru-RU" w:eastAsia="ru-RU" w:bidi="ar-SA"/>
    </w:rPr>
  </w:style>
  <w:style w:type="character" w:customStyle="1" w:styleId="FooterChar1">
    <w:name w:val="Footer Char1"/>
    <w:qFormat/>
    <w:locked/>
    <w:rsid w:val="00FE2535"/>
    <w:rPr>
      <w:rFonts w:ascii="Calibri" w:eastAsia="Calibri" w:hAnsi="Calibri"/>
      <w:sz w:val="22"/>
      <w:szCs w:val="22"/>
      <w:lang w:val="ru-RU" w:eastAsia="ru-RU" w:bidi="ar-SA"/>
    </w:rPr>
  </w:style>
  <w:style w:type="character" w:customStyle="1" w:styleId="BodyTextChar2">
    <w:name w:val="Body Text Char2"/>
    <w:qFormat/>
    <w:locked/>
    <w:rsid w:val="00FE2535"/>
    <w:rPr>
      <w:rFonts w:eastAsia="Calibri"/>
      <w:sz w:val="28"/>
      <w:szCs w:val="24"/>
      <w:lang w:val="ru-RU" w:eastAsia="ru-RU" w:bidi="ar-SA"/>
    </w:rPr>
  </w:style>
  <w:style w:type="character" w:customStyle="1" w:styleId="BodyTextIndentChar2">
    <w:name w:val="Body Text Indent Char2"/>
    <w:qFormat/>
    <w:locked/>
    <w:rsid w:val="00FE2535"/>
    <w:rPr>
      <w:rFonts w:eastAsia="Calibri"/>
      <w:sz w:val="28"/>
      <w:szCs w:val="24"/>
      <w:lang w:val="ru-RU" w:eastAsia="ru-RU" w:bidi="ar-SA"/>
    </w:rPr>
  </w:style>
  <w:style w:type="character" w:customStyle="1" w:styleId="HTMLPreformattedChar">
    <w:name w:val="HTML Preformatted Char"/>
    <w:qFormat/>
    <w:locked/>
    <w:rsid w:val="00FE2535"/>
    <w:rPr>
      <w:rFonts w:ascii="Courier New" w:eastAsia="Calibri" w:hAnsi="Courier New" w:cs="Courier New"/>
      <w:color w:val="000090"/>
      <w:lang w:val="ru-RU" w:eastAsia="ru-RU" w:bidi="ar-SA"/>
    </w:rPr>
  </w:style>
  <w:style w:type="character" w:customStyle="1" w:styleId="BodyText2Char1">
    <w:name w:val="Body Text 2 Char1"/>
    <w:qFormat/>
    <w:locked/>
    <w:rsid w:val="00FE2535"/>
    <w:rPr>
      <w:rFonts w:eastAsia="Calibri"/>
      <w:b/>
      <w:bCs/>
      <w:sz w:val="24"/>
      <w:szCs w:val="24"/>
      <w:lang w:val="ru-RU" w:eastAsia="ru-RU" w:bidi="ar-SA"/>
    </w:rPr>
  </w:style>
  <w:style w:type="character" w:customStyle="1" w:styleId="SignatureChar1">
    <w:name w:val="Signature Char1"/>
    <w:qFormat/>
    <w:locked/>
    <w:rsid w:val="00FE2535"/>
    <w:rPr>
      <w:rFonts w:eastAsia="Calibri"/>
      <w:b/>
      <w:sz w:val="28"/>
      <w:szCs w:val="28"/>
      <w:lang w:val="ru-RU" w:eastAsia="ru-RU" w:bidi="ar-SA"/>
    </w:rPr>
  </w:style>
  <w:style w:type="character" w:customStyle="1" w:styleId="BodyTextFirstIndentChar1">
    <w:name w:val="Body Text First Indent Char1"/>
    <w:qFormat/>
    <w:locked/>
    <w:rsid w:val="00FE2535"/>
    <w:rPr>
      <w:rFonts w:eastAsia="Calibri"/>
      <w:sz w:val="24"/>
      <w:szCs w:val="24"/>
      <w:lang w:val="ru-RU" w:eastAsia="ru-RU" w:bidi="ar-SA"/>
    </w:rPr>
  </w:style>
  <w:style w:type="character" w:customStyle="1" w:styleId="BodyText3Char1">
    <w:name w:val="Body Text 3 Char1"/>
    <w:qFormat/>
    <w:locked/>
    <w:rsid w:val="00FE2535"/>
    <w:rPr>
      <w:rFonts w:eastAsia="Calibri"/>
      <w:sz w:val="16"/>
      <w:szCs w:val="16"/>
      <w:lang w:val="ru-RU" w:eastAsia="ru-RU" w:bidi="ar-SA"/>
    </w:rPr>
  </w:style>
  <w:style w:type="character" w:customStyle="1" w:styleId="TitleChar">
    <w:name w:val="Title Char"/>
    <w:qFormat/>
    <w:locked/>
    <w:rsid w:val="00FE2535"/>
    <w:rPr>
      <w:rFonts w:ascii="Arial" w:eastAsia="Calibri" w:hAnsi="Arial" w:cs="Arial"/>
      <w:b/>
      <w:bCs/>
      <w:sz w:val="24"/>
      <w:szCs w:val="24"/>
      <w:lang w:val="ru-RU" w:eastAsia="ru-RU" w:bidi="ar-SA"/>
    </w:rPr>
  </w:style>
  <w:style w:type="character" w:customStyle="1" w:styleId="BodyTextIndent3Char">
    <w:name w:val="Body Text Indent 3 Char"/>
    <w:qFormat/>
    <w:locked/>
    <w:rsid w:val="00FE2535"/>
    <w:rPr>
      <w:rFonts w:eastAsia="Calibri"/>
      <w:sz w:val="16"/>
      <w:szCs w:val="16"/>
      <w:lang w:val="ru-RU" w:eastAsia="ru-RU" w:bidi="ar-SA"/>
    </w:rPr>
  </w:style>
  <w:style w:type="character" w:customStyle="1" w:styleId="PlainTextChar">
    <w:name w:val="Plain Text Char"/>
    <w:qFormat/>
    <w:locked/>
    <w:rsid w:val="00FE2535"/>
    <w:rPr>
      <w:rFonts w:ascii="Courier New" w:eastAsia="Calibri" w:hAnsi="Courier New" w:cs="Courier New"/>
      <w:lang w:val="ru-RU" w:eastAsia="ru-RU" w:bidi="ar-SA"/>
    </w:rPr>
  </w:style>
  <w:style w:type="character" w:customStyle="1" w:styleId="2b">
    <w:name w:val="Красная строка 2 Знак"/>
    <w:qFormat/>
    <w:rsid w:val="00FE2535"/>
    <w:rPr>
      <w:rFonts w:ascii="Times New Roman" w:eastAsia="Times New Roman" w:hAnsi="Times New Roman" w:cs="Times New Roman"/>
      <w:sz w:val="20"/>
      <w:szCs w:val="20"/>
      <w:lang w:eastAsia="ru-RU"/>
    </w:rPr>
  </w:style>
  <w:style w:type="character" w:customStyle="1" w:styleId="apple-style-span">
    <w:name w:val="apple-style-span"/>
    <w:basedOn w:val="a0"/>
    <w:qFormat/>
    <w:rsid w:val="00FE2535"/>
  </w:style>
  <w:style w:type="character" w:styleId="af8">
    <w:name w:val="annotation reference"/>
    <w:uiPriority w:val="99"/>
    <w:semiHidden/>
    <w:unhideWhenUsed/>
    <w:qFormat/>
    <w:rsid w:val="002014EB"/>
    <w:rPr>
      <w:sz w:val="16"/>
      <w:szCs w:val="16"/>
    </w:rPr>
  </w:style>
  <w:style w:type="character" w:customStyle="1" w:styleId="af9">
    <w:name w:val="Текст концевой сноски Знак"/>
    <w:uiPriority w:val="99"/>
    <w:qFormat/>
    <w:rsid w:val="006E2FDA"/>
    <w:rPr>
      <w:sz w:val="24"/>
      <w:szCs w:val="24"/>
      <w:lang w:eastAsia="en-US"/>
    </w:rPr>
  </w:style>
  <w:style w:type="character" w:customStyle="1" w:styleId="afa">
    <w:name w:val="Привязка концевой сноски"/>
    <w:rsid w:val="00712455"/>
    <w:rPr>
      <w:vertAlign w:val="superscript"/>
    </w:rPr>
  </w:style>
  <w:style w:type="character" w:customStyle="1" w:styleId="EndnoteCharacters">
    <w:name w:val="Endnote Characters"/>
    <w:uiPriority w:val="99"/>
    <w:unhideWhenUsed/>
    <w:qFormat/>
    <w:rsid w:val="006E2FDA"/>
    <w:rPr>
      <w:vertAlign w:val="superscript"/>
    </w:rPr>
  </w:style>
  <w:style w:type="character" w:customStyle="1" w:styleId="afb">
    <w:name w:val="Схема документа Знак"/>
    <w:uiPriority w:val="99"/>
    <w:semiHidden/>
    <w:qFormat/>
    <w:rsid w:val="008925E5"/>
    <w:rPr>
      <w:rFonts w:ascii="Times New Roman" w:hAnsi="Times New Roman"/>
      <w:sz w:val="24"/>
      <w:szCs w:val="24"/>
      <w:lang w:eastAsia="en-US"/>
    </w:rPr>
  </w:style>
  <w:style w:type="character" w:customStyle="1" w:styleId="410">
    <w:name w:val="Знак Знак41"/>
    <w:qFormat/>
    <w:rsid w:val="00EF2921"/>
    <w:rPr>
      <w:rFonts w:ascii="Arial" w:hAnsi="Arial" w:cs="Arial"/>
      <w:sz w:val="24"/>
      <w:szCs w:val="24"/>
      <w:lang w:val="ru-RU" w:eastAsia="ru-RU" w:bidi="ar-SA"/>
    </w:rPr>
  </w:style>
  <w:style w:type="character" w:customStyle="1" w:styleId="171">
    <w:name w:val="Знак Знак171"/>
    <w:qFormat/>
    <w:locked/>
    <w:rsid w:val="00EF2921"/>
    <w:rPr>
      <w:rFonts w:cs="Times New Roman"/>
      <w:i/>
      <w:iCs/>
      <w:sz w:val="22"/>
      <w:szCs w:val="22"/>
      <w:lang w:val="ru-RU" w:eastAsia="ru-RU"/>
    </w:rPr>
  </w:style>
  <w:style w:type="character" w:customStyle="1" w:styleId="161">
    <w:name w:val="Знак Знак161"/>
    <w:qFormat/>
    <w:locked/>
    <w:rsid w:val="00EF2921"/>
    <w:rPr>
      <w:rFonts w:ascii="Arial" w:hAnsi="Arial" w:cs="Arial"/>
      <w:lang w:val="ru-RU" w:eastAsia="ru-RU"/>
    </w:rPr>
  </w:style>
  <w:style w:type="character" w:customStyle="1" w:styleId="122">
    <w:name w:val="Знак Знак122"/>
    <w:qFormat/>
    <w:rsid w:val="00EF2921"/>
    <w:rPr>
      <w:rFonts w:ascii="Arial" w:eastAsia="Times New Roman" w:hAnsi="Arial" w:cs="Times New Roman"/>
      <w:b/>
      <w:bCs/>
      <w:color w:val="000080"/>
      <w:sz w:val="20"/>
      <w:szCs w:val="20"/>
      <w:lang w:eastAsia="ru-RU"/>
    </w:rPr>
  </w:style>
  <w:style w:type="character" w:customStyle="1" w:styleId="191">
    <w:name w:val="Знак Знак191"/>
    <w:qFormat/>
    <w:rsid w:val="00EF2921"/>
    <w:rPr>
      <w:rFonts w:ascii="Arial" w:hAnsi="Arial"/>
      <w:b/>
      <w:bCs/>
      <w:sz w:val="28"/>
      <w:szCs w:val="24"/>
      <w:lang w:val="ru-RU" w:eastAsia="ru-RU" w:bidi="ar-SA"/>
    </w:rPr>
  </w:style>
  <w:style w:type="character" w:customStyle="1" w:styleId="181">
    <w:name w:val="Знак Знак181"/>
    <w:qFormat/>
    <w:rsid w:val="00EF2921"/>
    <w:rPr>
      <w:sz w:val="28"/>
      <w:szCs w:val="24"/>
      <w:lang w:val="ru-RU" w:eastAsia="ru-RU" w:bidi="ar-SA"/>
    </w:rPr>
  </w:style>
  <w:style w:type="character" w:customStyle="1" w:styleId="231">
    <w:name w:val="Знак Знак231"/>
    <w:qFormat/>
    <w:rsid w:val="00EF2921"/>
    <w:rPr>
      <w:rFonts w:ascii="Times New Roman" w:eastAsia="Times New Roman" w:hAnsi="Times New Roman"/>
      <w:sz w:val="24"/>
    </w:rPr>
  </w:style>
  <w:style w:type="character" w:customStyle="1" w:styleId="222">
    <w:name w:val="Знак Знак222"/>
    <w:qFormat/>
    <w:rsid w:val="00EF2921"/>
    <w:rPr>
      <w:rFonts w:ascii="Times New Roman" w:eastAsia="Times New Roman" w:hAnsi="Times New Roman"/>
      <w:sz w:val="28"/>
    </w:rPr>
  </w:style>
  <w:style w:type="character" w:customStyle="1" w:styleId="2120">
    <w:name w:val="Знак Знак212"/>
    <w:qFormat/>
    <w:rsid w:val="00EF2921"/>
    <w:rPr>
      <w:rFonts w:ascii="Arial" w:eastAsia="Times New Roman" w:hAnsi="Arial" w:cs="Arial"/>
      <w:b/>
      <w:bCs/>
      <w:sz w:val="26"/>
      <w:szCs w:val="26"/>
    </w:rPr>
  </w:style>
  <w:style w:type="character" w:customStyle="1" w:styleId="202">
    <w:name w:val="Знак Знак202"/>
    <w:qFormat/>
    <w:rsid w:val="00EF2921"/>
    <w:rPr>
      <w:rFonts w:ascii="Times New Roman" w:eastAsia="Times New Roman" w:hAnsi="Times New Roman"/>
      <w:b/>
      <w:bCs/>
      <w:sz w:val="28"/>
      <w:szCs w:val="28"/>
    </w:rPr>
  </w:style>
  <w:style w:type="character" w:customStyle="1" w:styleId="NoSpacingChar">
    <w:name w:val="No Spacing Char"/>
    <w:link w:val="2c"/>
    <w:uiPriority w:val="99"/>
    <w:qFormat/>
    <w:locked/>
    <w:rsid w:val="008826E9"/>
    <w:rPr>
      <w:sz w:val="22"/>
      <w:lang w:eastAsia="en-US"/>
    </w:rPr>
  </w:style>
  <w:style w:type="character" w:customStyle="1" w:styleId="2Exact">
    <w:name w:val="Основной текст (2) Exact"/>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5Exact">
    <w:name w:val="Основной текст (5) Exact"/>
    <w:basedOn w:val="a0"/>
    <w:qFormat/>
    <w:rsid w:val="003159DA"/>
    <w:rPr>
      <w:rFonts w:ascii="Times New Roman" w:eastAsia="Times New Roman" w:hAnsi="Times New Roman" w:cs="Times New Roman"/>
      <w:b w:val="0"/>
      <w:bCs w:val="0"/>
      <w:i/>
      <w:iCs/>
      <w:caps w:val="0"/>
      <w:smallCaps w:val="0"/>
      <w:strike w:val="0"/>
      <w:dstrike w:val="0"/>
      <w:sz w:val="20"/>
      <w:szCs w:val="20"/>
      <w:u w:val="none"/>
    </w:rPr>
  </w:style>
  <w:style w:type="character" w:customStyle="1" w:styleId="3Exact">
    <w:name w:val="Основной текст (3) Exact"/>
    <w:basedOn w:val="a0"/>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3Exact0">
    <w:name w:val="Основной текст (3) + Не курсив Exact"/>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2d">
    <w:name w:val="Основной текст (2)_"/>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e">
    <w:name w:val="Основной текст (2)"/>
    <w:basedOn w:val="2d"/>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213ptExact">
    <w:name w:val="Основной текст (2) + 13 pt Exact"/>
    <w:basedOn w:val="2d"/>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lang w:val="ru-RU" w:eastAsia="ru-RU" w:bidi="ru-RU"/>
    </w:rPr>
  </w:style>
  <w:style w:type="character" w:customStyle="1" w:styleId="2Tahoma12ptExact">
    <w:name w:val="Основной текст (2) + Tahoma;12 pt Exact"/>
    <w:basedOn w:val="2d"/>
    <w:qFormat/>
    <w:rsid w:val="003159DA"/>
    <w:rPr>
      <w:rFonts w:ascii="Tahoma" w:eastAsia="Tahoma" w:hAnsi="Tahoma" w:cs="Tahoma"/>
      <w:b w:val="0"/>
      <w:bCs w:val="0"/>
      <w:i w:val="0"/>
      <w:iCs w:val="0"/>
      <w:caps w:val="0"/>
      <w:smallCaps w:val="0"/>
      <w:strike w:val="0"/>
      <w:dstrike w:val="0"/>
      <w:color w:val="000000"/>
      <w:spacing w:val="0"/>
      <w:w w:val="100"/>
      <w:sz w:val="24"/>
      <w:szCs w:val="24"/>
      <w:u w:val="none"/>
      <w:lang w:val="ru-RU" w:eastAsia="ru-RU" w:bidi="ru-RU"/>
    </w:rPr>
  </w:style>
  <w:style w:type="character" w:customStyle="1" w:styleId="6Exact">
    <w:name w:val="Основной текст (6) Exact"/>
    <w:basedOn w:val="a0"/>
    <w:qFormat/>
    <w:rsid w:val="003159DA"/>
    <w:rPr>
      <w:rFonts w:ascii="Times New Roman" w:eastAsia="Times New Roman" w:hAnsi="Times New Roman" w:cs="Times New Roman"/>
      <w:b w:val="0"/>
      <w:bCs w:val="0"/>
      <w:i/>
      <w:iCs/>
      <w:caps w:val="0"/>
      <w:smallCaps w:val="0"/>
      <w:strike w:val="0"/>
      <w:dstrike w:val="0"/>
      <w:sz w:val="22"/>
      <w:szCs w:val="22"/>
      <w:u w:val="none"/>
    </w:rPr>
  </w:style>
  <w:style w:type="character" w:customStyle="1" w:styleId="2f">
    <w:name w:val="Основной текст (2) + Курсив"/>
    <w:basedOn w:val="2d"/>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single"/>
      <w:lang w:val="en-US" w:eastAsia="en-US" w:bidi="en-US"/>
    </w:rPr>
  </w:style>
  <w:style w:type="character" w:customStyle="1" w:styleId="37">
    <w:name w:val="Основной текст (3)_"/>
    <w:basedOn w:val="a0"/>
    <w:link w:val="38"/>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43">
    <w:name w:val="Оглавление 4 Знак"/>
    <w:basedOn w:val="a0"/>
    <w:link w:val="44"/>
    <w:qFormat/>
    <w:rsid w:val="003159DA"/>
    <w:rPr>
      <w:rFonts w:ascii="Times New Roman" w:eastAsia="Times New Roman" w:hAnsi="Times New Roman"/>
      <w:sz w:val="28"/>
      <w:szCs w:val="28"/>
      <w:shd w:val="clear" w:color="auto" w:fill="FFFFFF"/>
    </w:rPr>
  </w:style>
  <w:style w:type="character" w:customStyle="1" w:styleId="2f0">
    <w:name w:val="Подпись к таблице (2)_"/>
    <w:basedOn w:val="a0"/>
    <w:qFormat/>
    <w:rsid w:val="003159DA"/>
    <w:rPr>
      <w:rFonts w:ascii="Times New Roman" w:eastAsia="Times New Roman" w:hAnsi="Times New Roman"/>
      <w:i/>
      <w:iCs/>
      <w:sz w:val="22"/>
      <w:szCs w:val="22"/>
      <w:shd w:val="clear" w:color="auto" w:fill="FFFFFF"/>
    </w:rPr>
  </w:style>
  <w:style w:type="character" w:customStyle="1" w:styleId="62">
    <w:name w:val="Оглавление 6 Знак"/>
    <w:basedOn w:val="a0"/>
    <w:qFormat/>
    <w:rsid w:val="003159DA"/>
    <w:rPr>
      <w:rFonts w:ascii="Times New Roman" w:eastAsia="Times New Roman" w:hAnsi="Times New Roman"/>
      <w:i/>
      <w:iCs/>
      <w:sz w:val="22"/>
      <w:szCs w:val="22"/>
      <w:shd w:val="clear" w:color="auto" w:fill="FFFFFF"/>
    </w:rPr>
  </w:style>
  <w:style w:type="character" w:customStyle="1" w:styleId="1c">
    <w:name w:val="Заголовок №1_"/>
    <w:basedOn w:val="a0"/>
    <w:qFormat/>
    <w:rsid w:val="003159DA"/>
    <w:rPr>
      <w:rFonts w:ascii="Tahoma" w:eastAsia="Tahoma" w:hAnsi="Tahoma" w:cs="Tahoma"/>
      <w:shd w:val="clear" w:color="auto" w:fill="FFFFFF"/>
    </w:rPr>
  </w:style>
  <w:style w:type="character" w:customStyle="1" w:styleId="1TrebuchetMS13pt">
    <w:name w:val="Заголовок №1 + Trebuchet MS;13 pt"/>
    <w:basedOn w:val="1c"/>
    <w:qFormat/>
    <w:rsid w:val="003159DA"/>
    <w:rPr>
      <w:rFonts w:ascii="Trebuchet MS" w:eastAsia="Trebuchet MS" w:hAnsi="Trebuchet MS" w:cs="Trebuchet MS"/>
      <w:color w:val="000000"/>
      <w:spacing w:val="0"/>
      <w:w w:val="100"/>
      <w:sz w:val="26"/>
      <w:szCs w:val="26"/>
      <w:shd w:val="clear" w:color="auto" w:fill="FFFFFF"/>
      <w:lang w:val="ru-RU" w:eastAsia="ru-RU" w:bidi="ru-RU"/>
    </w:rPr>
  </w:style>
  <w:style w:type="character" w:customStyle="1" w:styleId="afc">
    <w:name w:val="Подпись к таблице_"/>
    <w:basedOn w:val="a0"/>
    <w:qFormat/>
    <w:rsid w:val="003159DA"/>
    <w:rPr>
      <w:rFonts w:ascii="Times New Roman" w:eastAsia="Times New Roman" w:hAnsi="Times New Roman"/>
      <w:i/>
      <w:iCs/>
      <w:sz w:val="28"/>
      <w:szCs w:val="28"/>
      <w:shd w:val="clear" w:color="auto" w:fill="FFFFFF"/>
    </w:rPr>
  </w:style>
  <w:style w:type="character" w:customStyle="1" w:styleId="afd">
    <w:name w:val="Подпись к таблице + Не курсив"/>
    <w:basedOn w:val="afc"/>
    <w:qFormat/>
    <w:rsid w:val="003159DA"/>
    <w:rPr>
      <w:rFonts w:ascii="Times New Roman" w:eastAsia="Times New Roman" w:hAnsi="Times New Roman"/>
      <w:i/>
      <w:iCs/>
      <w:color w:val="000000"/>
      <w:spacing w:val="0"/>
      <w:w w:val="100"/>
      <w:sz w:val="28"/>
      <w:szCs w:val="28"/>
      <w:shd w:val="clear" w:color="auto" w:fill="FFFFFF"/>
      <w:lang w:val="ru-RU" w:eastAsia="ru-RU" w:bidi="ru-RU"/>
    </w:rPr>
  </w:style>
  <w:style w:type="character" w:customStyle="1" w:styleId="2TrebuchetMS13pt">
    <w:name w:val="Основной текст (2) + Trebuchet MS;13 pt"/>
    <w:basedOn w:val="2d"/>
    <w:qFormat/>
    <w:rsid w:val="003159DA"/>
    <w:rPr>
      <w:rFonts w:ascii="Trebuchet MS" w:eastAsia="Trebuchet MS" w:hAnsi="Trebuchet MS" w:cs="Trebuchet MS"/>
      <w:b w:val="0"/>
      <w:bCs w:val="0"/>
      <w:i w:val="0"/>
      <w:iCs w:val="0"/>
      <w:caps w:val="0"/>
      <w:smallCaps w:val="0"/>
      <w:strike w:val="0"/>
      <w:dstrike w:val="0"/>
      <w:color w:val="000000"/>
      <w:spacing w:val="0"/>
      <w:w w:val="100"/>
      <w:sz w:val="26"/>
      <w:szCs w:val="26"/>
      <w:u w:val="none"/>
      <w:lang w:val="ru-RU" w:eastAsia="ru-RU" w:bidi="ru-RU"/>
    </w:rPr>
  </w:style>
  <w:style w:type="character" w:customStyle="1" w:styleId="2Tahoma12pt">
    <w:name w:val="Основной текст (2) + Tahoma;12 pt"/>
    <w:basedOn w:val="2d"/>
    <w:qFormat/>
    <w:rsid w:val="003159DA"/>
    <w:rPr>
      <w:rFonts w:ascii="Tahoma" w:eastAsia="Tahoma" w:hAnsi="Tahoma" w:cs="Tahoma"/>
      <w:b w:val="0"/>
      <w:bCs w:val="0"/>
      <w:i w:val="0"/>
      <w:iCs w:val="0"/>
      <w:caps w:val="0"/>
      <w:smallCaps w:val="0"/>
      <w:strike w:val="0"/>
      <w:dstrike w:val="0"/>
      <w:color w:val="000000"/>
      <w:spacing w:val="0"/>
      <w:w w:val="100"/>
      <w:sz w:val="24"/>
      <w:szCs w:val="24"/>
      <w:u w:val="none"/>
      <w:lang w:val="ru-RU" w:eastAsia="ru-RU" w:bidi="ru-RU"/>
    </w:rPr>
  </w:style>
  <w:style w:type="character" w:customStyle="1" w:styleId="38">
    <w:name w:val="Основной текст (3) + Не курсив"/>
    <w:basedOn w:val="37"/>
    <w:link w:val="37"/>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none"/>
      <w:lang w:val="ru-RU" w:eastAsia="ru-RU" w:bidi="ru-RU"/>
    </w:rPr>
  </w:style>
  <w:style w:type="character" w:customStyle="1" w:styleId="645pt">
    <w:name w:val="Основной текст (6) + 4;5 pt;Не курсив"/>
    <w:basedOn w:val="62"/>
    <w:qFormat/>
    <w:rsid w:val="003159DA"/>
    <w:rPr>
      <w:rFonts w:ascii="Times New Roman" w:eastAsia="Times New Roman" w:hAnsi="Times New Roman"/>
      <w:i/>
      <w:iCs/>
      <w:color w:val="000000"/>
      <w:spacing w:val="0"/>
      <w:w w:val="100"/>
      <w:sz w:val="9"/>
      <w:szCs w:val="9"/>
      <w:shd w:val="clear" w:color="auto" w:fill="FFFFFF"/>
      <w:lang w:val="ru-RU" w:eastAsia="ru-RU" w:bidi="ru-RU"/>
    </w:rPr>
  </w:style>
  <w:style w:type="character" w:customStyle="1" w:styleId="612pt">
    <w:name w:val="Основной текст (6) + 12 pt;Не курсив"/>
    <w:basedOn w:val="62"/>
    <w:qFormat/>
    <w:rsid w:val="003159DA"/>
    <w:rPr>
      <w:rFonts w:ascii="Times New Roman" w:eastAsia="Times New Roman" w:hAnsi="Times New Roman"/>
      <w:i/>
      <w:iCs/>
      <w:color w:val="000000"/>
      <w:spacing w:val="0"/>
      <w:w w:val="100"/>
      <w:sz w:val="24"/>
      <w:szCs w:val="24"/>
      <w:shd w:val="clear" w:color="auto" w:fill="FFFFFF"/>
      <w:lang w:val="ru-RU" w:eastAsia="ru-RU" w:bidi="ru-RU"/>
    </w:rPr>
  </w:style>
  <w:style w:type="character" w:customStyle="1" w:styleId="39">
    <w:name w:val="Основной текст (3)"/>
    <w:basedOn w:val="37"/>
    <w:link w:val="3a"/>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single"/>
      <w:lang w:val="ru-RU" w:eastAsia="ru-RU" w:bidi="ru-RU"/>
    </w:rPr>
  </w:style>
  <w:style w:type="character" w:customStyle="1" w:styleId="52">
    <w:name w:val="Оглавление 5 Знак"/>
    <w:basedOn w:val="a0"/>
    <w:link w:val="53"/>
    <w:qFormat/>
    <w:rsid w:val="003159DA"/>
    <w:rPr>
      <w:rFonts w:ascii="Times New Roman" w:eastAsia="Times New Roman" w:hAnsi="Times New Roman"/>
      <w:i/>
      <w:iCs/>
      <w:sz w:val="20"/>
      <w:szCs w:val="20"/>
      <w:shd w:val="clear" w:color="auto" w:fill="FFFFFF"/>
    </w:rPr>
  </w:style>
  <w:style w:type="character" w:customStyle="1" w:styleId="320">
    <w:name w:val="Основной текст с отступом 3 Знак2"/>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3a">
    <w:name w:val="Подпись к таблице (3)"/>
    <w:basedOn w:val="320"/>
    <w:link w:val="39"/>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eastAsia="ru-RU" w:bidi="ru-RU"/>
    </w:rPr>
  </w:style>
  <w:style w:type="character" w:customStyle="1" w:styleId="72">
    <w:name w:val="Оглавление 7 Знак"/>
    <w:basedOn w:val="a0"/>
    <w:qFormat/>
    <w:rsid w:val="003159DA"/>
    <w:rPr>
      <w:rFonts w:ascii="Times New Roman" w:eastAsia="Times New Roman" w:hAnsi="Times New Roman"/>
      <w:shd w:val="clear" w:color="auto" w:fill="FFFFFF"/>
    </w:rPr>
  </w:style>
  <w:style w:type="character" w:customStyle="1" w:styleId="afe">
    <w:name w:val="Подзаголовок Знак"/>
    <w:basedOn w:val="a0"/>
    <w:qFormat/>
    <w:rsid w:val="00665DF1"/>
    <w:rPr>
      <w:rFonts w:ascii="Arial" w:eastAsia="Times New Roman" w:hAnsi="Arial"/>
      <w:b/>
      <w:sz w:val="22"/>
      <w:szCs w:val="20"/>
    </w:rPr>
  </w:style>
  <w:style w:type="character" w:customStyle="1" w:styleId="apple-converted-space">
    <w:name w:val="apple-converted-space"/>
    <w:basedOn w:val="a0"/>
    <w:qFormat/>
    <w:rsid w:val="00665DF1"/>
  </w:style>
  <w:style w:type="character" w:customStyle="1" w:styleId="w">
    <w:name w:val="w"/>
    <w:basedOn w:val="a0"/>
    <w:qFormat/>
    <w:rsid w:val="00665DF1"/>
  </w:style>
  <w:style w:type="character" w:customStyle="1" w:styleId="ListLabel1">
    <w:name w:val="ListLabel 1"/>
    <w:qFormat/>
    <w:rsid w:val="00BE2CDB"/>
    <w:rPr>
      <w:sz w:val="24"/>
      <w:szCs w:val="24"/>
    </w:rPr>
  </w:style>
  <w:style w:type="character" w:customStyle="1" w:styleId="ListLabel2">
    <w:name w:val="ListLabel 2"/>
    <w:qFormat/>
    <w:rsid w:val="00BE2CDB"/>
    <w:rPr>
      <w:b w:val="0"/>
      <w:i w:val="0"/>
      <w:color w:val="00000A"/>
      <w:sz w:val="24"/>
      <w:szCs w:val="24"/>
    </w:rPr>
  </w:style>
  <w:style w:type="character" w:customStyle="1" w:styleId="ListLabel3">
    <w:name w:val="ListLabel 3"/>
    <w:qFormat/>
    <w:rsid w:val="00BE2CDB"/>
    <w:rPr>
      <w:sz w:val="24"/>
      <w:szCs w:val="24"/>
    </w:rPr>
  </w:style>
  <w:style w:type="character" w:customStyle="1" w:styleId="ListLabel4">
    <w:name w:val="ListLabel 4"/>
    <w:qFormat/>
    <w:rsid w:val="00BE2CDB"/>
    <w:rPr>
      <w:rFonts w:cs="Times New Roman"/>
      <w:b w:val="0"/>
      <w:i w:val="0"/>
      <w:color w:val="00000A"/>
      <w:sz w:val="28"/>
      <w:szCs w:val="28"/>
    </w:rPr>
  </w:style>
  <w:style w:type="character" w:customStyle="1" w:styleId="ListLabel5">
    <w:name w:val="ListLabel 5"/>
    <w:qFormat/>
    <w:rsid w:val="00BE2CDB"/>
    <w:rPr>
      <w:rFonts w:eastAsia="Calibri" w:cs="Times New Roman"/>
    </w:rPr>
  </w:style>
  <w:style w:type="character" w:customStyle="1" w:styleId="ListLabel6">
    <w:name w:val="ListLabel 6"/>
    <w:qFormat/>
    <w:rsid w:val="00BE2CDB"/>
    <w:rPr>
      <w:rFonts w:cs="Courier New"/>
    </w:rPr>
  </w:style>
  <w:style w:type="character" w:customStyle="1" w:styleId="ListLabel7">
    <w:name w:val="ListLabel 7"/>
    <w:qFormat/>
    <w:rsid w:val="00BE2CDB"/>
    <w:rPr>
      <w:rFonts w:cs="Courier New"/>
    </w:rPr>
  </w:style>
  <w:style w:type="character" w:customStyle="1" w:styleId="ListLabel8">
    <w:name w:val="ListLabel 8"/>
    <w:qFormat/>
    <w:rsid w:val="00BE2CDB"/>
    <w:rPr>
      <w:rFonts w:cs="Courier New"/>
    </w:rPr>
  </w:style>
  <w:style w:type="character" w:customStyle="1" w:styleId="ListLabel9">
    <w:name w:val="ListLabel 9"/>
    <w:qFormat/>
    <w:rsid w:val="00BE2CDB"/>
    <w:rPr>
      <w:rFonts w:cs="Courier New"/>
    </w:rPr>
  </w:style>
  <w:style w:type="character" w:customStyle="1" w:styleId="ListLabel10">
    <w:name w:val="ListLabel 10"/>
    <w:qFormat/>
    <w:rsid w:val="00BE2CDB"/>
    <w:rPr>
      <w:rFonts w:cs="Courier New"/>
    </w:rPr>
  </w:style>
  <w:style w:type="character" w:customStyle="1" w:styleId="ListLabel11">
    <w:name w:val="ListLabel 11"/>
    <w:qFormat/>
    <w:rsid w:val="00BE2CDB"/>
    <w:rPr>
      <w:rFonts w:cs="Courier New"/>
    </w:rPr>
  </w:style>
  <w:style w:type="character" w:customStyle="1" w:styleId="ListLabel12">
    <w:name w:val="ListLabel 12"/>
    <w:qFormat/>
    <w:rsid w:val="00BE2CDB"/>
    <w:rPr>
      <w:i w:val="0"/>
      <w:color w:val="00000A"/>
    </w:rPr>
  </w:style>
  <w:style w:type="character" w:customStyle="1" w:styleId="ListLabel13">
    <w:name w:val="ListLabel 13"/>
    <w:qFormat/>
    <w:rsid w:val="00BE2CDB"/>
    <w:rPr>
      <w:i w:val="0"/>
      <w:color w:val="00000A"/>
    </w:rPr>
  </w:style>
  <w:style w:type="character" w:customStyle="1" w:styleId="ListLabel14">
    <w:name w:val="ListLabel 14"/>
    <w:qFormat/>
    <w:rsid w:val="00BE2CDB"/>
    <w:rPr>
      <w:b w:val="0"/>
      <w:sz w:val="24"/>
      <w:szCs w:val="28"/>
    </w:rPr>
  </w:style>
  <w:style w:type="character" w:customStyle="1" w:styleId="ListLabel15">
    <w:name w:val="ListLabel 15"/>
    <w:qFormat/>
    <w:rsid w:val="00BE2CDB"/>
    <w:rPr>
      <w:rFonts w:cs="Courier New"/>
    </w:rPr>
  </w:style>
  <w:style w:type="character" w:customStyle="1" w:styleId="ListLabel16">
    <w:name w:val="ListLabel 16"/>
    <w:qFormat/>
    <w:rsid w:val="00BE2CDB"/>
    <w:rPr>
      <w:rFonts w:cs="Courier New"/>
    </w:rPr>
  </w:style>
  <w:style w:type="character" w:customStyle="1" w:styleId="ListLabel17">
    <w:name w:val="ListLabel 17"/>
    <w:qFormat/>
    <w:rsid w:val="00BE2CDB"/>
    <w:rPr>
      <w:rFonts w:cs="Courier New"/>
    </w:rPr>
  </w:style>
  <w:style w:type="character" w:customStyle="1" w:styleId="ListLabel18">
    <w:name w:val="ListLabel 18"/>
    <w:qFormat/>
    <w:rsid w:val="00BE2CDB"/>
    <w:rPr>
      <w:rFonts w:cs="Courier New"/>
    </w:rPr>
  </w:style>
  <w:style w:type="character" w:customStyle="1" w:styleId="ListLabel19">
    <w:name w:val="ListLabel 19"/>
    <w:qFormat/>
    <w:rsid w:val="00BE2CDB"/>
    <w:rPr>
      <w:rFonts w:cs="Courier New"/>
    </w:rPr>
  </w:style>
  <w:style w:type="character" w:customStyle="1" w:styleId="ListLabel20">
    <w:name w:val="ListLabel 20"/>
    <w:qFormat/>
    <w:rsid w:val="00BE2CDB"/>
    <w:rPr>
      <w:rFonts w:cs="Courier New"/>
    </w:rPr>
  </w:style>
  <w:style w:type="character" w:customStyle="1" w:styleId="ListLabel21">
    <w:name w:val="ListLabel 21"/>
    <w:qFormat/>
    <w:rsid w:val="00BE2CDB"/>
    <w:rPr>
      <w:sz w:val="24"/>
      <w:szCs w:val="24"/>
    </w:rPr>
  </w:style>
  <w:style w:type="character" w:customStyle="1" w:styleId="ListLabel22">
    <w:name w:val="ListLabel 22"/>
    <w:qFormat/>
    <w:rsid w:val="00BE2CDB"/>
    <w:rPr>
      <w:b w:val="0"/>
      <w:i w:val="0"/>
      <w:color w:val="00000A"/>
      <w:sz w:val="24"/>
      <w:szCs w:val="24"/>
    </w:rPr>
  </w:style>
  <w:style w:type="character" w:customStyle="1" w:styleId="ListLabel23">
    <w:name w:val="ListLabel 23"/>
    <w:qFormat/>
    <w:rsid w:val="00BE2CDB"/>
    <w:rPr>
      <w:sz w:val="24"/>
      <w:szCs w:val="24"/>
    </w:rPr>
  </w:style>
  <w:style w:type="character" w:customStyle="1" w:styleId="ListLabel24">
    <w:name w:val="ListLabel 24"/>
    <w:qFormat/>
    <w:rsid w:val="00BE2CDB"/>
    <w:rPr>
      <w:sz w:val="24"/>
      <w:szCs w:val="24"/>
    </w:rPr>
  </w:style>
  <w:style w:type="character" w:customStyle="1" w:styleId="ListLabel25">
    <w:name w:val="ListLabel 25"/>
    <w:qFormat/>
    <w:rsid w:val="00BE2CDB"/>
    <w:rPr>
      <w:b w:val="0"/>
      <w:i w:val="0"/>
      <w:color w:val="00000A"/>
      <w:sz w:val="24"/>
      <w:szCs w:val="24"/>
    </w:rPr>
  </w:style>
  <w:style w:type="character" w:customStyle="1" w:styleId="ListLabel26">
    <w:name w:val="ListLabel 26"/>
    <w:qFormat/>
    <w:rsid w:val="00BE2CDB"/>
    <w:rPr>
      <w:sz w:val="24"/>
      <w:szCs w:val="24"/>
    </w:rPr>
  </w:style>
  <w:style w:type="character" w:customStyle="1" w:styleId="ListLabel27">
    <w:name w:val="ListLabel 27"/>
    <w:qFormat/>
    <w:rsid w:val="00BE2CDB"/>
    <w:rPr>
      <w:sz w:val="24"/>
      <w:szCs w:val="24"/>
    </w:rPr>
  </w:style>
  <w:style w:type="character" w:customStyle="1" w:styleId="ListLabel28">
    <w:name w:val="ListLabel 28"/>
    <w:qFormat/>
    <w:rsid w:val="00BE2CDB"/>
    <w:rPr>
      <w:b w:val="0"/>
      <w:i w:val="0"/>
      <w:color w:val="00000A"/>
      <w:sz w:val="24"/>
      <w:szCs w:val="24"/>
    </w:rPr>
  </w:style>
  <w:style w:type="character" w:customStyle="1" w:styleId="ListLabel29">
    <w:name w:val="ListLabel 29"/>
    <w:qFormat/>
    <w:rsid w:val="00BE2CDB"/>
    <w:rPr>
      <w:sz w:val="24"/>
      <w:szCs w:val="24"/>
    </w:rPr>
  </w:style>
  <w:style w:type="character" w:customStyle="1" w:styleId="ListLabel30">
    <w:name w:val="ListLabel 30"/>
    <w:qFormat/>
    <w:rsid w:val="00BE2CDB"/>
    <w:rPr>
      <w:sz w:val="24"/>
      <w:szCs w:val="24"/>
    </w:rPr>
  </w:style>
  <w:style w:type="character" w:customStyle="1" w:styleId="ListLabel31">
    <w:name w:val="ListLabel 31"/>
    <w:qFormat/>
    <w:rsid w:val="00BE2CDB"/>
    <w:rPr>
      <w:b w:val="0"/>
      <w:i w:val="0"/>
      <w:color w:val="00000A"/>
      <w:sz w:val="24"/>
      <w:szCs w:val="24"/>
    </w:rPr>
  </w:style>
  <w:style w:type="character" w:customStyle="1" w:styleId="ListLabel32">
    <w:name w:val="ListLabel 32"/>
    <w:qFormat/>
    <w:rsid w:val="00BE2CDB"/>
    <w:rPr>
      <w:sz w:val="24"/>
      <w:szCs w:val="24"/>
    </w:rPr>
  </w:style>
  <w:style w:type="character" w:customStyle="1" w:styleId="ListLabel33">
    <w:name w:val="ListLabel 33"/>
    <w:qFormat/>
    <w:rsid w:val="00BE2CDB"/>
    <w:rPr>
      <w:sz w:val="24"/>
      <w:szCs w:val="24"/>
    </w:rPr>
  </w:style>
  <w:style w:type="character" w:customStyle="1" w:styleId="ListLabel34">
    <w:name w:val="ListLabel 34"/>
    <w:qFormat/>
    <w:rsid w:val="00BE2CDB"/>
    <w:rPr>
      <w:b w:val="0"/>
      <w:i w:val="0"/>
      <w:color w:val="00000A"/>
      <w:sz w:val="24"/>
      <w:szCs w:val="24"/>
    </w:rPr>
  </w:style>
  <w:style w:type="character" w:customStyle="1" w:styleId="ListLabel35">
    <w:name w:val="ListLabel 35"/>
    <w:qFormat/>
    <w:rsid w:val="00BE2CDB"/>
    <w:rPr>
      <w:sz w:val="24"/>
      <w:szCs w:val="24"/>
    </w:rPr>
  </w:style>
  <w:style w:type="character" w:customStyle="1" w:styleId="ListLabel36">
    <w:name w:val="ListLabel 36"/>
    <w:qFormat/>
    <w:rsid w:val="00BE2CDB"/>
    <w:rPr>
      <w:sz w:val="24"/>
      <w:szCs w:val="24"/>
    </w:rPr>
  </w:style>
  <w:style w:type="character" w:customStyle="1" w:styleId="ListLabel37">
    <w:name w:val="ListLabel 37"/>
    <w:qFormat/>
    <w:rsid w:val="00BE2CDB"/>
    <w:rPr>
      <w:b w:val="0"/>
      <w:i w:val="0"/>
      <w:color w:val="00000A"/>
      <w:sz w:val="24"/>
      <w:szCs w:val="24"/>
    </w:rPr>
  </w:style>
  <w:style w:type="character" w:customStyle="1" w:styleId="ListLabel38">
    <w:name w:val="ListLabel 38"/>
    <w:qFormat/>
    <w:rsid w:val="00BE2CDB"/>
    <w:rPr>
      <w:sz w:val="24"/>
      <w:szCs w:val="24"/>
    </w:rPr>
  </w:style>
  <w:style w:type="character" w:customStyle="1" w:styleId="ListLabel39">
    <w:name w:val="ListLabel 39"/>
    <w:qFormat/>
    <w:rsid w:val="00BE2CDB"/>
    <w:rPr>
      <w:sz w:val="24"/>
      <w:szCs w:val="24"/>
    </w:rPr>
  </w:style>
  <w:style w:type="character" w:customStyle="1" w:styleId="ListLabel40">
    <w:name w:val="ListLabel 40"/>
    <w:qFormat/>
    <w:rsid w:val="00BE2CDB"/>
    <w:rPr>
      <w:b w:val="0"/>
      <w:i w:val="0"/>
      <w:color w:val="00000A"/>
      <w:sz w:val="24"/>
      <w:szCs w:val="24"/>
    </w:rPr>
  </w:style>
  <w:style w:type="character" w:customStyle="1" w:styleId="ListLabel41">
    <w:name w:val="ListLabel 41"/>
    <w:qFormat/>
    <w:rsid w:val="00BE2CDB"/>
    <w:rPr>
      <w:sz w:val="24"/>
      <w:szCs w:val="24"/>
    </w:rPr>
  </w:style>
  <w:style w:type="character" w:customStyle="1" w:styleId="ListLabel42">
    <w:name w:val="ListLabel 42"/>
    <w:qFormat/>
    <w:rsid w:val="00BE2CDB"/>
    <w:rPr>
      <w:b/>
      <w:i/>
      <w:sz w:val="24"/>
    </w:rPr>
  </w:style>
  <w:style w:type="character" w:customStyle="1" w:styleId="ListLabel43">
    <w:name w:val="ListLabel 43"/>
    <w:qFormat/>
    <w:rsid w:val="00BE2CDB"/>
    <w:rPr>
      <w:b w:val="0"/>
      <w:sz w:val="24"/>
    </w:rPr>
  </w:style>
  <w:style w:type="character" w:customStyle="1" w:styleId="ListLabel44">
    <w:name w:val="ListLabel 44"/>
    <w:qFormat/>
    <w:rsid w:val="00BE2CDB"/>
    <w:rPr>
      <w:b/>
      <w:color w:val="00000A"/>
    </w:rPr>
  </w:style>
  <w:style w:type="character" w:customStyle="1" w:styleId="ListLabel45">
    <w:name w:val="ListLabel 45"/>
    <w:qFormat/>
    <w:rsid w:val="00BE2CDB"/>
    <w:rPr>
      <w:sz w:val="24"/>
      <w:szCs w:val="24"/>
    </w:rPr>
  </w:style>
  <w:style w:type="character" w:customStyle="1" w:styleId="ListLabel46">
    <w:name w:val="ListLabel 46"/>
    <w:qFormat/>
    <w:rsid w:val="00BE2CDB"/>
    <w:rPr>
      <w:b w:val="0"/>
      <w:i w:val="0"/>
      <w:color w:val="00000A"/>
      <w:sz w:val="24"/>
      <w:szCs w:val="24"/>
    </w:rPr>
  </w:style>
  <w:style w:type="character" w:customStyle="1" w:styleId="ListLabel47">
    <w:name w:val="ListLabel 47"/>
    <w:qFormat/>
    <w:rsid w:val="00BE2CDB"/>
    <w:rPr>
      <w:sz w:val="24"/>
      <w:szCs w:val="24"/>
    </w:rPr>
  </w:style>
  <w:style w:type="character" w:customStyle="1" w:styleId="ListLabel48">
    <w:name w:val="ListLabel 48"/>
    <w:qFormat/>
    <w:rsid w:val="00BE2CDB"/>
    <w:rPr>
      <w:rFonts w:eastAsia="Times New Roman"/>
    </w:rPr>
  </w:style>
  <w:style w:type="character" w:customStyle="1" w:styleId="ListLabel49">
    <w:name w:val="ListLabel 49"/>
    <w:qFormat/>
    <w:rsid w:val="00BE2CDB"/>
    <w:rPr>
      <w:rFonts w:eastAsia="Times New Roman"/>
      <w:b w:val="0"/>
      <w:sz w:val="24"/>
    </w:rPr>
  </w:style>
  <w:style w:type="character" w:customStyle="1" w:styleId="ListLabel50">
    <w:name w:val="ListLabel 50"/>
    <w:qFormat/>
    <w:rsid w:val="00BE2CDB"/>
    <w:rPr>
      <w:rFonts w:eastAsia="Times New Roman"/>
      <w:sz w:val="24"/>
    </w:rPr>
  </w:style>
  <w:style w:type="character" w:customStyle="1" w:styleId="ListLabel51">
    <w:name w:val="ListLabel 51"/>
    <w:qFormat/>
    <w:rsid w:val="00BE2CDB"/>
    <w:rPr>
      <w:rFonts w:eastAsia="Times New Roman"/>
    </w:rPr>
  </w:style>
  <w:style w:type="character" w:customStyle="1" w:styleId="ListLabel52">
    <w:name w:val="ListLabel 52"/>
    <w:qFormat/>
    <w:rsid w:val="00BE2CDB"/>
    <w:rPr>
      <w:rFonts w:eastAsia="Times New Roman"/>
    </w:rPr>
  </w:style>
  <w:style w:type="character" w:customStyle="1" w:styleId="ListLabel53">
    <w:name w:val="ListLabel 53"/>
    <w:qFormat/>
    <w:rsid w:val="00BE2CDB"/>
    <w:rPr>
      <w:rFonts w:eastAsia="Times New Roman"/>
    </w:rPr>
  </w:style>
  <w:style w:type="character" w:customStyle="1" w:styleId="ListLabel54">
    <w:name w:val="ListLabel 54"/>
    <w:qFormat/>
    <w:rsid w:val="00BE2CDB"/>
    <w:rPr>
      <w:rFonts w:eastAsia="Times New Roman"/>
    </w:rPr>
  </w:style>
  <w:style w:type="character" w:customStyle="1" w:styleId="ListLabel55">
    <w:name w:val="ListLabel 55"/>
    <w:qFormat/>
    <w:rsid w:val="00BE2CDB"/>
    <w:rPr>
      <w:rFonts w:eastAsia="Times New Roman"/>
    </w:rPr>
  </w:style>
  <w:style w:type="character" w:customStyle="1" w:styleId="ListLabel56">
    <w:name w:val="ListLabel 56"/>
    <w:qFormat/>
    <w:rsid w:val="00BE2CDB"/>
    <w:rPr>
      <w:rFonts w:eastAsia="Times New Roman"/>
    </w:rPr>
  </w:style>
  <w:style w:type="character" w:customStyle="1" w:styleId="ListLabel57">
    <w:name w:val="ListLabel 57"/>
    <w:qFormat/>
    <w:rsid w:val="00BE2CDB"/>
    <w:rPr>
      <w:sz w:val="24"/>
      <w:szCs w:val="24"/>
    </w:rPr>
  </w:style>
  <w:style w:type="character" w:customStyle="1" w:styleId="ListLabel58">
    <w:name w:val="ListLabel 58"/>
    <w:qFormat/>
    <w:rsid w:val="00BE2CDB"/>
    <w:rPr>
      <w:b w:val="0"/>
      <w:i w:val="0"/>
      <w:color w:val="00000A"/>
      <w:sz w:val="24"/>
      <w:szCs w:val="24"/>
    </w:rPr>
  </w:style>
  <w:style w:type="character" w:customStyle="1" w:styleId="ListLabel59">
    <w:name w:val="ListLabel 59"/>
    <w:qFormat/>
    <w:rsid w:val="00BE2CDB"/>
    <w:rPr>
      <w:sz w:val="24"/>
      <w:szCs w:val="24"/>
    </w:rPr>
  </w:style>
  <w:style w:type="character" w:customStyle="1" w:styleId="ListLabel60">
    <w:name w:val="ListLabel 60"/>
    <w:qFormat/>
    <w:rsid w:val="00BE2CDB"/>
    <w:rPr>
      <w:sz w:val="24"/>
      <w:szCs w:val="24"/>
    </w:rPr>
  </w:style>
  <w:style w:type="character" w:customStyle="1" w:styleId="ListLabel61">
    <w:name w:val="ListLabel 61"/>
    <w:qFormat/>
    <w:rsid w:val="00BE2CDB"/>
    <w:rPr>
      <w:b w:val="0"/>
      <w:i w:val="0"/>
      <w:color w:val="00000A"/>
      <w:sz w:val="24"/>
      <w:szCs w:val="24"/>
    </w:rPr>
  </w:style>
  <w:style w:type="character" w:customStyle="1" w:styleId="ListLabel62">
    <w:name w:val="ListLabel 62"/>
    <w:qFormat/>
    <w:rsid w:val="00BE2CDB"/>
    <w:rPr>
      <w:sz w:val="24"/>
      <w:szCs w:val="24"/>
    </w:rPr>
  </w:style>
  <w:style w:type="character" w:customStyle="1" w:styleId="ListLabel63">
    <w:name w:val="ListLabel 63"/>
    <w:qFormat/>
    <w:rsid w:val="00BE2CDB"/>
    <w:rPr>
      <w:sz w:val="24"/>
      <w:szCs w:val="24"/>
    </w:rPr>
  </w:style>
  <w:style w:type="character" w:customStyle="1" w:styleId="ListLabel64">
    <w:name w:val="ListLabel 64"/>
    <w:qFormat/>
    <w:rsid w:val="00BE2CDB"/>
    <w:rPr>
      <w:b w:val="0"/>
      <w:i w:val="0"/>
      <w:color w:val="00000A"/>
      <w:sz w:val="24"/>
      <w:szCs w:val="24"/>
    </w:rPr>
  </w:style>
  <w:style w:type="character" w:customStyle="1" w:styleId="ListLabel65">
    <w:name w:val="ListLabel 65"/>
    <w:qFormat/>
    <w:rsid w:val="00BE2CDB"/>
    <w:rPr>
      <w:sz w:val="24"/>
      <w:szCs w:val="24"/>
    </w:rPr>
  </w:style>
  <w:style w:type="character" w:customStyle="1" w:styleId="ListLabel66">
    <w:name w:val="ListLabel 66"/>
    <w:qFormat/>
    <w:rsid w:val="00BE2CDB"/>
    <w:rPr>
      <w:sz w:val="24"/>
      <w:szCs w:val="24"/>
    </w:rPr>
  </w:style>
  <w:style w:type="character" w:customStyle="1" w:styleId="ListLabel67">
    <w:name w:val="ListLabel 67"/>
    <w:qFormat/>
    <w:rsid w:val="00BE2CDB"/>
    <w:rPr>
      <w:b w:val="0"/>
      <w:i w:val="0"/>
      <w:color w:val="00000A"/>
      <w:sz w:val="24"/>
      <w:szCs w:val="24"/>
    </w:rPr>
  </w:style>
  <w:style w:type="character" w:customStyle="1" w:styleId="ListLabel68">
    <w:name w:val="ListLabel 68"/>
    <w:qFormat/>
    <w:rsid w:val="00BE2CDB"/>
    <w:rPr>
      <w:sz w:val="24"/>
      <w:szCs w:val="24"/>
    </w:rPr>
  </w:style>
  <w:style w:type="character" w:customStyle="1" w:styleId="ListLabel69">
    <w:name w:val="ListLabel 69"/>
    <w:qFormat/>
    <w:rsid w:val="00BE2CDB"/>
    <w:rPr>
      <w:sz w:val="24"/>
      <w:szCs w:val="24"/>
    </w:rPr>
  </w:style>
  <w:style w:type="character" w:customStyle="1" w:styleId="ListLabel70">
    <w:name w:val="ListLabel 70"/>
    <w:qFormat/>
    <w:rsid w:val="00BE2CDB"/>
    <w:rPr>
      <w:b w:val="0"/>
      <w:i w:val="0"/>
      <w:color w:val="00000A"/>
      <w:sz w:val="24"/>
      <w:szCs w:val="24"/>
    </w:rPr>
  </w:style>
  <w:style w:type="character" w:customStyle="1" w:styleId="ListLabel71">
    <w:name w:val="ListLabel 71"/>
    <w:qFormat/>
    <w:rsid w:val="00BE2CDB"/>
    <w:rPr>
      <w:sz w:val="24"/>
      <w:szCs w:val="24"/>
    </w:rPr>
  </w:style>
  <w:style w:type="character" w:customStyle="1" w:styleId="ListLabel72">
    <w:name w:val="ListLabel 72"/>
    <w:qFormat/>
    <w:rsid w:val="00BE2CDB"/>
    <w:rPr>
      <w:sz w:val="24"/>
      <w:szCs w:val="24"/>
    </w:rPr>
  </w:style>
  <w:style w:type="character" w:customStyle="1" w:styleId="ListLabel73">
    <w:name w:val="ListLabel 73"/>
    <w:qFormat/>
    <w:rsid w:val="00BE2CDB"/>
    <w:rPr>
      <w:b w:val="0"/>
      <w:i w:val="0"/>
      <w:color w:val="00000A"/>
      <w:sz w:val="24"/>
      <w:szCs w:val="24"/>
    </w:rPr>
  </w:style>
  <w:style w:type="character" w:customStyle="1" w:styleId="ListLabel74">
    <w:name w:val="ListLabel 74"/>
    <w:qFormat/>
    <w:rsid w:val="00BE2CDB"/>
    <w:rPr>
      <w:sz w:val="24"/>
      <w:szCs w:val="24"/>
    </w:rPr>
  </w:style>
  <w:style w:type="character" w:customStyle="1" w:styleId="ListLabel75">
    <w:name w:val="ListLabel 75"/>
    <w:qFormat/>
    <w:rsid w:val="00BE2CDB"/>
    <w:rPr>
      <w:sz w:val="24"/>
      <w:szCs w:val="24"/>
    </w:rPr>
  </w:style>
  <w:style w:type="character" w:customStyle="1" w:styleId="ListLabel76">
    <w:name w:val="ListLabel 76"/>
    <w:qFormat/>
    <w:rsid w:val="00BE2CDB"/>
    <w:rPr>
      <w:b w:val="0"/>
      <w:i w:val="0"/>
      <w:color w:val="00000A"/>
      <w:sz w:val="24"/>
      <w:szCs w:val="24"/>
    </w:rPr>
  </w:style>
  <w:style w:type="character" w:customStyle="1" w:styleId="ListLabel77">
    <w:name w:val="ListLabel 77"/>
    <w:qFormat/>
    <w:rsid w:val="00BE2CDB"/>
    <w:rPr>
      <w:sz w:val="24"/>
      <w:szCs w:val="24"/>
    </w:rPr>
  </w:style>
  <w:style w:type="character" w:customStyle="1" w:styleId="aff">
    <w:name w:val="Ссылка указателя"/>
    <w:qFormat/>
    <w:rsid w:val="00BE2CDB"/>
  </w:style>
  <w:style w:type="character" w:customStyle="1" w:styleId="aff0">
    <w:name w:val="Символ нумерации"/>
    <w:qFormat/>
    <w:rsid w:val="00BE2CDB"/>
  </w:style>
  <w:style w:type="character" w:customStyle="1" w:styleId="aff1">
    <w:name w:val="Символ сноски"/>
    <w:qFormat/>
    <w:rsid w:val="00BE2CDB"/>
  </w:style>
  <w:style w:type="character" w:customStyle="1" w:styleId="ListLabel78">
    <w:name w:val="ListLabel 78"/>
    <w:qFormat/>
    <w:rsid w:val="00712455"/>
    <w:rPr>
      <w:sz w:val="24"/>
      <w:szCs w:val="24"/>
    </w:rPr>
  </w:style>
  <w:style w:type="character" w:customStyle="1" w:styleId="ListLabel79">
    <w:name w:val="ListLabel 79"/>
    <w:qFormat/>
    <w:rsid w:val="00712455"/>
    <w:rPr>
      <w:b w:val="0"/>
      <w:i w:val="0"/>
      <w:color w:val="00000A"/>
      <w:sz w:val="24"/>
      <w:szCs w:val="24"/>
    </w:rPr>
  </w:style>
  <w:style w:type="character" w:customStyle="1" w:styleId="ListLabel80">
    <w:name w:val="ListLabel 80"/>
    <w:qFormat/>
    <w:rsid w:val="00712455"/>
    <w:rPr>
      <w:sz w:val="24"/>
      <w:szCs w:val="24"/>
    </w:rPr>
  </w:style>
  <w:style w:type="character" w:customStyle="1" w:styleId="ListLabel81">
    <w:name w:val="ListLabel 81"/>
    <w:qFormat/>
    <w:rsid w:val="00712455"/>
    <w:rPr>
      <w:rFonts w:cs="Courier New"/>
    </w:rPr>
  </w:style>
  <w:style w:type="character" w:customStyle="1" w:styleId="ListLabel82">
    <w:name w:val="ListLabel 82"/>
    <w:qFormat/>
    <w:rsid w:val="00712455"/>
    <w:rPr>
      <w:rFonts w:cs="Wingdings"/>
    </w:rPr>
  </w:style>
  <w:style w:type="character" w:customStyle="1" w:styleId="ListLabel83">
    <w:name w:val="ListLabel 83"/>
    <w:qFormat/>
    <w:rsid w:val="00712455"/>
    <w:rPr>
      <w:rFonts w:cs="Symbol"/>
    </w:rPr>
  </w:style>
  <w:style w:type="character" w:customStyle="1" w:styleId="ListLabel84">
    <w:name w:val="ListLabel 84"/>
    <w:qFormat/>
    <w:rsid w:val="00712455"/>
    <w:rPr>
      <w:rFonts w:cs="Courier New"/>
    </w:rPr>
  </w:style>
  <w:style w:type="character" w:customStyle="1" w:styleId="ListLabel85">
    <w:name w:val="ListLabel 85"/>
    <w:qFormat/>
    <w:rsid w:val="00712455"/>
    <w:rPr>
      <w:rFonts w:cs="Wingdings"/>
    </w:rPr>
  </w:style>
  <w:style w:type="character" w:customStyle="1" w:styleId="ListLabel86">
    <w:name w:val="ListLabel 86"/>
    <w:qFormat/>
    <w:rsid w:val="00712455"/>
    <w:rPr>
      <w:rFonts w:cs="Symbol"/>
    </w:rPr>
  </w:style>
  <w:style w:type="character" w:customStyle="1" w:styleId="ListLabel87">
    <w:name w:val="ListLabel 87"/>
    <w:qFormat/>
    <w:rsid w:val="00712455"/>
    <w:rPr>
      <w:rFonts w:cs="Courier New"/>
    </w:rPr>
  </w:style>
  <w:style w:type="character" w:customStyle="1" w:styleId="ListLabel88">
    <w:name w:val="ListLabel 88"/>
    <w:qFormat/>
    <w:rsid w:val="00712455"/>
    <w:rPr>
      <w:rFonts w:cs="Wingdings"/>
    </w:rPr>
  </w:style>
  <w:style w:type="character" w:customStyle="1" w:styleId="ListLabel89">
    <w:name w:val="ListLabel 89"/>
    <w:qFormat/>
    <w:rsid w:val="00712455"/>
    <w:rPr>
      <w:rFonts w:ascii="Times New Roman" w:hAnsi="Times New Roman" w:cs="Courier New"/>
      <w:sz w:val="24"/>
    </w:rPr>
  </w:style>
  <w:style w:type="character" w:customStyle="1" w:styleId="ListLabel90">
    <w:name w:val="ListLabel 90"/>
    <w:qFormat/>
    <w:rsid w:val="00712455"/>
    <w:rPr>
      <w:rFonts w:cs="Courier New"/>
    </w:rPr>
  </w:style>
  <w:style w:type="character" w:customStyle="1" w:styleId="ListLabel91">
    <w:name w:val="ListLabel 91"/>
    <w:qFormat/>
    <w:rsid w:val="00712455"/>
    <w:rPr>
      <w:rFonts w:cs="Wingdings"/>
    </w:rPr>
  </w:style>
  <w:style w:type="character" w:customStyle="1" w:styleId="ListLabel92">
    <w:name w:val="ListLabel 92"/>
    <w:qFormat/>
    <w:rsid w:val="00712455"/>
    <w:rPr>
      <w:rFonts w:cs="Symbol"/>
    </w:rPr>
  </w:style>
  <w:style w:type="character" w:customStyle="1" w:styleId="ListLabel93">
    <w:name w:val="ListLabel 93"/>
    <w:qFormat/>
    <w:rsid w:val="00712455"/>
    <w:rPr>
      <w:rFonts w:cs="Courier New"/>
    </w:rPr>
  </w:style>
  <w:style w:type="character" w:customStyle="1" w:styleId="ListLabel94">
    <w:name w:val="ListLabel 94"/>
    <w:qFormat/>
    <w:rsid w:val="00712455"/>
    <w:rPr>
      <w:rFonts w:cs="Wingdings"/>
    </w:rPr>
  </w:style>
  <w:style w:type="character" w:customStyle="1" w:styleId="ListLabel95">
    <w:name w:val="ListLabel 95"/>
    <w:qFormat/>
    <w:rsid w:val="00712455"/>
    <w:rPr>
      <w:rFonts w:cs="Symbol"/>
    </w:rPr>
  </w:style>
  <w:style w:type="character" w:customStyle="1" w:styleId="ListLabel96">
    <w:name w:val="ListLabel 96"/>
    <w:qFormat/>
    <w:rsid w:val="00712455"/>
    <w:rPr>
      <w:rFonts w:cs="Courier New"/>
    </w:rPr>
  </w:style>
  <w:style w:type="character" w:customStyle="1" w:styleId="ListLabel97">
    <w:name w:val="ListLabel 97"/>
    <w:qFormat/>
    <w:rsid w:val="00712455"/>
    <w:rPr>
      <w:rFonts w:cs="Wingdings"/>
    </w:rPr>
  </w:style>
  <w:style w:type="character" w:customStyle="1" w:styleId="ListLabel98">
    <w:name w:val="ListLabel 98"/>
    <w:qFormat/>
    <w:rsid w:val="00712455"/>
    <w:rPr>
      <w:b w:val="0"/>
      <w:sz w:val="24"/>
      <w:szCs w:val="28"/>
    </w:rPr>
  </w:style>
  <w:style w:type="character" w:customStyle="1" w:styleId="ListLabel99">
    <w:name w:val="ListLabel 99"/>
    <w:qFormat/>
    <w:rsid w:val="00712455"/>
    <w:rPr>
      <w:rFonts w:cs="Wingdings"/>
      <w:b w:val="0"/>
    </w:rPr>
  </w:style>
  <w:style w:type="character" w:customStyle="1" w:styleId="ListLabel100">
    <w:name w:val="ListLabel 100"/>
    <w:qFormat/>
    <w:rsid w:val="00712455"/>
    <w:rPr>
      <w:rFonts w:cs="Courier New"/>
    </w:rPr>
  </w:style>
  <w:style w:type="character" w:customStyle="1" w:styleId="ListLabel101">
    <w:name w:val="ListLabel 101"/>
    <w:qFormat/>
    <w:rsid w:val="00712455"/>
    <w:rPr>
      <w:rFonts w:cs="Wingdings"/>
    </w:rPr>
  </w:style>
  <w:style w:type="character" w:customStyle="1" w:styleId="ListLabel102">
    <w:name w:val="ListLabel 102"/>
    <w:qFormat/>
    <w:rsid w:val="00712455"/>
    <w:rPr>
      <w:rFonts w:cs="Symbol"/>
    </w:rPr>
  </w:style>
  <w:style w:type="character" w:customStyle="1" w:styleId="ListLabel103">
    <w:name w:val="ListLabel 103"/>
    <w:qFormat/>
    <w:rsid w:val="00712455"/>
    <w:rPr>
      <w:rFonts w:cs="Courier New"/>
    </w:rPr>
  </w:style>
  <w:style w:type="character" w:customStyle="1" w:styleId="ListLabel104">
    <w:name w:val="ListLabel 104"/>
    <w:qFormat/>
    <w:rsid w:val="00712455"/>
    <w:rPr>
      <w:rFonts w:cs="Wingdings"/>
    </w:rPr>
  </w:style>
  <w:style w:type="character" w:customStyle="1" w:styleId="ListLabel105">
    <w:name w:val="ListLabel 105"/>
    <w:qFormat/>
    <w:rsid w:val="00712455"/>
    <w:rPr>
      <w:rFonts w:cs="Symbol"/>
    </w:rPr>
  </w:style>
  <w:style w:type="character" w:customStyle="1" w:styleId="ListLabel106">
    <w:name w:val="ListLabel 106"/>
    <w:qFormat/>
    <w:rsid w:val="00712455"/>
    <w:rPr>
      <w:rFonts w:cs="Courier New"/>
    </w:rPr>
  </w:style>
  <w:style w:type="character" w:customStyle="1" w:styleId="ListLabel107">
    <w:name w:val="ListLabel 107"/>
    <w:qFormat/>
    <w:rsid w:val="00712455"/>
    <w:rPr>
      <w:rFonts w:cs="Wingdings"/>
    </w:rPr>
  </w:style>
  <w:style w:type="character" w:customStyle="1" w:styleId="ListLabel108">
    <w:name w:val="ListLabel 108"/>
    <w:qFormat/>
    <w:rsid w:val="00712455"/>
    <w:rPr>
      <w:rFonts w:cs="Wingdings"/>
    </w:rPr>
  </w:style>
  <w:style w:type="character" w:customStyle="1" w:styleId="ListLabel109">
    <w:name w:val="ListLabel 109"/>
    <w:qFormat/>
    <w:rsid w:val="00712455"/>
    <w:rPr>
      <w:rFonts w:cs="Courier New"/>
    </w:rPr>
  </w:style>
  <w:style w:type="character" w:customStyle="1" w:styleId="ListLabel110">
    <w:name w:val="ListLabel 110"/>
    <w:qFormat/>
    <w:rsid w:val="00712455"/>
    <w:rPr>
      <w:rFonts w:cs="Wingdings"/>
    </w:rPr>
  </w:style>
  <w:style w:type="character" w:customStyle="1" w:styleId="ListLabel111">
    <w:name w:val="ListLabel 111"/>
    <w:qFormat/>
    <w:rsid w:val="00712455"/>
    <w:rPr>
      <w:rFonts w:cs="Symbol"/>
    </w:rPr>
  </w:style>
  <w:style w:type="character" w:customStyle="1" w:styleId="ListLabel112">
    <w:name w:val="ListLabel 112"/>
    <w:qFormat/>
    <w:rsid w:val="00712455"/>
    <w:rPr>
      <w:rFonts w:cs="Courier New"/>
    </w:rPr>
  </w:style>
  <w:style w:type="character" w:customStyle="1" w:styleId="ListLabel113">
    <w:name w:val="ListLabel 113"/>
    <w:qFormat/>
    <w:rsid w:val="00712455"/>
    <w:rPr>
      <w:rFonts w:cs="Wingdings"/>
    </w:rPr>
  </w:style>
  <w:style w:type="character" w:customStyle="1" w:styleId="ListLabel114">
    <w:name w:val="ListLabel 114"/>
    <w:qFormat/>
    <w:rsid w:val="00712455"/>
    <w:rPr>
      <w:rFonts w:cs="Symbol"/>
    </w:rPr>
  </w:style>
  <w:style w:type="character" w:customStyle="1" w:styleId="ListLabel115">
    <w:name w:val="ListLabel 115"/>
    <w:qFormat/>
    <w:rsid w:val="00712455"/>
    <w:rPr>
      <w:rFonts w:cs="Courier New"/>
    </w:rPr>
  </w:style>
  <w:style w:type="character" w:customStyle="1" w:styleId="ListLabel116">
    <w:name w:val="ListLabel 116"/>
    <w:qFormat/>
    <w:rsid w:val="00712455"/>
    <w:rPr>
      <w:rFonts w:cs="Wingdings"/>
    </w:rPr>
  </w:style>
  <w:style w:type="character" w:customStyle="1" w:styleId="ListLabel117">
    <w:name w:val="ListLabel 117"/>
    <w:qFormat/>
    <w:rsid w:val="00712455"/>
    <w:rPr>
      <w:sz w:val="24"/>
      <w:szCs w:val="24"/>
    </w:rPr>
  </w:style>
  <w:style w:type="character" w:customStyle="1" w:styleId="ListLabel118">
    <w:name w:val="ListLabel 118"/>
    <w:qFormat/>
    <w:rsid w:val="00712455"/>
    <w:rPr>
      <w:b w:val="0"/>
      <w:i w:val="0"/>
      <w:color w:val="00000A"/>
      <w:sz w:val="24"/>
      <w:szCs w:val="24"/>
    </w:rPr>
  </w:style>
  <w:style w:type="character" w:customStyle="1" w:styleId="ListLabel119">
    <w:name w:val="ListLabel 119"/>
    <w:qFormat/>
    <w:rsid w:val="00712455"/>
    <w:rPr>
      <w:sz w:val="24"/>
      <w:szCs w:val="24"/>
    </w:rPr>
  </w:style>
  <w:style w:type="character" w:customStyle="1" w:styleId="WW8Num16z0">
    <w:name w:val="WW8Num16z0"/>
    <w:qFormat/>
    <w:rsid w:val="00712455"/>
  </w:style>
  <w:style w:type="character" w:customStyle="1" w:styleId="WW8Num16z1">
    <w:name w:val="WW8Num16z1"/>
    <w:qFormat/>
    <w:rsid w:val="00712455"/>
    <w:rPr>
      <w:rFonts w:ascii="Times New Roman" w:hAnsi="Times New Roman" w:cs="Times New Roman"/>
      <w:i w:val="0"/>
      <w:color w:val="00000A"/>
      <w:sz w:val="24"/>
    </w:rPr>
  </w:style>
  <w:style w:type="character" w:customStyle="1" w:styleId="WW8Num16z2">
    <w:name w:val="WW8Num16z2"/>
    <w:qFormat/>
    <w:rsid w:val="00712455"/>
  </w:style>
  <w:style w:type="character" w:customStyle="1" w:styleId="WW8Num16z3">
    <w:name w:val="WW8Num16z3"/>
    <w:qFormat/>
    <w:rsid w:val="00712455"/>
  </w:style>
  <w:style w:type="character" w:customStyle="1" w:styleId="WW8Num16z4">
    <w:name w:val="WW8Num16z4"/>
    <w:qFormat/>
    <w:rsid w:val="00712455"/>
  </w:style>
  <w:style w:type="character" w:customStyle="1" w:styleId="WW8Num16z5">
    <w:name w:val="WW8Num16z5"/>
    <w:qFormat/>
    <w:rsid w:val="00712455"/>
  </w:style>
  <w:style w:type="character" w:customStyle="1" w:styleId="WW8Num16z6">
    <w:name w:val="WW8Num16z6"/>
    <w:qFormat/>
    <w:rsid w:val="00712455"/>
  </w:style>
  <w:style w:type="character" w:customStyle="1" w:styleId="WW8Num16z7">
    <w:name w:val="WW8Num16z7"/>
    <w:qFormat/>
    <w:rsid w:val="00712455"/>
  </w:style>
  <w:style w:type="character" w:customStyle="1" w:styleId="WW8Num16z8">
    <w:name w:val="WW8Num16z8"/>
    <w:qFormat/>
    <w:rsid w:val="00712455"/>
  </w:style>
  <w:style w:type="character" w:customStyle="1" w:styleId="30">
    <w:name w:val="Заголовок 3 Знак"/>
    <w:basedOn w:val="a0"/>
    <w:link w:val="3"/>
    <w:uiPriority w:val="9"/>
    <w:qFormat/>
    <w:rsid w:val="00935595"/>
    <w:rPr>
      <w:rFonts w:ascii="Arial" w:eastAsia="Times New Roman" w:hAnsi="Arial" w:cs="Arial"/>
      <w:b/>
      <w:bCs/>
      <w:sz w:val="26"/>
      <w:szCs w:val="26"/>
    </w:rPr>
  </w:style>
  <w:style w:type="character" w:customStyle="1" w:styleId="1d">
    <w:name w:val="Знак сноски1"/>
    <w:qFormat/>
    <w:rsid w:val="00213E62"/>
    <w:rPr>
      <w:vertAlign w:val="superscript"/>
    </w:rPr>
  </w:style>
  <w:style w:type="character" w:customStyle="1" w:styleId="ListLabel120">
    <w:name w:val="ListLabel 120"/>
    <w:qFormat/>
    <w:rsid w:val="00712455"/>
    <w:rPr>
      <w:sz w:val="24"/>
      <w:szCs w:val="24"/>
    </w:rPr>
  </w:style>
  <w:style w:type="character" w:customStyle="1" w:styleId="ListLabel121">
    <w:name w:val="ListLabel 121"/>
    <w:qFormat/>
    <w:rsid w:val="00712455"/>
    <w:rPr>
      <w:b w:val="0"/>
      <w:i w:val="0"/>
      <w:color w:val="00000A"/>
      <w:sz w:val="24"/>
      <w:szCs w:val="24"/>
    </w:rPr>
  </w:style>
  <w:style w:type="character" w:customStyle="1" w:styleId="ListLabel122">
    <w:name w:val="ListLabel 122"/>
    <w:qFormat/>
    <w:rsid w:val="00712455"/>
    <w:rPr>
      <w:sz w:val="24"/>
      <w:szCs w:val="24"/>
    </w:rPr>
  </w:style>
  <w:style w:type="character" w:customStyle="1" w:styleId="ListLabel123">
    <w:name w:val="ListLabel 123"/>
    <w:qFormat/>
    <w:rsid w:val="00712455"/>
    <w:rPr>
      <w:rFonts w:cs="Courier New"/>
    </w:rPr>
  </w:style>
  <w:style w:type="character" w:customStyle="1" w:styleId="ListLabel124">
    <w:name w:val="ListLabel 124"/>
    <w:qFormat/>
    <w:rsid w:val="00712455"/>
    <w:rPr>
      <w:rFonts w:cs="Wingdings"/>
    </w:rPr>
  </w:style>
  <w:style w:type="character" w:customStyle="1" w:styleId="ListLabel125">
    <w:name w:val="ListLabel 125"/>
    <w:qFormat/>
    <w:rsid w:val="00712455"/>
    <w:rPr>
      <w:rFonts w:cs="Symbol"/>
    </w:rPr>
  </w:style>
  <w:style w:type="character" w:customStyle="1" w:styleId="ListLabel126">
    <w:name w:val="ListLabel 126"/>
    <w:qFormat/>
    <w:rsid w:val="00712455"/>
    <w:rPr>
      <w:rFonts w:cs="Courier New"/>
    </w:rPr>
  </w:style>
  <w:style w:type="character" w:customStyle="1" w:styleId="ListLabel127">
    <w:name w:val="ListLabel 127"/>
    <w:qFormat/>
    <w:rsid w:val="00712455"/>
    <w:rPr>
      <w:rFonts w:cs="Wingdings"/>
    </w:rPr>
  </w:style>
  <w:style w:type="character" w:customStyle="1" w:styleId="ListLabel128">
    <w:name w:val="ListLabel 128"/>
    <w:qFormat/>
    <w:rsid w:val="00712455"/>
    <w:rPr>
      <w:rFonts w:cs="Symbol"/>
    </w:rPr>
  </w:style>
  <w:style w:type="character" w:customStyle="1" w:styleId="ListLabel129">
    <w:name w:val="ListLabel 129"/>
    <w:qFormat/>
    <w:rsid w:val="00712455"/>
    <w:rPr>
      <w:rFonts w:cs="Courier New"/>
    </w:rPr>
  </w:style>
  <w:style w:type="character" w:customStyle="1" w:styleId="ListLabel130">
    <w:name w:val="ListLabel 130"/>
    <w:qFormat/>
    <w:rsid w:val="00712455"/>
    <w:rPr>
      <w:rFonts w:cs="Wingdings"/>
    </w:rPr>
  </w:style>
  <w:style w:type="character" w:customStyle="1" w:styleId="ListLabel131">
    <w:name w:val="ListLabel 131"/>
    <w:qFormat/>
    <w:rsid w:val="00712455"/>
    <w:rPr>
      <w:rFonts w:ascii="Times New Roman" w:hAnsi="Times New Roman" w:cs="Courier New"/>
      <w:sz w:val="24"/>
    </w:rPr>
  </w:style>
  <w:style w:type="character" w:customStyle="1" w:styleId="ListLabel132">
    <w:name w:val="ListLabel 132"/>
    <w:qFormat/>
    <w:rsid w:val="00712455"/>
    <w:rPr>
      <w:rFonts w:cs="Courier New"/>
    </w:rPr>
  </w:style>
  <w:style w:type="character" w:customStyle="1" w:styleId="ListLabel133">
    <w:name w:val="ListLabel 133"/>
    <w:qFormat/>
    <w:rsid w:val="00712455"/>
    <w:rPr>
      <w:rFonts w:cs="Wingdings"/>
    </w:rPr>
  </w:style>
  <w:style w:type="character" w:customStyle="1" w:styleId="ListLabel134">
    <w:name w:val="ListLabel 134"/>
    <w:qFormat/>
    <w:rsid w:val="00712455"/>
    <w:rPr>
      <w:rFonts w:cs="Symbol"/>
    </w:rPr>
  </w:style>
  <w:style w:type="character" w:customStyle="1" w:styleId="ListLabel135">
    <w:name w:val="ListLabel 135"/>
    <w:qFormat/>
    <w:rsid w:val="00712455"/>
    <w:rPr>
      <w:rFonts w:cs="Courier New"/>
    </w:rPr>
  </w:style>
  <w:style w:type="character" w:customStyle="1" w:styleId="ListLabel136">
    <w:name w:val="ListLabel 136"/>
    <w:qFormat/>
    <w:rsid w:val="00712455"/>
    <w:rPr>
      <w:rFonts w:cs="Wingdings"/>
    </w:rPr>
  </w:style>
  <w:style w:type="character" w:customStyle="1" w:styleId="ListLabel137">
    <w:name w:val="ListLabel 137"/>
    <w:qFormat/>
    <w:rsid w:val="00712455"/>
    <w:rPr>
      <w:rFonts w:cs="Symbol"/>
    </w:rPr>
  </w:style>
  <w:style w:type="character" w:customStyle="1" w:styleId="ListLabel138">
    <w:name w:val="ListLabel 138"/>
    <w:qFormat/>
    <w:rsid w:val="00712455"/>
    <w:rPr>
      <w:rFonts w:cs="Courier New"/>
    </w:rPr>
  </w:style>
  <w:style w:type="character" w:customStyle="1" w:styleId="ListLabel139">
    <w:name w:val="ListLabel 139"/>
    <w:qFormat/>
    <w:rsid w:val="00712455"/>
    <w:rPr>
      <w:rFonts w:cs="Wingdings"/>
    </w:rPr>
  </w:style>
  <w:style w:type="character" w:customStyle="1" w:styleId="ListLabel140">
    <w:name w:val="ListLabel 140"/>
    <w:qFormat/>
    <w:rsid w:val="00712455"/>
    <w:rPr>
      <w:rFonts w:cs="Wingdings"/>
      <w:b w:val="0"/>
    </w:rPr>
  </w:style>
  <w:style w:type="character" w:customStyle="1" w:styleId="ListLabel141">
    <w:name w:val="ListLabel 141"/>
    <w:qFormat/>
    <w:rsid w:val="00712455"/>
    <w:rPr>
      <w:rFonts w:cs="Courier New"/>
    </w:rPr>
  </w:style>
  <w:style w:type="character" w:customStyle="1" w:styleId="ListLabel142">
    <w:name w:val="ListLabel 142"/>
    <w:qFormat/>
    <w:rsid w:val="00712455"/>
    <w:rPr>
      <w:rFonts w:cs="Wingdings"/>
    </w:rPr>
  </w:style>
  <w:style w:type="character" w:customStyle="1" w:styleId="ListLabel143">
    <w:name w:val="ListLabel 143"/>
    <w:qFormat/>
    <w:rsid w:val="00712455"/>
    <w:rPr>
      <w:rFonts w:cs="Symbol"/>
    </w:rPr>
  </w:style>
  <w:style w:type="character" w:customStyle="1" w:styleId="ListLabel144">
    <w:name w:val="ListLabel 144"/>
    <w:qFormat/>
    <w:rsid w:val="00712455"/>
    <w:rPr>
      <w:rFonts w:cs="Courier New"/>
    </w:rPr>
  </w:style>
  <w:style w:type="character" w:customStyle="1" w:styleId="ListLabel145">
    <w:name w:val="ListLabel 145"/>
    <w:qFormat/>
    <w:rsid w:val="00712455"/>
    <w:rPr>
      <w:rFonts w:cs="Wingdings"/>
    </w:rPr>
  </w:style>
  <w:style w:type="character" w:customStyle="1" w:styleId="ListLabel146">
    <w:name w:val="ListLabel 146"/>
    <w:qFormat/>
    <w:rsid w:val="00712455"/>
    <w:rPr>
      <w:rFonts w:cs="Symbol"/>
    </w:rPr>
  </w:style>
  <w:style w:type="character" w:customStyle="1" w:styleId="ListLabel147">
    <w:name w:val="ListLabel 147"/>
    <w:qFormat/>
    <w:rsid w:val="00712455"/>
    <w:rPr>
      <w:rFonts w:cs="Courier New"/>
    </w:rPr>
  </w:style>
  <w:style w:type="character" w:customStyle="1" w:styleId="ListLabel148">
    <w:name w:val="ListLabel 148"/>
    <w:qFormat/>
    <w:rsid w:val="00712455"/>
    <w:rPr>
      <w:rFonts w:cs="Wingdings"/>
    </w:rPr>
  </w:style>
  <w:style w:type="character" w:customStyle="1" w:styleId="ListLabel149">
    <w:name w:val="ListLabel 149"/>
    <w:qFormat/>
    <w:rsid w:val="00712455"/>
    <w:rPr>
      <w:rFonts w:cs="Wingdings"/>
    </w:rPr>
  </w:style>
  <w:style w:type="character" w:customStyle="1" w:styleId="ListLabel150">
    <w:name w:val="ListLabel 150"/>
    <w:qFormat/>
    <w:rsid w:val="00712455"/>
    <w:rPr>
      <w:rFonts w:cs="Courier New"/>
    </w:rPr>
  </w:style>
  <w:style w:type="character" w:customStyle="1" w:styleId="ListLabel151">
    <w:name w:val="ListLabel 151"/>
    <w:qFormat/>
    <w:rsid w:val="00712455"/>
    <w:rPr>
      <w:rFonts w:cs="Wingdings"/>
    </w:rPr>
  </w:style>
  <w:style w:type="character" w:customStyle="1" w:styleId="ListLabel152">
    <w:name w:val="ListLabel 152"/>
    <w:qFormat/>
    <w:rsid w:val="00712455"/>
    <w:rPr>
      <w:rFonts w:cs="Symbol"/>
    </w:rPr>
  </w:style>
  <w:style w:type="character" w:customStyle="1" w:styleId="ListLabel153">
    <w:name w:val="ListLabel 153"/>
    <w:qFormat/>
    <w:rsid w:val="00712455"/>
    <w:rPr>
      <w:rFonts w:cs="Courier New"/>
    </w:rPr>
  </w:style>
  <w:style w:type="character" w:customStyle="1" w:styleId="ListLabel154">
    <w:name w:val="ListLabel 154"/>
    <w:qFormat/>
    <w:rsid w:val="00712455"/>
    <w:rPr>
      <w:rFonts w:cs="Wingdings"/>
    </w:rPr>
  </w:style>
  <w:style w:type="character" w:customStyle="1" w:styleId="ListLabel155">
    <w:name w:val="ListLabel 155"/>
    <w:qFormat/>
    <w:rsid w:val="00712455"/>
    <w:rPr>
      <w:rFonts w:cs="Symbol"/>
    </w:rPr>
  </w:style>
  <w:style w:type="character" w:customStyle="1" w:styleId="ListLabel156">
    <w:name w:val="ListLabel 156"/>
    <w:qFormat/>
    <w:rsid w:val="00712455"/>
    <w:rPr>
      <w:rFonts w:cs="Courier New"/>
    </w:rPr>
  </w:style>
  <w:style w:type="character" w:customStyle="1" w:styleId="ListLabel157">
    <w:name w:val="ListLabel 157"/>
    <w:qFormat/>
    <w:rsid w:val="00712455"/>
    <w:rPr>
      <w:rFonts w:cs="Wingdings"/>
    </w:rPr>
  </w:style>
  <w:style w:type="character" w:customStyle="1" w:styleId="ListLabel158">
    <w:name w:val="ListLabel 158"/>
    <w:qFormat/>
    <w:rsid w:val="00712455"/>
    <w:rPr>
      <w:rFonts w:ascii="Times New Roman" w:hAnsi="Times New Roman" w:cs="Times New Roman"/>
      <w:sz w:val="24"/>
      <w:szCs w:val="24"/>
    </w:rPr>
  </w:style>
  <w:style w:type="character" w:customStyle="1" w:styleId="ListLabel159">
    <w:name w:val="ListLabel 159"/>
    <w:qFormat/>
    <w:rsid w:val="00712455"/>
    <w:rPr>
      <w:sz w:val="24"/>
    </w:rPr>
  </w:style>
  <w:style w:type="character" w:customStyle="1" w:styleId="ListLabel160">
    <w:name w:val="ListLabel 160"/>
    <w:qFormat/>
    <w:rsid w:val="00712455"/>
    <w:rPr>
      <w:sz w:val="24"/>
    </w:rPr>
  </w:style>
  <w:style w:type="character" w:customStyle="1" w:styleId="ListLabel161">
    <w:name w:val="ListLabel 161"/>
    <w:qFormat/>
    <w:rsid w:val="00712455"/>
    <w:rPr>
      <w:sz w:val="24"/>
    </w:rPr>
  </w:style>
  <w:style w:type="character" w:customStyle="1" w:styleId="ListLabel162">
    <w:name w:val="ListLabel 162"/>
    <w:qFormat/>
    <w:rsid w:val="00712455"/>
    <w:rPr>
      <w:sz w:val="24"/>
    </w:rPr>
  </w:style>
  <w:style w:type="character" w:customStyle="1" w:styleId="ListLabel163">
    <w:name w:val="ListLabel 163"/>
    <w:qFormat/>
    <w:rsid w:val="00712455"/>
    <w:rPr>
      <w:sz w:val="24"/>
    </w:rPr>
  </w:style>
  <w:style w:type="character" w:customStyle="1" w:styleId="ListLabel164">
    <w:name w:val="ListLabel 164"/>
    <w:qFormat/>
    <w:rsid w:val="00712455"/>
    <w:rPr>
      <w:sz w:val="24"/>
    </w:rPr>
  </w:style>
  <w:style w:type="character" w:customStyle="1" w:styleId="ListLabel165">
    <w:name w:val="ListLabel 165"/>
    <w:qFormat/>
    <w:rsid w:val="00712455"/>
    <w:rPr>
      <w:sz w:val="24"/>
    </w:rPr>
  </w:style>
  <w:style w:type="character" w:customStyle="1" w:styleId="ListLabel166">
    <w:name w:val="ListLabel 166"/>
    <w:qFormat/>
    <w:rsid w:val="00712455"/>
    <w:rPr>
      <w:sz w:val="24"/>
    </w:rPr>
  </w:style>
  <w:style w:type="character" w:customStyle="1" w:styleId="ListLabel167">
    <w:name w:val="ListLabel 167"/>
    <w:qFormat/>
    <w:rsid w:val="00712455"/>
    <w:rPr>
      <w:sz w:val="24"/>
    </w:rPr>
  </w:style>
  <w:style w:type="character" w:customStyle="1" w:styleId="ListLabel168">
    <w:name w:val="ListLabel 168"/>
    <w:qFormat/>
    <w:rsid w:val="00712455"/>
    <w:rPr>
      <w:rFonts w:ascii="Times New Roman" w:hAnsi="Times New Roman"/>
      <w:b w:val="0"/>
      <w:sz w:val="28"/>
      <w:szCs w:val="28"/>
    </w:rPr>
  </w:style>
  <w:style w:type="character" w:customStyle="1" w:styleId="ListLabel169">
    <w:name w:val="ListLabel 169"/>
    <w:qFormat/>
    <w:rsid w:val="00712455"/>
    <w:rPr>
      <w:rFonts w:cs="Courier New"/>
    </w:rPr>
  </w:style>
  <w:style w:type="character" w:customStyle="1" w:styleId="ListLabel170">
    <w:name w:val="ListLabel 170"/>
    <w:qFormat/>
    <w:rsid w:val="00712455"/>
    <w:rPr>
      <w:rFonts w:cs="Courier New"/>
    </w:rPr>
  </w:style>
  <w:style w:type="character" w:customStyle="1" w:styleId="ListLabel171">
    <w:name w:val="ListLabel 171"/>
    <w:qFormat/>
    <w:rsid w:val="00712455"/>
    <w:rPr>
      <w:rFonts w:cs="Courier New"/>
    </w:rPr>
  </w:style>
  <w:style w:type="character" w:customStyle="1" w:styleId="ListLabel172">
    <w:name w:val="ListLabel 172"/>
    <w:qFormat/>
    <w:rsid w:val="00712455"/>
    <w:rPr>
      <w:rFonts w:cs="Courier New"/>
    </w:rPr>
  </w:style>
  <w:style w:type="character" w:customStyle="1" w:styleId="ListLabel173">
    <w:name w:val="ListLabel 173"/>
    <w:qFormat/>
    <w:rsid w:val="00712455"/>
    <w:rPr>
      <w:rFonts w:cs="Courier New"/>
    </w:rPr>
  </w:style>
  <w:style w:type="character" w:customStyle="1" w:styleId="ListLabel174">
    <w:name w:val="ListLabel 174"/>
    <w:qFormat/>
    <w:rsid w:val="00712455"/>
    <w:rPr>
      <w:rFonts w:cs="Courier New"/>
    </w:rPr>
  </w:style>
  <w:style w:type="character" w:customStyle="1" w:styleId="ListLabel175">
    <w:name w:val="ListLabel 175"/>
    <w:qFormat/>
    <w:rsid w:val="00712455"/>
    <w:rPr>
      <w:rFonts w:cs="Courier New"/>
    </w:rPr>
  </w:style>
  <w:style w:type="character" w:customStyle="1" w:styleId="ListLabel176">
    <w:name w:val="ListLabel 176"/>
    <w:qFormat/>
    <w:rsid w:val="00712455"/>
    <w:rPr>
      <w:rFonts w:cs="Courier New"/>
    </w:rPr>
  </w:style>
  <w:style w:type="character" w:customStyle="1" w:styleId="ListLabel177">
    <w:name w:val="ListLabel 177"/>
    <w:qFormat/>
    <w:rsid w:val="00712455"/>
    <w:rPr>
      <w:b w:val="0"/>
    </w:rPr>
  </w:style>
  <w:style w:type="character" w:customStyle="1" w:styleId="ListLabel178">
    <w:name w:val="ListLabel 178"/>
    <w:qFormat/>
    <w:rsid w:val="00712455"/>
    <w:rPr>
      <w:rFonts w:cs="Courier New"/>
    </w:rPr>
  </w:style>
  <w:style w:type="character" w:customStyle="1" w:styleId="ListLabel179">
    <w:name w:val="ListLabel 179"/>
    <w:qFormat/>
    <w:rsid w:val="00712455"/>
    <w:rPr>
      <w:rFonts w:cs="Courier New"/>
    </w:rPr>
  </w:style>
  <w:style w:type="character" w:customStyle="1" w:styleId="ListLabel180">
    <w:name w:val="ListLabel 180"/>
    <w:qFormat/>
    <w:rsid w:val="00712455"/>
    <w:rPr>
      <w:rFonts w:cs="Courier New"/>
    </w:rPr>
  </w:style>
  <w:style w:type="character" w:customStyle="1" w:styleId="ListLabel181">
    <w:name w:val="ListLabel 181"/>
    <w:qFormat/>
    <w:rsid w:val="00712455"/>
    <w:rPr>
      <w:sz w:val="22"/>
      <w:szCs w:val="28"/>
    </w:rPr>
  </w:style>
  <w:style w:type="character" w:customStyle="1" w:styleId="ListLabel182">
    <w:name w:val="ListLabel 182"/>
    <w:qFormat/>
    <w:rsid w:val="00712455"/>
    <w:rPr>
      <w:i w:val="0"/>
    </w:rPr>
  </w:style>
  <w:style w:type="character" w:customStyle="1" w:styleId="ListLabel183">
    <w:name w:val="ListLabel 183"/>
    <w:qFormat/>
    <w:rsid w:val="00712455"/>
    <w:rPr>
      <w:i w:val="0"/>
    </w:rPr>
  </w:style>
  <w:style w:type="character" w:customStyle="1" w:styleId="ListLabel184">
    <w:name w:val="ListLabel 184"/>
    <w:qFormat/>
    <w:rsid w:val="00712455"/>
    <w:rPr>
      <w:i w:val="0"/>
    </w:rPr>
  </w:style>
  <w:style w:type="character" w:customStyle="1" w:styleId="ListLabel185">
    <w:name w:val="ListLabel 185"/>
    <w:qFormat/>
    <w:rsid w:val="00712455"/>
    <w:rPr>
      <w:i w:val="0"/>
    </w:rPr>
  </w:style>
  <w:style w:type="character" w:customStyle="1" w:styleId="ListLabel186">
    <w:name w:val="ListLabel 186"/>
    <w:qFormat/>
    <w:rsid w:val="00712455"/>
    <w:rPr>
      <w:i w:val="0"/>
    </w:rPr>
  </w:style>
  <w:style w:type="character" w:customStyle="1" w:styleId="ListLabel187">
    <w:name w:val="ListLabel 187"/>
    <w:qFormat/>
    <w:rsid w:val="00712455"/>
    <w:rPr>
      <w:i w:val="0"/>
    </w:rPr>
  </w:style>
  <w:style w:type="character" w:customStyle="1" w:styleId="ListLabel188">
    <w:name w:val="ListLabel 188"/>
    <w:qFormat/>
    <w:rsid w:val="00712455"/>
    <w:rPr>
      <w:i w:val="0"/>
    </w:rPr>
  </w:style>
  <w:style w:type="character" w:customStyle="1" w:styleId="ListLabel189">
    <w:name w:val="ListLabel 189"/>
    <w:qFormat/>
    <w:rsid w:val="00712455"/>
    <w:rPr>
      <w:i w:val="0"/>
    </w:rPr>
  </w:style>
  <w:style w:type="character" w:customStyle="1" w:styleId="ListLabel190">
    <w:name w:val="ListLabel 190"/>
    <w:qFormat/>
    <w:rsid w:val="00712455"/>
    <w:rPr>
      <w:i w:val="0"/>
    </w:rPr>
  </w:style>
  <w:style w:type="character" w:customStyle="1" w:styleId="ListLabel191">
    <w:name w:val="ListLabel 191"/>
    <w:qFormat/>
    <w:rsid w:val="00712455"/>
    <w:rPr>
      <w:rFonts w:cs="Courier New"/>
    </w:rPr>
  </w:style>
  <w:style w:type="character" w:customStyle="1" w:styleId="ListLabel192">
    <w:name w:val="ListLabel 192"/>
    <w:qFormat/>
    <w:rsid w:val="00712455"/>
    <w:rPr>
      <w:rFonts w:cs="Courier New"/>
    </w:rPr>
  </w:style>
  <w:style w:type="character" w:customStyle="1" w:styleId="ListLabel193">
    <w:name w:val="ListLabel 193"/>
    <w:qFormat/>
    <w:rsid w:val="00712455"/>
    <w:rPr>
      <w:rFonts w:cs="Courier New"/>
    </w:rPr>
  </w:style>
  <w:style w:type="character" w:customStyle="1" w:styleId="2f1">
    <w:name w:val="Знак сноски2"/>
    <w:qFormat/>
    <w:rsid w:val="00E16E42"/>
    <w:rPr>
      <w:vertAlign w:val="superscript"/>
    </w:rPr>
  </w:style>
  <w:style w:type="character" w:customStyle="1" w:styleId="ListLabel281">
    <w:name w:val="ListLabel 281"/>
    <w:qFormat/>
    <w:rsid w:val="002E3AAF"/>
    <w:rPr>
      <w:i w:val="0"/>
    </w:rPr>
  </w:style>
  <w:style w:type="character" w:customStyle="1" w:styleId="1e">
    <w:name w:val="бпОсновной текст Знак Знак1"/>
    <w:qFormat/>
    <w:locked/>
    <w:rsid w:val="00972626"/>
    <w:rPr>
      <w:rFonts w:ascii="Times New Roman" w:eastAsia="Times New Roman" w:hAnsi="Times New Roman"/>
      <w:b/>
      <w:bCs/>
      <w:i/>
      <w:iCs/>
      <w:sz w:val="24"/>
    </w:rPr>
  </w:style>
  <w:style w:type="character" w:customStyle="1" w:styleId="ListLabel282">
    <w:name w:val="ListLabel 282"/>
    <w:qFormat/>
    <w:rsid w:val="00712455"/>
    <w:rPr>
      <w:sz w:val="24"/>
      <w:szCs w:val="24"/>
    </w:rPr>
  </w:style>
  <w:style w:type="character" w:customStyle="1" w:styleId="ListLabel283">
    <w:name w:val="ListLabel 283"/>
    <w:qFormat/>
    <w:rsid w:val="00712455"/>
    <w:rPr>
      <w:b w:val="0"/>
      <w:i w:val="0"/>
      <w:color w:val="00000A"/>
      <w:sz w:val="24"/>
      <w:szCs w:val="24"/>
    </w:rPr>
  </w:style>
  <w:style w:type="character" w:customStyle="1" w:styleId="ListLabel284">
    <w:name w:val="ListLabel 284"/>
    <w:qFormat/>
    <w:rsid w:val="00712455"/>
    <w:rPr>
      <w:sz w:val="24"/>
      <w:szCs w:val="24"/>
    </w:rPr>
  </w:style>
  <w:style w:type="character" w:customStyle="1" w:styleId="ListLabel285">
    <w:name w:val="ListLabel 285"/>
    <w:qFormat/>
    <w:rsid w:val="00712455"/>
    <w:rPr>
      <w:rFonts w:cs="Courier New"/>
    </w:rPr>
  </w:style>
  <w:style w:type="character" w:customStyle="1" w:styleId="ListLabel286">
    <w:name w:val="ListLabel 286"/>
    <w:qFormat/>
    <w:rsid w:val="00712455"/>
    <w:rPr>
      <w:rFonts w:cs="Wingdings"/>
    </w:rPr>
  </w:style>
  <w:style w:type="character" w:customStyle="1" w:styleId="ListLabel287">
    <w:name w:val="ListLabel 287"/>
    <w:qFormat/>
    <w:rsid w:val="00712455"/>
    <w:rPr>
      <w:rFonts w:cs="Symbol"/>
    </w:rPr>
  </w:style>
  <w:style w:type="character" w:customStyle="1" w:styleId="ListLabel288">
    <w:name w:val="ListLabel 288"/>
    <w:qFormat/>
    <w:rsid w:val="00712455"/>
    <w:rPr>
      <w:rFonts w:cs="Courier New"/>
    </w:rPr>
  </w:style>
  <w:style w:type="character" w:customStyle="1" w:styleId="ListLabel289">
    <w:name w:val="ListLabel 289"/>
    <w:qFormat/>
    <w:rsid w:val="00712455"/>
    <w:rPr>
      <w:rFonts w:cs="Wingdings"/>
    </w:rPr>
  </w:style>
  <w:style w:type="character" w:customStyle="1" w:styleId="ListLabel290">
    <w:name w:val="ListLabel 290"/>
    <w:qFormat/>
    <w:rsid w:val="00712455"/>
    <w:rPr>
      <w:rFonts w:cs="Symbol"/>
    </w:rPr>
  </w:style>
  <w:style w:type="character" w:customStyle="1" w:styleId="ListLabel291">
    <w:name w:val="ListLabel 291"/>
    <w:qFormat/>
    <w:rsid w:val="00712455"/>
    <w:rPr>
      <w:rFonts w:cs="Courier New"/>
    </w:rPr>
  </w:style>
  <w:style w:type="character" w:customStyle="1" w:styleId="ListLabel292">
    <w:name w:val="ListLabel 292"/>
    <w:qFormat/>
    <w:rsid w:val="00712455"/>
    <w:rPr>
      <w:rFonts w:cs="Wingdings"/>
    </w:rPr>
  </w:style>
  <w:style w:type="character" w:customStyle="1" w:styleId="ListLabel293">
    <w:name w:val="ListLabel 293"/>
    <w:qFormat/>
    <w:rsid w:val="00712455"/>
    <w:rPr>
      <w:sz w:val="24"/>
      <w:szCs w:val="24"/>
    </w:rPr>
  </w:style>
  <w:style w:type="character" w:customStyle="1" w:styleId="ListLabel294">
    <w:name w:val="ListLabel 294"/>
    <w:qFormat/>
    <w:rsid w:val="00712455"/>
    <w:rPr>
      <w:rFonts w:cs="Courier New"/>
      <w:sz w:val="24"/>
    </w:rPr>
  </w:style>
  <w:style w:type="character" w:customStyle="1" w:styleId="ListLabel295">
    <w:name w:val="ListLabel 295"/>
    <w:qFormat/>
    <w:rsid w:val="00712455"/>
    <w:rPr>
      <w:rFonts w:cs="Courier New"/>
    </w:rPr>
  </w:style>
  <w:style w:type="character" w:customStyle="1" w:styleId="ListLabel296">
    <w:name w:val="ListLabel 296"/>
    <w:qFormat/>
    <w:rsid w:val="00712455"/>
    <w:rPr>
      <w:rFonts w:cs="Wingdings"/>
    </w:rPr>
  </w:style>
  <w:style w:type="character" w:customStyle="1" w:styleId="ListLabel297">
    <w:name w:val="ListLabel 297"/>
    <w:qFormat/>
    <w:rsid w:val="00712455"/>
    <w:rPr>
      <w:rFonts w:cs="Symbol"/>
    </w:rPr>
  </w:style>
  <w:style w:type="character" w:customStyle="1" w:styleId="ListLabel298">
    <w:name w:val="ListLabel 298"/>
    <w:qFormat/>
    <w:rsid w:val="00712455"/>
    <w:rPr>
      <w:rFonts w:cs="Courier New"/>
    </w:rPr>
  </w:style>
  <w:style w:type="character" w:customStyle="1" w:styleId="ListLabel299">
    <w:name w:val="ListLabel 299"/>
    <w:qFormat/>
    <w:rsid w:val="00712455"/>
    <w:rPr>
      <w:rFonts w:cs="Wingdings"/>
    </w:rPr>
  </w:style>
  <w:style w:type="character" w:customStyle="1" w:styleId="ListLabel300">
    <w:name w:val="ListLabel 300"/>
    <w:qFormat/>
    <w:rsid w:val="00712455"/>
    <w:rPr>
      <w:rFonts w:cs="Symbol"/>
    </w:rPr>
  </w:style>
  <w:style w:type="character" w:customStyle="1" w:styleId="ListLabel301">
    <w:name w:val="ListLabel 301"/>
    <w:qFormat/>
    <w:rsid w:val="00712455"/>
    <w:rPr>
      <w:rFonts w:cs="Courier New"/>
    </w:rPr>
  </w:style>
  <w:style w:type="character" w:customStyle="1" w:styleId="ListLabel302">
    <w:name w:val="ListLabel 302"/>
    <w:qFormat/>
    <w:rsid w:val="00712455"/>
    <w:rPr>
      <w:rFonts w:cs="Wingdings"/>
    </w:rPr>
  </w:style>
  <w:style w:type="character" w:customStyle="1" w:styleId="ListLabel303">
    <w:name w:val="ListLabel 303"/>
    <w:qFormat/>
    <w:rsid w:val="00712455"/>
    <w:rPr>
      <w:rFonts w:cs="Wingdings"/>
      <w:b w:val="0"/>
    </w:rPr>
  </w:style>
  <w:style w:type="character" w:customStyle="1" w:styleId="ListLabel304">
    <w:name w:val="ListLabel 304"/>
    <w:qFormat/>
    <w:rsid w:val="00712455"/>
    <w:rPr>
      <w:rFonts w:cs="Courier New"/>
    </w:rPr>
  </w:style>
  <w:style w:type="character" w:customStyle="1" w:styleId="ListLabel305">
    <w:name w:val="ListLabel 305"/>
    <w:qFormat/>
    <w:rsid w:val="00712455"/>
    <w:rPr>
      <w:rFonts w:cs="Wingdings"/>
    </w:rPr>
  </w:style>
  <w:style w:type="character" w:customStyle="1" w:styleId="ListLabel306">
    <w:name w:val="ListLabel 306"/>
    <w:qFormat/>
    <w:rsid w:val="00712455"/>
    <w:rPr>
      <w:rFonts w:cs="Symbol"/>
    </w:rPr>
  </w:style>
  <w:style w:type="character" w:customStyle="1" w:styleId="ListLabel307">
    <w:name w:val="ListLabel 307"/>
    <w:qFormat/>
    <w:rsid w:val="00712455"/>
    <w:rPr>
      <w:rFonts w:cs="Courier New"/>
    </w:rPr>
  </w:style>
  <w:style w:type="character" w:customStyle="1" w:styleId="ListLabel308">
    <w:name w:val="ListLabel 308"/>
    <w:qFormat/>
    <w:rsid w:val="00712455"/>
    <w:rPr>
      <w:rFonts w:cs="Wingdings"/>
    </w:rPr>
  </w:style>
  <w:style w:type="character" w:customStyle="1" w:styleId="ListLabel309">
    <w:name w:val="ListLabel 309"/>
    <w:qFormat/>
    <w:rsid w:val="00712455"/>
    <w:rPr>
      <w:rFonts w:cs="Symbol"/>
    </w:rPr>
  </w:style>
  <w:style w:type="character" w:customStyle="1" w:styleId="ListLabel310">
    <w:name w:val="ListLabel 310"/>
    <w:qFormat/>
    <w:rsid w:val="00712455"/>
    <w:rPr>
      <w:rFonts w:cs="Courier New"/>
    </w:rPr>
  </w:style>
  <w:style w:type="character" w:customStyle="1" w:styleId="ListLabel311">
    <w:name w:val="ListLabel 311"/>
    <w:qFormat/>
    <w:rsid w:val="00712455"/>
    <w:rPr>
      <w:rFonts w:cs="Wingdings"/>
    </w:rPr>
  </w:style>
  <w:style w:type="character" w:customStyle="1" w:styleId="ListLabel312">
    <w:name w:val="ListLabel 312"/>
    <w:qFormat/>
    <w:rsid w:val="00712455"/>
    <w:rPr>
      <w:rFonts w:cs="Wingdings"/>
    </w:rPr>
  </w:style>
  <w:style w:type="character" w:customStyle="1" w:styleId="ListLabel313">
    <w:name w:val="ListLabel 313"/>
    <w:qFormat/>
    <w:rsid w:val="00712455"/>
    <w:rPr>
      <w:rFonts w:cs="Courier New"/>
    </w:rPr>
  </w:style>
  <w:style w:type="character" w:customStyle="1" w:styleId="ListLabel314">
    <w:name w:val="ListLabel 314"/>
    <w:qFormat/>
    <w:rsid w:val="00712455"/>
    <w:rPr>
      <w:rFonts w:cs="Wingdings"/>
    </w:rPr>
  </w:style>
  <w:style w:type="character" w:customStyle="1" w:styleId="ListLabel315">
    <w:name w:val="ListLabel 315"/>
    <w:qFormat/>
    <w:rsid w:val="00712455"/>
    <w:rPr>
      <w:rFonts w:cs="Symbol"/>
    </w:rPr>
  </w:style>
  <w:style w:type="character" w:customStyle="1" w:styleId="ListLabel316">
    <w:name w:val="ListLabel 316"/>
    <w:qFormat/>
    <w:rsid w:val="00712455"/>
    <w:rPr>
      <w:rFonts w:cs="Courier New"/>
    </w:rPr>
  </w:style>
  <w:style w:type="character" w:customStyle="1" w:styleId="ListLabel317">
    <w:name w:val="ListLabel 317"/>
    <w:qFormat/>
    <w:rsid w:val="00712455"/>
    <w:rPr>
      <w:rFonts w:cs="Wingdings"/>
    </w:rPr>
  </w:style>
  <w:style w:type="character" w:customStyle="1" w:styleId="ListLabel318">
    <w:name w:val="ListLabel 318"/>
    <w:qFormat/>
    <w:rsid w:val="00712455"/>
    <w:rPr>
      <w:rFonts w:cs="Symbol"/>
    </w:rPr>
  </w:style>
  <w:style w:type="character" w:customStyle="1" w:styleId="ListLabel319">
    <w:name w:val="ListLabel 319"/>
    <w:qFormat/>
    <w:rsid w:val="00712455"/>
    <w:rPr>
      <w:rFonts w:cs="Courier New"/>
    </w:rPr>
  </w:style>
  <w:style w:type="character" w:customStyle="1" w:styleId="ListLabel320">
    <w:name w:val="ListLabel 320"/>
    <w:qFormat/>
    <w:rsid w:val="00712455"/>
    <w:rPr>
      <w:rFonts w:cs="Wingdings"/>
    </w:rPr>
  </w:style>
  <w:style w:type="character" w:customStyle="1" w:styleId="ListLabel321">
    <w:name w:val="ListLabel 321"/>
    <w:qFormat/>
    <w:rsid w:val="00712455"/>
    <w:rPr>
      <w:rFonts w:ascii="Times New Roman" w:hAnsi="Times New Roman" w:cs="Times New Roman"/>
      <w:sz w:val="24"/>
      <w:szCs w:val="24"/>
    </w:rPr>
  </w:style>
  <w:style w:type="character" w:customStyle="1" w:styleId="ListLabel322">
    <w:name w:val="ListLabel 322"/>
    <w:qFormat/>
    <w:rsid w:val="00712455"/>
    <w:rPr>
      <w:sz w:val="24"/>
    </w:rPr>
  </w:style>
  <w:style w:type="character" w:customStyle="1" w:styleId="ListLabel323">
    <w:name w:val="ListLabel 323"/>
    <w:qFormat/>
    <w:rsid w:val="00712455"/>
    <w:rPr>
      <w:sz w:val="24"/>
    </w:rPr>
  </w:style>
  <w:style w:type="character" w:customStyle="1" w:styleId="ListLabel324">
    <w:name w:val="ListLabel 324"/>
    <w:qFormat/>
    <w:rsid w:val="00712455"/>
    <w:rPr>
      <w:sz w:val="24"/>
    </w:rPr>
  </w:style>
  <w:style w:type="character" w:customStyle="1" w:styleId="ListLabel325">
    <w:name w:val="ListLabel 325"/>
    <w:qFormat/>
    <w:rsid w:val="00712455"/>
    <w:rPr>
      <w:sz w:val="24"/>
    </w:rPr>
  </w:style>
  <w:style w:type="character" w:customStyle="1" w:styleId="ListLabel326">
    <w:name w:val="ListLabel 326"/>
    <w:qFormat/>
    <w:rsid w:val="00712455"/>
    <w:rPr>
      <w:sz w:val="24"/>
    </w:rPr>
  </w:style>
  <w:style w:type="character" w:customStyle="1" w:styleId="ListLabel327">
    <w:name w:val="ListLabel 327"/>
    <w:qFormat/>
    <w:rsid w:val="00712455"/>
    <w:rPr>
      <w:sz w:val="24"/>
    </w:rPr>
  </w:style>
  <w:style w:type="character" w:customStyle="1" w:styleId="ListLabel328">
    <w:name w:val="ListLabel 328"/>
    <w:qFormat/>
    <w:rsid w:val="00712455"/>
    <w:rPr>
      <w:sz w:val="24"/>
    </w:rPr>
  </w:style>
  <w:style w:type="character" w:customStyle="1" w:styleId="ListLabel329">
    <w:name w:val="ListLabel 329"/>
    <w:qFormat/>
    <w:rsid w:val="00712455"/>
    <w:rPr>
      <w:sz w:val="24"/>
    </w:rPr>
  </w:style>
  <w:style w:type="character" w:customStyle="1" w:styleId="ListLabel330">
    <w:name w:val="ListLabel 330"/>
    <w:qFormat/>
    <w:rsid w:val="00712455"/>
    <w:rPr>
      <w:sz w:val="24"/>
    </w:rPr>
  </w:style>
  <w:style w:type="character" w:customStyle="1" w:styleId="ListLabel331">
    <w:name w:val="ListLabel 331"/>
    <w:qFormat/>
    <w:rsid w:val="00712455"/>
    <w:rPr>
      <w:b w:val="0"/>
      <w:sz w:val="28"/>
      <w:szCs w:val="28"/>
    </w:rPr>
  </w:style>
  <w:style w:type="character" w:customStyle="1" w:styleId="ListLabel332">
    <w:name w:val="ListLabel 332"/>
    <w:qFormat/>
    <w:rsid w:val="00712455"/>
    <w:rPr>
      <w:rFonts w:cs="Symbol"/>
    </w:rPr>
  </w:style>
  <w:style w:type="character" w:customStyle="1" w:styleId="ListLabel333">
    <w:name w:val="ListLabel 333"/>
    <w:qFormat/>
    <w:rsid w:val="00712455"/>
    <w:rPr>
      <w:rFonts w:cs="Courier New"/>
    </w:rPr>
  </w:style>
  <w:style w:type="character" w:customStyle="1" w:styleId="ListLabel334">
    <w:name w:val="ListLabel 334"/>
    <w:qFormat/>
    <w:rsid w:val="00712455"/>
    <w:rPr>
      <w:rFonts w:cs="Wingdings"/>
    </w:rPr>
  </w:style>
  <w:style w:type="character" w:customStyle="1" w:styleId="ListLabel335">
    <w:name w:val="ListLabel 335"/>
    <w:qFormat/>
    <w:rsid w:val="00712455"/>
    <w:rPr>
      <w:rFonts w:cs="Symbol"/>
    </w:rPr>
  </w:style>
  <w:style w:type="character" w:customStyle="1" w:styleId="ListLabel336">
    <w:name w:val="ListLabel 336"/>
    <w:qFormat/>
    <w:rsid w:val="00712455"/>
    <w:rPr>
      <w:rFonts w:cs="Courier New"/>
    </w:rPr>
  </w:style>
  <w:style w:type="character" w:customStyle="1" w:styleId="ListLabel337">
    <w:name w:val="ListLabel 337"/>
    <w:qFormat/>
    <w:rsid w:val="00712455"/>
    <w:rPr>
      <w:rFonts w:cs="Wingdings"/>
    </w:rPr>
  </w:style>
  <w:style w:type="character" w:customStyle="1" w:styleId="ListLabel338">
    <w:name w:val="ListLabel 338"/>
    <w:qFormat/>
    <w:rsid w:val="00712455"/>
    <w:rPr>
      <w:rFonts w:cs="Symbol"/>
    </w:rPr>
  </w:style>
  <w:style w:type="character" w:customStyle="1" w:styleId="ListLabel339">
    <w:name w:val="ListLabel 339"/>
    <w:qFormat/>
    <w:rsid w:val="00712455"/>
    <w:rPr>
      <w:rFonts w:cs="Courier New"/>
    </w:rPr>
  </w:style>
  <w:style w:type="character" w:customStyle="1" w:styleId="ListLabel340">
    <w:name w:val="ListLabel 340"/>
    <w:qFormat/>
    <w:rsid w:val="00712455"/>
    <w:rPr>
      <w:rFonts w:cs="Wingdings"/>
    </w:rPr>
  </w:style>
  <w:style w:type="character" w:customStyle="1" w:styleId="ListLabel341">
    <w:name w:val="ListLabel 341"/>
    <w:qFormat/>
    <w:rsid w:val="00712455"/>
    <w:rPr>
      <w:rFonts w:cs="Symbol"/>
    </w:rPr>
  </w:style>
  <w:style w:type="character" w:customStyle="1" w:styleId="ListLabel342">
    <w:name w:val="ListLabel 342"/>
    <w:qFormat/>
    <w:rsid w:val="00712455"/>
    <w:rPr>
      <w:rFonts w:cs="Courier New"/>
    </w:rPr>
  </w:style>
  <w:style w:type="character" w:customStyle="1" w:styleId="ListLabel343">
    <w:name w:val="ListLabel 343"/>
    <w:qFormat/>
    <w:rsid w:val="00712455"/>
    <w:rPr>
      <w:rFonts w:cs="Wingdings"/>
    </w:rPr>
  </w:style>
  <w:style w:type="character" w:customStyle="1" w:styleId="ListLabel344">
    <w:name w:val="ListLabel 344"/>
    <w:qFormat/>
    <w:rsid w:val="00712455"/>
    <w:rPr>
      <w:rFonts w:cs="Symbol"/>
    </w:rPr>
  </w:style>
  <w:style w:type="character" w:customStyle="1" w:styleId="ListLabel345">
    <w:name w:val="ListLabel 345"/>
    <w:qFormat/>
    <w:rsid w:val="00712455"/>
    <w:rPr>
      <w:rFonts w:cs="Courier New"/>
    </w:rPr>
  </w:style>
  <w:style w:type="character" w:customStyle="1" w:styleId="ListLabel346">
    <w:name w:val="ListLabel 346"/>
    <w:qFormat/>
    <w:rsid w:val="00712455"/>
    <w:rPr>
      <w:rFonts w:cs="Wingdings"/>
    </w:rPr>
  </w:style>
  <w:style w:type="character" w:customStyle="1" w:styleId="ListLabel347">
    <w:name w:val="ListLabel 347"/>
    <w:qFormat/>
    <w:rsid w:val="00712455"/>
    <w:rPr>
      <w:rFonts w:cs="Symbol"/>
    </w:rPr>
  </w:style>
  <w:style w:type="character" w:customStyle="1" w:styleId="ListLabel348">
    <w:name w:val="ListLabel 348"/>
    <w:qFormat/>
    <w:rsid w:val="00712455"/>
    <w:rPr>
      <w:rFonts w:cs="Courier New"/>
    </w:rPr>
  </w:style>
  <w:style w:type="character" w:customStyle="1" w:styleId="ListLabel349">
    <w:name w:val="ListLabel 349"/>
    <w:qFormat/>
    <w:rsid w:val="00712455"/>
    <w:rPr>
      <w:rFonts w:cs="Wingdings"/>
    </w:rPr>
  </w:style>
  <w:style w:type="character" w:customStyle="1" w:styleId="ListLabel350">
    <w:name w:val="ListLabel 350"/>
    <w:qFormat/>
    <w:rsid w:val="00712455"/>
    <w:rPr>
      <w:rFonts w:cs="Symbol"/>
    </w:rPr>
  </w:style>
  <w:style w:type="character" w:customStyle="1" w:styleId="ListLabel351">
    <w:name w:val="ListLabel 351"/>
    <w:qFormat/>
    <w:rsid w:val="00712455"/>
    <w:rPr>
      <w:rFonts w:cs="Courier New"/>
    </w:rPr>
  </w:style>
  <w:style w:type="character" w:customStyle="1" w:styleId="ListLabel352">
    <w:name w:val="ListLabel 352"/>
    <w:qFormat/>
    <w:rsid w:val="00712455"/>
    <w:rPr>
      <w:rFonts w:cs="Wingdings"/>
    </w:rPr>
  </w:style>
  <w:style w:type="character" w:customStyle="1" w:styleId="ListLabel353">
    <w:name w:val="ListLabel 353"/>
    <w:qFormat/>
    <w:rsid w:val="00712455"/>
    <w:rPr>
      <w:rFonts w:cs="Symbol"/>
    </w:rPr>
  </w:style>
  <w:style w:type="character" w:customStyle="1" w:styleId="ListLabel354">
    <w:name w:val="ListLabel 354"/>
    <w:qFormat/>
    <w:rsid w:val="00712455"/>
    <w:rPr>
      <w:rFonts w:cs="Courier New"/>
    </w:rPr>
  </w:style>
  <w:style w:type="character" w:customStyle="1" w:styleId="ListLabel355">
    <w:name w:val="ListLabel 355"/>
    <w:qFormat/>
    <w:rsid w:val="00712455"/>
    <w:rPr>
      <w:rFonts w:cs="Wingdings"/>
    </w:rPr>
  </w:style>
  <w:style w:type="character" w:customStyle="1" w:styleId="ListLabel356">
    <w:name w:val="ListLabel 356"/>
    <w:qFormat/>
    <w:rsid w:val="00712455"/>
    <w:rPr>
      <w:b w:val="0"/>
    </w:rPr>
  </w:style>
  <w:style w:type="character" w:customStyle="1" w:styleId="ListLabel357">
    <w:name w:val="ListLabel 357"/>
    <w:qFormat/>
    <w:rsid w:val="00712455"/>
    <w:rPr>
      <w:rFonts w:cs="Symbol"/>
    </w:rPr>
  </w:style>
  <w:style w:type="character" w:customStyle="1" w:styleId="ListLabel358">
    <w:name w:val="ListLabel 358"/>
    <w:qFormat/>
    <w:rsid w:val="00712455"/>
    <w:rPr>
      <w:rFonts w:cs="Courier New"/>
    </w:rPr>
  </w:style>
  <w:style w:type="character" w:customStyle="1" w:styleId="ListLabel359">
    <w:name w:val="ListLabel 359"/>
    <w:qFormat/>
    <w:rsid w:val="00712455"/>
    <w:rPr>
      <w:rFonts w:cs="Wingdings"/>
    </w:rPr>
  </w:style>
  <w:style w:type="character" w:customStyle="1" w:styleId="ListLabel360">
    <w:name w:val="ListLabel 360"/>
    <w:qFormat/>
    <w:rsid w:val="00712455"/>
    <w:rPr>
      <w:rFonts w:cs="Symbol"/>
    </w:rPr>
  </w:style>
  <w:style w:type="character" w:customStyle="1" w:styleId="ListLabel361">
    <w:name w:val="ListLabel 361"/>
    <w:qFormat/>
    <w:rsid w:val="00712455"/>
    <w:rPr>
      <w:rFonts w:cs="Courier New"/>
    </w:rPr>
  </w:style>
  <w:style w:type="character" w:customStyle="1" w:styleId="ListLabel362">
    <w:name w:val="ListLabel 362"/>
    <w:qFormat/>
    <w:rsid w:val="00712455"/>
    <w:rPr>
      <w:rFonts w:cs="Wingdings"/>
    </w:rPr>
  </w:style>
  <w:style w:type="character" w:customStyle="1" w:styleId="ListLabel363">
    <w:name w:val="ListLabel 363"/>
    <w:qFormat/>
    <w:rsid w:val="00712455"/>
    <w:rPr>
      <w:rFonts w:cs="Symbol"/>
    </w:rPr>
  </w:style>
  <w:style w:type="character" w:customStyle="1" w:styleId="ListLabel364">
    <w:name w:val="ListLabel 364"/>
    <w:qFormat/>
    <w:rsid w:val="00712455"/>
    <w:rPr>
      <w:rFonts w:cs="Courier New"/>
    </w:rPr>
  </w:style>
  <w:style w:type="character" w:customStyle="1" w:styleId="ListLabel365">
    <w:name w:val="ListLabel 365"/>
    <w:qFormat/>
    <w:rsid w:val="00712455"/>
    <w:rPr>
      <w:rFonts w:cs="Wingdings"/>
    </w:rPr>
  </w:style>
  <w:style w:type="character" w:customStyle="1" w:styleId="ListLabel366">
    <w:name w:val="ListLabel 366"/>
    <w:qFormat/>
    <w:rsid w:val="00712455"/>
    <w:rPr>
      <w:sz w:val="22"/>
      <w:szCs w:val="28"/>
    </w:rPr>
  </w:style>
  <w:style w:type="character" w:customStyle="1" w:styleId="ListLabel367">
    <w:name w:val="ListLabel 367"/>
    <w:qFormat/>
    <w:rsid w:val="00712455"/>
    <w:rPr>
      <w:i w:val="0"/>
    </w:rPr>
  </w:style>
  <w:style w:type="character" w:customStyle="1" w:styleId="ListLabel368">
    <w:name w:val="ListLabel 368"/>
    <w:qFormat/>
    <w:rsid w:val="00712455"/>
    <w:rPr>
      <w:i w:val="0"/>
    </w:rPr>
  </w:style>
  <w:style w:type="character" w:customStyle="1" w:styleId="ListLabel369">
    <w:name w:val="ListLabel 369"/>
    <w:qFormat/>
    <w:rsid w:val="00712455"/>
    <w:rPr>
      <w:i w:val="0"/>
    </w:rPr>
  </w:style>
  <w:style w:type="character" w:customStyle="1" w:styleId="ListLabel370">
    <w:name w:val="ListLabel 370"/>
    <w:qFormat/>
    <w:rsid w:val="00712455"/>
    <w:rPr>
      <w:i w:val="0"/>
    </w:rPr>
  </w:style>
  <w:style w:type="character" w:customStyle="1" w:styleId="ListLabel371">
    <w:name w:val="ListLabel 371"/>
    <w:qFormat/>
    <w:rsid w:val="00712455"/>
    <w:rPr>
      <w:i w:val="0"/>
    </w:rPr>
  </w:style>
  <w:style w:type="character" w:customStyle="1" w:styleId="ListLabel372">
    <w:name w:val="ListLabel 372"/>
    <w:qFormat/>
    <w:rsid w:val="00712455"/>
    <w:rPr>
      <w:i w:val="0"/>
    </w:rPr>
  </w:style>
  <w:style w:type="character" w:customStyle="1" w:styleId="ListLabel373">
    <w:name w:val="ListLabel 373"/>
    <w:qFormat/>
    <w:rsid w:val="00712455"/>
    <w:rPr>
      <w:i w:val="0"/>
    </w:rPr>
  </w:style>
  <w:style w:type="character" w:customStyle="1" w:styleId="ListLabel374">
    <w:name w:val="ListLabel 374"/>
    <w:qFormat/>
    <w:rsid w:val="00712455"/>
    <w:rPr>
      <w:i w:val="0"/>
    </w:rPr>
  </w:style>
  <w:style w:type="character" w:customStyle="1" w:styleId="ListLabel375">
    <w:name w:val="ListLabel 375"/>
    <w:qFormat/>
    <w:rsid w:val="00712455"/>
    <w:rPr>
      <w:i w:val="0"/>
    </w:rPr>
  </w:style>
  <w:style w:type="character" w:customStyle="1" w:styleId="ListLabel376">
    <w:name w:val="ListLabel 376"/>
    <w:qFormat/>
    <w:rsid w:val="00712455"/>
    <w:rPr>
      <w:rFonts w:cs="Symbol"/>
    </w:rPr>
  </w:style>
  <w:style w:type="character" w:customStyle="1" w:styleId="ListLabel377">
    <w:name w:val="ListLabel 377"/>
    <w:qFormat/>
    <w:rsid w:val="00712455"/>
    <w:rPr>
      <w:rFonts w:cs="Courier New"/>
    </w:rPr>
  </w:style>
  <w:style w:type="character" w:customStyle="1" w:styleId="ListLabel378">
    <w:name w:val="ListLabel 378"/>
    <w:qFormat/>
    <w:rsid w:val="00712455"/>
    <w:rPr>
      <w:rFonts w:cs="Wingdings"/>
    </w:rPr>
  </w:style>
  <w:style w:type="character" w:customStyle="1" w:styleId="ListLabel379">
    <w:name w:val="ListLabel 379"/>
    <w:qFormat/>
    <w:rsid w:val="00712455"/>
    <w:rPr>
      <w:rFonts w:cs="Symbol"/>
    </w:rPr>
  </w:style>
  <w:style w:type="character" w:customStyle="1" w:styleId="ListLabel380">
    <w:name w:val="ListLabel 380"/>
    <w:qFormat/>
    <w:rsid w:val="00712455"/>
    <w:rPr>
      <w:rFonts w:cs="Courier New"/>
    </w:rPr>
  </w:style>
  <w:style w:type="character" w:customStyle="1" w:styleId="ListLabel381">
    <w:name w:val="ListLabel 381"/>
    <w:qFormat/>
    <w:rsid w:val="00712455"/>
    <w:rPr>
      <w:rFonts w:cs="Wingdings"/>
    </w:rPr>
  </w:style>
  <w:style w:type="character" w:customStyle="1" w:styleId="ListLabel382">
    <w:name w:val="ListLabel 382"/>
    <w:qFormat/>
    <w:rsid w:val="00712455"/>
    <w:rPr>
      <w:rFonts w:cs="Symbol"/>
    </w:rPr>
  </w:style>
  <w:style w:type="character" w:customStyle="1" w:styleId="ListLabel383">
    <w:name w:val="ListLabel 383"/>
    <w:qFormat/>
    <w:rsid w:val="00712455"/>
    <w:rPr>
      <w:rFonts w:cs="Courier New"/>
    </w:rPr>
  </w:style>
  <w:style w:type="character" w:customStyle="1" w:styleId="ListLabel384">
    <w:name w:val="ListLabel 384"/>
    <w:qFormat/>
    <w:rsid w:val="00712455"/>
    <w:rPr>
      <w:rFonts w:cs="Wingdings"/>
    </w:rPr>
  </w:style>
  <w:style w:type="character" w:customStyle="1" w:styleId="ListLabel385">
    <w:name w:val="ListLabel 385"/>
    <w:qFormat/>
    <w:rsid w:val="00712455"/>
    <w:rPr>
      <w:rFonts w:cs="Courier New"/>
    </w:rPr>
  </w:style>
  <w:style w:type="character" w:customStyle="1" w:styleId="ListLabel386">
    <w:name w:val="ListLabel 386"/>
    <w:qFormat/>
    <w:rsid w:val="00712455"/>
    <w:rPr>
      <w:rFonts w:cs="Courier New"/>
    </w:rPr>
  </w:style>
  <w:style w:type="character" w:customStyle="1" w:styleId="ListLabel387">
    <w:name w:val="ListLabel 387"/>
    <w:qFormat/>
    <w:rsid w:val="00712455"/>
    <w:rPr>
      <w:rFonts w:cs="Courier New"/>
    </w:rPr>
  </w:style>
  <w:style w:type="character" w:customStyle="1" w:styleId="ListLabel388">
    <w:name w:val="ListLabel 388"/>
    <w:qFormat/>
    <w:rsid w:val="00712455"/>
    <w:rPr>
      <w:rFonts w:cs="Courier New"/>
    </w:rPr>
  </w:style>
  <w:style w:type="character" w:customStyle="1" w:styleId="ListLabel389">
    <w:name w:val="ListLabel 389"/>
    <w:qFormat/>
    <w:rsid w:val="00712455"/>
    <w:rPr>
      <w:rFonts w:cs="Courier New"/>
    </w:rPr>
  </w:style>
  <w:style w:type="character" w:customStyle="1" w:styleId="ListLabel390">
    <w:name w:val="ListLabel 390"/>
    <w:qFormat/>
    <w:rsid w:val="00712455"/>
    <w:rPr>
      <w:rFonts w:cs="Courier New"/>
    </w:rPr>
  </w:style>
  <w:style w:type="character" w:customStyle="1" w:styleId="ListLabel391">
    <w:name w:val="ListLabel 391"/>
    <w:qFormat/>
    <w:rsid w:val="00712455"/>
    <w:rPr>
      <w:rFonts w:cs="Courier New"/>
    </w:rPr>
  </w:style>
  <w:style w:type="character" w:customStyle="1" w:styleId="ListLabel392">
    <w:name w:val="ListLabel 392"/>
    <w:qFormat/>
    <w:rsid w:val="00712455"/>
    <w:rPr>
      <w:rFonts w:cs="Courier New"/>
    </w:rPr>
  </w:style>
  <w:style w:type="character" w:customStyle="1" w:styleId="ListLabel393">
    <w:name w:val="ListLabel 393"/>
    <w:qFormat/>
    <w:rsid w:val="00712455"/>
    <w:rPr>
      <w:b w:val="0"/>
    </w:rPr>
  </w:style>
  <w:style w:type="character" w:customStyle="1" w:styleId="ListLabel394">
    <w:name w:val="ListLabel 394"/>
    <w:qFormat/>
    <w:rsid w:val="00712455"/>
    <w:rPr>
      <w:rFonts w:cs="Courier New"/>
    </w:rPr>
  </w:style>
  <w:style w:type="character" w:customStyle="1" w:styleId="ListLabel395">
    <w:name w:val="ListLabel 395"/>
    <w:qFormat/>
    <w:rsid w:val="00712455"/>
    <w:rPr>
      <w:rFonts w:cs="Courier New"/>
    </w:rPr>
  </w:style>
  <w:style w:type="character" w:customStyle="1" w:styleId="ListLabel396">
    <w:name w:val="ListLabel 396"/>
    <w:qFormat/>
    <w:rsid w:val="00712455"/>
    <w:rPr>
      <w:rFonts w:cs="Courier New"/>
    </w:rPr>
  </w:style>
  <w:style w:type="character" w:customStyle="1" w:styleId="ListLabel397">
    <w:name w:val="ListLabel 397"/>
    <w:qFormat/>
    <w:rsid w:val="00712455"/>
    <w:rPr>
      <w:sz w:val="28"/>
      <w:szCs w:val="28"/>
    </w:rPr>
  </w:style>
  <w:style w:type="character" w:customStyle="1" w:styleId="ListLabel398">
    <w:name w:val="ListLabel 398"/>
    <w:qFormat/>
    <w:rsid w:val="00712455"/>
    <w:rPr>
      <w:i w:val="0"/>
    </w:rPr>
  </w:style>
  <w:style w:type="character" w:customStyle="1" w:styleId="ListLabel399">
    <w:name w:val="ListLabel 399"/>
    <w:qFormat/>
    <w:rsid w:val="00712455"/>
    <w:rPr>
      <w:i w:val="0"/>
    </w:rPr>
  </w:style>
  <w:style w:type="character" w:customStyle="1" w:styleId="ListLabel400">
    <w:name w:val="ListLabel 400"/>
    <w:qFormat/>
    <w:rsid w:val="00712455"/>
    <w:rPr>
      <w:i w:val="0"/>
    </w:rPr>
  </w:style>
  <w:style w:type="character" w:customStyle="1" w:styleId="ListLabel401">
    <w:name w:val="ListLabel 401"/>
    <w:qFormat/>
    <w:rsid w:val="00712455"/>
    <w:rPr>
      <w:i w:val="0"/>
    </w:rPr>
  </w:style>
  <w:style w:type="character" w:customStyle="1" w:styleId="ListLabel402">
    <w:name w:val="ListLabel 402"/>
    <w:qFormat/>
    <w:rsid w:val="00712455"/>
    <w:rPr>
      <w:i w:val="0"/>
    </w:rPr>
  </w:style>
  <w:style w:type="character" w:customStyle="1" w:styleId="ListLabel403">
    <w:name w:val="ListLabel 403"/>
    <w:qFormat/>
    <w:rsid w:val="00712455"/>
    <w:rPr>
      <w:i w:val="0"/>
    </w:rPr>
  </w:style>
  <w:style w:type="character" w:customStyle="1" w:styleId="ListLabel404">
    <w:name w:val="ListLabel 404"/>
    <w:qFormat/>
    <w:rsid w:val="00712455"/>
    <w:rPr>
      <w:i w:val="0"/>
    </w:rPr>
  </w:style>
  <w:style w:type="character" w:customStyle="1" w:styleId="ListLabel405">
    <w:name w:val="ListLabel 405"/>
    <w:qFormat/>
    <w:rsid w:val="00712455"/>
    <w:rPr>
      <w:i w:val="0"/>
    </w:rPr>
  </w:style>
  <w:style w:type="character" w:customStyle="1" w:styleId="ListLabel406">
    <w:name w:val="ListLabel 406"/>
    <w:qFormat/>
    <w:rsid w:val="00712455"/>
    <w:rPr>
      <w:i w:val="0"/>
    </w:rPr>
  </w:style>
  <w:style w:type="character" w:customStyle="1" w:styleId="ListLabel407">
    <w:name w:val="ListLabel 407"/>
    <w:qFormat/>
    <w:rsid w:val="00712455"/>
    <w:rPr>
      <w:rFonts w:eastAsia="Calibri"/>
    </w:rPr>
  </w:style>
  <w:style w:type="character" w:customStyle="1" w:styleId="ListLabel408">
    <w:name w:val="ListLabel 408"/>
    <w:qFormat/>
    <w:rsid w:val="00712455"/>
    <w:rPr>
      <w:rFonts w:eastAsia="Calibri"/>
      <w:sz w:val="24"/>
    </w:rPr>
  </w:style>
  <w:style w:type="character" w:customStyle="1" w:styleId="ListLabel409">
    <w:name w:val="ListLabel 409"/>
    <w:qFormat/>
    <w:rsid w:val="00712455"/>
    <w:rPr>
      <w:rFonts w:eastAsia="Calibri"/>
    </w:rPr>
  </w:style>
  <w:style w:type="character" w:customStyle="1" w:styleId="ListLabel410">
    <w:name w:val="ListLabel 410"/>
    <w:qFormat/>
    <w:rsid w:val="00712455"/>
    <w:rPr>
      <w:rFonts w:eastAsia="Calibri"/>
    </w:rPr>
  </w:style>
  <w:style w:type="character" w:customStyle="1" w:styleId="ListLabel411">
    <w:name w:val="ListLabel 411"/>
    <w:qFormat/>
    <w:rsid w:val="00712455"/>
    <w:rPr>
      <w:rFonts w:eastAsia="Calibri"/>
    </w:rPr>
  </w:style>
  <w:style w:type="character" w:customStyle="1" w:styleId="ListLabel412">
    <w:name w:val="ListLabel 412"/>
    <w:qFormat/>
    <w:rsid w:val="00712455"/>
    <w:rPr>
      <w:rFonts w:eastAsia="Calibri"/>
    </w:rPr>
  </w:style>
  <w:style w:type="character" w:customStyle="1" w:styleId="ListLabel413">
    <w:name w:val="ListLabel 413"/>
    <w:qFormat/>
    <w:rsid w:val="00712455"/>
    <w:rPr>
      <w:rFonts w:eastAsia="Calibri"/>
    </w:rPr>
  </w:style>
  <w:style w:type="character" w:customStyle="1" w:styleId="ListLabel414">
    <w:name w:val="ListLabel 414"/>
    <w:qFormat/>
    <w:rsid w:val="00712455"/>
    <w:rPr>
      <w:rFonts w:eastAsia="Calibri"/>
    </w:rPr>
  </w:style>
  <w:style w:type="character" w:customStyle="1" w:styleId="ListLabel415">
    <w:name w:val="ListLabel 415"/>
    <w:qFormat/>
    <w:rsid w:val="00712455"/>
    <w:rPr>
      <w:rFonts w:eastAsia="Calibri"/>
    </w:rPr>
  </w:style>
  <w:style w:type="character" w:customStyle="1" w:styleId="ListLabel416">
    <w:name w:val="ListLabel 416"/>
    <w:qFormat/>
    <w:rsid w:val="00712455"/>
    <w:rPr>
      <w:i w:val="0"/>
      <w:color w:val="00000A"/>
      <w:sz w:val="24"/>
    </w:rPr>
  </w:style>
  <w:style w:type="character" w:customStyle="1" w:styleId="ListLabel417">
    <w:name w:val="ListLabel 417"/>
    <w:qFormat/>
    <w:rsid w:val="00712455"/>
    <w:rPr>
      <w:sz w:val="24"/>
      <w:szCs w:val="24"/>
    </w:rPr>
  </w:style>
  <w:style w:type="character" w:customStyle="1" w:styleId="ListLabel418">
    <w:name w:val="ListLabel 418"/>
    <w:qFormat/>
    <w:rsid w:val="00712455"/>
    <w:rPr>
      <w:rFonts w:cs="Courier New"/>
    </w:rPr>
  </w:style>
  <w:style w:type="character" w:customStyle="1" w:styleId="ListLabel419">
    <w:name w:val="ListLabel 419"/>
    <w:qFormat/>
    <w:rsid w:val="00712455"/>
    <w:rPr>
      <w:rFonts w:cs="Courier New"/>
    </w:rPr>
  </w:style>
  <w:style w:type="character" w:customStyle="1" w:styleId="ListLabel420">
    <w:name w:val="ListLabel 420"/>
    <w:qFormat/>
    <w:rsid w:val="00712455"/>
    <w:rPr>
      <w:rFonts w:cs="Courier New"/>
    </w:rPr>
  </w:style>
  <w:style w:type="character" w:customStyle="1" w:styleId="ListLabel421">
    <w:name w:val="ListLabel 421"/>
    <w:qFormat/>
    <w:rsid w:val="00712455"/>
    <w:rPr>
      <w:rFonts w:cs="Courier New"/>
    </w:rPr>
  </w:style>
  <w:style w:type="character" w:customStyle="1" w:styleId="ListLabel422">
    <w:name w:val="ListLabel 422"/>
    <w:qFormat/>
    <w:rsid w:val="00712455"/>
    <w:rPr>
      <w:rFonts w:cs="Courier New"/>
    </w:rPr>
  </w:style>
  <w:style w:type="character" w:customStyle="1" w:styleId="ListLabel423">
    <w:name w:val="ListLabel 423"/>
    <w:qFormat/>
    <w:rsid w:val="00712455"/>
    <w:rPr>
      <w:rFonts w:cs="Courier New"/>
    </w:rPr>
  </w:style>
  <w:style w:type="character" w:customStyle="1" w:styleId="ListLabel424">
    <w:name w:val="ListLabel 424"/>
    <w:qFormat/>
    <w:rsid w:val="00712455"/>
    <w:rPr>
      <w:rFonts w:cs="Courier New"/>
    </w:rPr>
  </w:style>
  <w:style w:type="character" w:customStyle="1" w:styleId="ListLabel425">
    <w:name w:val="ListLabel 425"/>
    <w:qFormat/>
    <w:rsid w:val="00712455"/>
    <w:rPr>
      <w:rFonts w:cs="Courier New"/>
    </w:rPr>
  </w:style>
  <w:style w:type="character" w:customStyle="1" w:styleId="ListLabel426">
    <w:name w:val="ListLabel 426"/>
    <w:qFormat/>
    <w:rsid w:val="00712455"/>
    <w:rPr>
      <w:rFonts w:ascii="Times New Roman" w:hAnsi="Times New Roman" w:cs="Courier New"/>
      <w:sz w:val="24"/>
    </w:rPr>
  </w:style>
  <w:style w:type="character" w:customStyle="1" w:styleId="ListLabel427">
    <w:name w:val="ListLabel 427"/>
    <w:qFormat/>
    <w:rsid w:val="00712455"/>
    <w:rPr>
      <w:rFonts w:cs="Courier New"/>
    </w:rPr>
  </w:style>
  <w:style w:type="character" w:customStyle="1" w:styleId="ListLabel428">
    <w:name w:val="ListLabel 428"/>
    <w:qFormat/>
    <w:rsid w:val="00712455"/>
    <w:rPr>
      <w:rFonts w:cs="Courier New"/>
    </w:rPr>
  </w:style>
  <w:style w:type="character" w:customStyle="1" w:styleId="ListLabel429">
    <w:name w:val="ListLabel 429"/>
    <w:qFormat/>
    <w:rsid w:val="00712455"/>
    <w:rPr>
      <w:rFonts w:cs="Courier New"/>
    </w:rPr>
  </w:style>
  <w:style w:type="character" w:customStyle="1" w:styleId="ListLabel430">
    <w:name w:val="ListLabel 430"/>
    <w:qFormat/>
    <w:rsid w:val="00712455"/>
    <w:rPr>
      <w:i w:val="0"/>
      <w:color w:val="00000A"/>
    </w:rPr>
  </w:style>
  <w:style w:type="character" w:customStyle="1" w:styleId="ListLabel431">
    <w:name w:val="ListLabel 431"/>
    <w:qFormat/>
    <w:rsid w:val="00712455"/>
    <w:rPr>
      <w:i w:val="0"/>
      <w:color w:val="00000A"/>
    </w:rPr>
  </w:style>
  <w:style w:type="character" w:customStyle="1" w:styleId="ListLabel432">
    <w:name w:val="ListLabel 432"/>
    <w:qFormat/>
    <w:rsid w:val="00712455"/>
    <w:rPr>
      <w:i w:val="0"/>
      <w:color w:val="00000A"/>
    </w:rPr>
  </w:style>
  <w:style w:type="character" w:customStyle="1" w:styleId="ListLabel433">
    <w:name w:val="ListLabel 433"/>
    <w:qFormat/>
    <w:rsid w:val="00712455"/>
    <w:rPr>
      <w:sz w:val="24"/>
      <w:szCs w:val="24"/>
    </w:rPr>
  </w:style>
  <w:style w:type="character" w:customStyle="1" w:styleId="ListLabel434">
    <w:name w:val="ListLabel 434"/>
    <w:qFormat/>
    <w:rsid w:val="00712455"/>
    <w:rPr>
      <w:sz w:val="20"/>
      <w:szCs w:val="20"/>
    </w:rPr>
  </w:style>
  <w:style w:type="character" w:customStyle="1" w:styleId="aff2">
    <w:name w:val="Символы концевой сноски"/>
    <w:qFormat/>
    <w:rsid w:val="00712455"/>
  </w:style>
  <w:style w:type="character" w:customStyle="1" w:styleId="3b">
    <w:name w:val="Знак сноски3"/>
    <w:qFormat/>
    <w:rsid w:val="00764D01"/>
    <w:rPr>
      <w:vertAlign w:val="superscript"/>
    </w:rPr>
  </w:style>
  <w:style w:type="character" w:customStyle="1" w:styleId="ListLabel435">
    <w:name w:val="ListLabel 435"/>
    <w:qFormat/>
    <w:rsid w:val="006138B2"/>
    <w:rPr>
      <w:sz w:val="24"/>
      <w:szCs w:val="24"/>
    </w:rPr>
  </w:style>
  <w:style w:type="character" w:customStyle="1" w:styleId="ListLabel436">
    <w:name w:val="ListLabel 436"/>
    <w:qFormat/>
    <w:rsid w:val="006138B2"/>
    <w:rPr>
      <w:b w:val="0"/>
      <w:i w:val="0"/>
      <w:color w:val="00000A"/>
      <w:sz w:val="24"/>
      <w:szCs w:val="24"/>
    </w:rPr>
  </w:style>
  <w:style w:type="character" w:customStyle="1" w:styleId="ListLabel437">
    <w:name w:val="ListLabel 437"/>
    <w:qFormat/>
    <w:rsid w:val="006138B2"/>
    <w:rPr>
      <w:sz w:val="24"/>
      <w:szCs w:val="24"/>
    </w:rPr>
  </w:style>
  <w:style w:type="character" w:customStyle="1" w:styleId="ListLabel438">
    <w:name w:val="ListLabel 438"/>
    <w:qFormat/>
    <w:rsid w:val="006138B2"/>
    <w:rPr>
      <w:rFonts w:cs="Courier New"/>
    </w:rPr>
  </w:style>
  <w:style w:type="character" w:customStyle="1" w:styleId="ListLabel439">
    <w:name w:val="ListLabel 439"/>
    <w:qFormat/>
    <w:rsid w:val="006138B2"/>
    <w:rPr>
      <w:rFonts w:cs="Wingdings"/>
    </w:rPr>
  </w:style>
  <w:style w:type="character" w:customStyle="1" w:styleId="ListLabel440">
    <w:name w:val="ListLabel 440"/>
    <w:qFormat/>
    <w:rsid w:val="006138B2"/>
    <w:rPr>
      <w:rFonts w:cs="Symbol"/>
    </w:rPr>
  </w:style>
  <w:style w:type="character" w:customStyle="1" w:styleId="ListLabel441">
    <w:name w:val="ListLabel 441"/>
    <w:qFormat/>
    <w:rsid w:val="006138B2"/>
    <w:rPr>
      <w:rFonts w:cs="Courier New"/>
    </w:rPr>
  </w:style>
  <w:style w:type="character" w:customStyle="1" w:styleId="ListLabel442">
    <w:name w:val="ListLabel 442"/>
    <w:qFormat/>
    <w:rsid w:val="006138B2"/>
    <w:rPr>
      <w:rFonts w:cs="Wingdings"/>
    </w:rPr>
  </w:style>
  <w:style w:type="character" w:customStyle="1" w:styleId="ListLabel443">
    <w:name w:val="ListLabel 443"/>
    <w:qFormat/>
    <w:rsid w:val="006138B2"/>
    <w:rPr>
      <w:rFonts w:cs="Symbol"/>
    </w:rPr>
  </w:style>
  <w:style w:type="character" w:customStyle="1" w:styleId="ListLabel444">
    <w:name w:val="ListLabel 444"/>
    <w:qFormat/>
    <w:rsid w:val="006138B2"/>
    <w:rPr>
      <w:rFonts w:cs="Courier New"/>
    </w:rPr>
  </w:style>
  <w:style w:type="character" w:customStyle="1" w:styleId="ListLabel445">
    <w:name w:val="ListLabel 445"/>
    <w:qFormat/>
    <w:rsid w:val="006138B2"/>
    <w:rPr>
      <w:rFonts w:cs="Wingdings"/>
    </w:rPr>
  </w:style>
  <w:style w:type="character" w:customStyle="1" w:styleId="ListLabel446">
    <w:name w:val="ListLabel 446"/>
    <w:qFormat/>
    <w:rsid w:val="006138B2"/>
    <w:rPr>
      <w:rFonts w:cs="Wingdings"/>
    </w:rPr>
  </w:style>
  <w:style w:type="character" w:customStyle="1" w:styleId="ListLabel447">
    <w:name w:val="ListLabel 447"/>
    <w:qFormat/>
    <w:rsid w:val="006138B2"/>
    <w:rPr>
      <w:rFonts w:cs="Courier New"/>
    </w:rPr>
  </w:style>
  <w:style w:type="character" w:customStyle="1" w:styleId="ListLabel448">
    <w:name w:val="ListLabel 448"/>
    <w:qFormat/>
    <w:rsid w:val="006138B2"/>
    <w:rPr>
      <w:rFonts w:cs="Wingdings"/>
    </w:rPr>
  </w:style>
  <w:style w:type="character" w:customStyle="1" w:styleId="ListLabel449">
    <w:name w:val="ListLabel 449"/>
    <w:qFormat/>
    <w:rsid w:val="006138B2"/>
    <w:rPr>
      <w:rFonts w:cs="Symbol"/>
    </w:rPr>
  </w:style>
  <w:style w:type="character" w:customStyle="1" w:styleId="ListLabel450">
    <w:name w:val="ListLabel 450"/>
    <w:qFormat/>
    <w:rsid w:val="006138B2"/>
    <w:rPr>
      <w:rFonts w:cs="Courier New"/>
    </w:rPr>
  </w:style>
  <w:style w:type="character" w:customStyle="1" w:styleId="ListLabel451">
    <w:name w:val="ListLabel 451"/>
    <w:qFormat/>
    <w:rsid w:val="006138B2"/>
    <w:rPr>
      <w:rFonts w:cs="Wingdings"/>
    </w:rPr>
  </w:style>
  <w:style w:type="character" w:customStyle="1" w:styleId="ListLabel452">
    <w:name w:val="ListLabel 452"/>
    <w:qFormat/>
    <w:rsid w:val="006138B2"/>
    <w:rPr>
      <w:rFonts w:cs="Symbol"/>
    </w:rPr>
  </w:style>
  <w:style w:type="character" w:customStyle="1" w:styleId="ListLabel453">
    <w:name w:val="ListLabel 453"/>
    <w:qFormat/>
    <w:rsid w:val="006138B2"/>
    <w:rPr>
      <w:rFonts w:cs="Courier New"/>
    </w:rPr>
  </w:style>
  <w:style w:type="character" w:customStyle="1" w:styleId="ListLabel454">
    <w:name w:val="ListLabel 454"/>
    <w:qFormat/>
    <w:rsid w:val="006138B2"/>
    <w:rPr>
      <w:rFonts w:cs="Wingdings"/>
    </w:rPr>
  </w:style>
  <w:style w:type="character" w:customStyle="1" w:styleId="ListLabel455">
    <w:name w:val="ListLabel 455"/>
    <w:qFormat/>
    <w:rsid w:val="006138B2"/>
    <w:rPr>
      <w:rFonts w:cs="Times New Roman"/>
      <w:sz w:val="24"/>
      <w:szCs w:val="24"/>
    </w:rPr>
  </w:style>
  <w:style w:type="character" w:customStyle="1" w:styleId="ListLabel456">
    <w:name w:val="ListLabel 456"/>
    <w:qFormat/>
    <w:rsid w:val="006138B2"/>
    <w:rPr>
      <w:sz w:val="24"/>
    </w:rPr>
  </w:style>
  <w:style w:type="character" w:customStyle="1" w:styleId="ListLabel457">
    <w:name w:val="ListLabel 457"/>
    <w:qFormat/>
    <w:rsid w:val="006138B2"/>
    <w:rPr>
      <w:sz w:val="24"/>
    </w:rPr>
  </w:style>
  <w:style w:type="character" w:customStyle="1" w:styleId="ListLabel458">
    <w:name w:val="ListLabel 458"/>
    <w:qFormat/>
    <w:rsid w:val="006138B2"/>
    <w:rPr>
      <w:sz w:val="24"/>
    </w:rPr>
  </w:style>
  <w:style w:type="character" w:customStyle="1" w:styleId="ListLabel459">
    <w:name w:val="ListLabel 459"/>
    <w:qFormat/>
    <w:rsid w:val="006138B2"/>
    <w:rPr>
      <w:sz w:val="24"/>
    </w:rPr>
  </w:style>
  <w:style w:type="character" w:customStyle="1" w:styleId="ListLabel460">
    <w:name w:val="ListLabel 460"/>
    <w:qFormat/>
    <w:rsid w:val="006138B2"/>
    <w:rPr>
      <w:sz w:val="24"/>
    </w:rPr>
  </w:style>
  <w:style w:type="character" w:customStyle="1" w:styleId="ListLabel461">
    <w:name w:val="ListLabel 461"/>
    <w:qFormat/>
    <w:rsid w:val="006138B2"/>
    <w:rPr>
      <w:sz w:val="24"/>
    </w:rPr>
  </w:style>
  <w:style w:type="character" w:customStyle="1" w:styleId="ListLabel462">
    <w:name w:val="ListLabel 462"/>
    <w:qFormat/>
    <w:rsid w:val="006138B2"/>
    <w:rPr>
      <w:sz w:val="24"/>
    </w:rPr>
  </w:style>
  <w:style w:type="character" w:customStyle="1" w:styleId="ListLabel463">
    <w:name w:val="ListLabel 463"/>
    <w:qFormat/>
    <w:rsid w:val="006138B2"/>
    <w:rPr>
      <w:sz w:val="24"/>
    </w:rPr>
  </w:style>
  <w:style w:type="character" w:customStyle="1" w:styleId="ListLabel464">
    <w:name w:val="ListLabel 464"/>
    <w:qFormat/>
    <w:rsid w:val="006138B2"/>
    <w:rPr>
      <w:sz w:val="24"/>
    </w:rPr>
  </w:style>
  <w:style w:type="character" w:customStyle="1" w:styleId="ListLabel465">
    <w:name w:val="ListLabel 465"/>
    <w:qFormat/>
    <w:rsid w:val="006138B2"/>
    <w:rPr>
      <w:rFonts w:ascii="Times New Roman" w:hAnsi="Times New Roman" w:cs="Courier New"/>
      <w:sz w:val="24"/>
    </w:rPr>
  </w:style>
  <w:style w:type="character" w:customStyle="1" w:styleId="ListLabel466">
    <w:name w:val="ListLabel 466"/>
    <w:qFormat/>
    <w:rsid w:val="006138B2"/>
    <w:rPr>
      <w:rFonts w:cs="Courier New"/>
    </w:rPr>
  </w:style>
  <w:style w:type="character" w:customStyle="1" w:styleId="ListLabel467">
    <w:name w:val="ListLabel 467"/>
    <w:qFormat/>
    <w:rsid w:val="006138B2"/>
    <w:rPr>
      <w:rFonts w:cs="Wingdings"/>
    </w:rPr>
  </w:style>
  <w:style w:type="character" w:customStyle="1" w:styleId="ListLabel468">
    <w:name w:val="ListLabel 468"/>
    <w:qFormat/>
    <w:rsid w:val="006138B2"/>
    <w:rPr>
      <w:rFonts w:cs="Symbol"/>
    </w:rPr>
  </w:style>
  <w:style w:type="character" w:customStyle="1" w:styleId="ListLabel469">
    <w:name w:val="ListLabel 469"/>
    <w:qFormat/>
    <w:rsid w:val="006138B2"/>
    <w:rPr>
      <w:rFonts w:cs="Courier New"/>
    </w:rPr>
  </w:style>
  <w:style w:type="character" w:customStyle="1" w:styleId="ListLabel470">
    <w:name w:val="ListLabel 470"/>
    <w:qFormat/>
    <w:rsid w:val="006138B2"/>
    <w:rPr>
      <w:rFonts w:cs="Wingdings"/>
    </w:rPr>
  </w:style>
  <w:style w:type="character" w:customStyle="1" w:styleId="ListLabel471">
    <w:name w:val="ListLabel 471"/>
    <w:qFormat/>
    <w:rsid w:val="006138B2"/>
    <w:rPr>
      <w:rFonts w:cs="Symbol"/>
    </w:rPr>
  </w:style>
  <w:style w:type="character" w:customStyle="1" w:styleId="ListLabel472">
    <w:name w:val="ListLabel 472"/>
    <w:qFormat/>
    <w:rsid w:val="006138B2"/>
    <w:rPr>
      <w:rFonts w:cs="Courier New"/>
    </w:rPr>
  </w:style>
  <w:style w:type="character" w:customStyle="1" w:styleId="ListLabel473">
    <w:name w:val="ListLabel 473"/>
    <w:qFormat/>
    <w:rsid w:val="006138B2"/>
    <w:rPr>
      <w:rFonts w:cs="Wingdings"/>
    </w:rPr>
  </w:style>
  <w:style w:type="character" w:customStyle="1" w:styleId="ListLabel474">
    <w:name w:val="ListLabel 474"/>
    <w:qFormat/>
    <w:rsid w:val="006138B2"/>
    <w:rPr>
      <w:i w:val="0"/>
      <w:color w:val="00000A"/>
      <w:sz w:val="24"/>
    </w:rPr>
  </w:style>
  <w:style w:type="character" w:customStyle="1" w:styleId="ListLabel475">
    <w:name w:val="ListLabel 475"/>
    <w:qFormat/>
    <w:rsid w:val="006138B2"/>
    <w:rPr>
      <w:i w:val="0"/>
      <w:color w:val="00000A"/>
      <w:sz w:val="24"/>
    </w:rPr>
  </w:style>
  <w:style w:type="character" w:customStyle="1" w:styleId="ListLabel476">
    <w:name w:val="ListLabel 476"/>
    <w:qFormat/>
    <w:rsid w:val="006138B2"/>
    <w:rPr>
      <w:i w:val="0"/>
      <w:color w:val="00000A"/>
    </w:rPr>
  </w:style>
  <w:style w:type="character" w:customStyle="1" w:styleId="ListLabel477">
    <w:name w:val="ListLabel 477"/>
    <w:qFormat/>
    <w:rsid w:val="006138B2"/>
    <w:rPr>
      <w:sz w:val="24"/>
      <w:szCs w:val="24"/>
    </w:rPr>
  </w:style>
  <w:style w:type="character" w:customStyle="1" w:styleId="ListLabel478">
    <w:name w:val="ListLabel 478"/>
    <w:qFormat/>
    <w:rsid w:val="006138B2"/>
    <w:rPr>
      <w:sz w:val="24"/>
      <w:szCs w:val="24"/>
    </w:rPr>
  </w:style>
  <w:style w:type="character" w:customStyle="1" w:styleId="ListLabel479">
    <w:name w:val="ListLabel 479"/>
    <w:qFormat/>
    <w:rsid w:val="006138B2"/>
    <w:rPr>
      <w:rFonts w:cs="Times New Roman"/>
      <w:sz w:val="24"/>
      <w:szCs w:val="24"/>
    </w:rPr>
  </w:style>
  <w:style w:type="character" w:customStyle="1" w:styleId="ListLabel480">
    <w:name w:val="ListLabel 480"/>
    <w:qFormat/>
    <w:rsid w:val="006138B2"/>
    <w:rPr>
      <w:sz w:val="24"/>
      <w:szCs w:val="24"/>
    </w:rPr>
  </w:style>
  <w:style w:type="character" w:customStyle="1" w:styleId="ListLabel481">
    <w:name w:val="ListLabel 481"/>
    <w:qFormat/>
    <w:rsid w:val="006138B2"/>
    <w:rPr>
      <w:rFonts w:ascii="Times New Roman" w:hAnsi="Times New Roman"/>
      <w:b/>
      <w:sz w:val="24"/>
    </w:rPr>
  </w:style>
  <w:style w:type="character" w:customStyle="1" w:styleId="ListLabel482">
    <w:name w:val="ListLabel 482"/>
    <w:qFormat/>
    <w:rsid w:val="006138B2"/>
    <w:rPr>
      <w:rFonts w:ascii="Times New Roman" w:hAnsi="Times New Roman"/>
      <w:sz w:val="24"/>
    </w:rPr>
  </w:style>
  <w:style w:type="character" w:customStyle="1" w:styleId="ListLabel483">
    <w:name w:val="ListLabel 483"/>
    <w:qFormat/>
    <w:rsid w:val="006138B2"/>
    <w:rPr>
      <w:sz w:val="24"/>
    </w:rPr>
  </w:style>
  <w:style w:type="character" w:customStyle="1" w:styleId="ListLabel484">
    <w:name w:val="ListLabel 484"/>
    <w:qFormat/>
    <w:rsid w:val="006138B2"/>
    <w:rPr>
      <w:sz w:val="24"/>
    </w:rPr>
  </w:style>
  <w:style w:type="character" w:customStyle="1" w:styleId="ListLabel485">
    <w:name w:val="ListLabel 485"/>
    <w:qFormat/>
    <w:rsid w:val="006138B2"/>
    <w:rPr>
      <w:sz w:val="24"/>
    </w:rPr>
  </w:style>
  <w:style w:type="character" w:customStyle="1" w:styleId="ListLabel486">
    <w:name w:val="ListLabel 486"/>
    <w:qFormat/>
    <w:rsid w:val="006138B2"/>
    <w:rPr>
      <w:sz w:val="24"/>
    </w:rPr>
  </w:style>
  <w:style w:type="character" w:customStyle="1" w:styleId="ListLabel487">
    <w:name w:val="ListLabel 487"/>
    <w:qFormat/>
    <w:rsid w:val="006138B2"/>
    <w:rPr>
      <w:sz w:val="24"/>
    </w:rPr>
  </w:style>
  <w:style w:type="character" w:customStyle="1" w:styleId="ListLabel488">
    <w:name w:val="ListLabel 488"/>
    <w:qFormat/>
    <w:rsid w:val="006138B2"/>
    <w:rPr>
      <w:sz w:val="24"/>
    </w:rPr>
  </w:style>
  <w:style w:type="character" w:customStyle="1" w:styleId="ListLabel489">
    <w:name w:val="ListLabel 489"/>
    <w:qFormat/>
    <w:rsid w:val="006138B2"/>
    <w:rPr>
      <w:sz w:val="24"/>
    </w:rPr>
  </w:style>
  <w:style w:type="character" w:customStyle="1" w:styleId="ListLabel490">
    <w:name w:val="ListLabel 490"/>
    <w:qFormat/>
    <w:rsid w:val="006138B2"/>
    <w:rPr>
      <w:rFonts w:cs="Courier New"/>
    </w:rPr>
  </w:style>
  <w:style w:type="character" w:customStyle="1" w:styleId="ListLabel491">
    <w:name w:val="ListLabel 491"/>
    <w:qFormat/>
    <w:rsid w:val="006138B2"/>
    <w:rPr>
      <w:rFonts w:cs="Wingdings"/>
    </w:rPr>
  </w:style>
  <w:style w:type="character" w:customStyle="1" w:styleId="ListLabel492">
    <w:name w:val="ListLabel 492"/>
    <w:qFormat/>
    <w:rsid w:val="006138B2"/>
    <w:rPr>
      <w:rFonts w:cs="Symbol"/>
    </w:rPr>
  </w:style>
  <w:style w:type="character" w:customStyle="1" w:styleId="ListLabel493">
    <w:name w:val="ListLabel 493"/>
    <w:qFormat/>
    <w:rsid w:val="006138B2"/>
    <w:rPr>
      <w:rFonts w:cs="Courier New"/>
    </w:rPr>
  </w:style>
  <w:style w:type="character" w:customStyle="1" w:styleId="ListLabel494">
    <w:name w:val="ListLabel 494"/>
    <w:qFormat/>
    <w:rsid w:val="006138B2"/>
    <w:rPr>
      <w:rFonts w:cs="Wingdings"/>
    </w:rPr>
  </w:style>
  <w:style w:type="character" w:customStyle="1" w:styleId="ListLabel495">
    <w:name w:val="ListLabel 495"/>
    <w:qFormat/>
    <w:rsid w:val="006138B2"/>
    <w:rPr>
      <w:rFonts w:cs="Symbol"/>
    </w:rPr>
  </w:style>
  <w:style w:type="character" w:customStyle="1" w:styleId="ListLabel496">
    <w:name w:val="ListLabel 496"/>
    <w:qFormat/>
    <w:rsid w:val="006138B2"/>
    <w:rPr>
      <w:rFonts w:cs="Courier New"/>
    </w:rPr>
  </w:style>
  <w:style w:type="character" w:customStyle="1" w:styleId="ListLabel497">
    <w:name w:val="ListLabel 497"/>
    <w:qFormat/>
    <w:rsid w:val="006138B2"/>
    <w:rPr>
      <w:rFonts w:cs="Wingdings"/>
    </w:rPr>
  </w:style>
  <w:style w:type="character" w:customStyle="1" w:styleId="ListLabel498">
    <w:name w:val="ListLabel 498"/>
    <w:qFormat/>
    <w:rsid w:val="006138B2"/>
    <w:rPr>
      <w:sz w:val="24"/>
      <w:szCs w:val="24"/>
    </w:rPr>
  </w:style>
  <w:style w:type="character" w:customStyle="1" w:styleId="ListLabel499">
    <w:name w:val="ListLabel 499"/>
    <w:qFormat/>
    <w:rsid w:val="006138B2"/>
    <w:rPr>
      <w:sz w:val="24"/>
      <w:szCs w:val="24"/>
    </w:rPr>
  </w:style>
  <w:style w:type="character" w:customStyle="1" w:styleId="ListLabel500">
    <w:name w:val="ListLabel 500"/>
    <w:qFormat/>
    <w:rsid w:val="006138B2"/>
    <w:rPr>
      <w:color w:val="002B00"/>
      <w:sz w:val="24"/>
      <w:szCs w:val="24"/>
      <w:u w:val="none"/>
    </w:rPr>
  </w:style>
  <w:style w:type="character" w:customStyle="1" w:styleId="ListLabel501">
    <w:name w:val="ListLabel 501"/>
    <w:qFormat/>
    <w:rsid w:val="006138B2"/>
    <w:rPr>
      <w:vanish/>
      <w:color w:val="00000A"/>
      <w:sz w:val="24"/>
      <w:szCs w:val="24"/>
    </w:rPr>
  </w:style>
  <w:style w:type="character" w:customStyle="1" w:styleId="ListLabel502">
    <w:name w:val="ListLabel 502"/>
    <w:qFormat/>
    <w:rsid w:val="006138B2"/>
    <w:rPr>
      <w:vanish/>
      <w:color w:val="00000A"/>
      <w:sz w:val="24"/>
      <w:szCs w:val="24"/>
      <w:lang w:val="en-US"/>
    </w:rPr>
  </w:style>
  <w:style w:type="character" w:customStyle="1" w:styleId="ListLabel503">
    <w:name w:val="ListLabel 503"/>
    <w:qFormat/>
    <w:rsid w:val="006138B2"/>
    <w:rPr>
      <w:color w:val="00000A"/>
      <w:sz w:val="24"/>
      <w:szCs w:val="24"/>
    </w:rPr>
  </w:style>
  <w:style w:type="character" w:customStyle="1" w:styleId="ListLabel504">
    <w:name w:val="ListLabel 504"/>
    <w:qFormat/>
    <w:rsid w:val="006138B2"/>
    <w:rPr>
      <w:color w:val="00000A"/>
      <w:sz w:val="24"/>
      <w:szCs w:val="24"/>
      <w:lang w:val="en-US"/>
    </w:rPr>
  </w:style>
  <w:style w:type="character" w:customStyle="1" w:styleId="ListLabel505">
    <w:name w:val="ListLabel 505"/>
    <w:qFormat/>
    <w:rsid w:val="006138B2"/>
    <w:rPr>
      <w:rFonts w:ascii="Times New Roman" w:hAnsi="Times New Roman" w:cs="Times New Roman"/>
      <w:color w:val="002B00"/>
      <w:sz w:val="24"/>
      <w:szCs w:val="24"/>
    </w:rPr>
  </w:style>
  <w:style w:type="character" w:customStyle="1" w:styleId="ListLabel506">
    <w:name w:val="ListLabel 506"/>
    <w:qFormat/>
    <w:rsid w:val="006138B2"/>
    <w:rPr>
      <w:rFonts w:ascii="Times New Roman" w:eastAsia="Times New Roman" w:hAnsi="Times New Roman"/>
      <w:sz w:val="24"/>
      <w:szCs w:val="24"/>
    </w:rPr>
  </w:style>
  <w:style w:type="character" w:customStyle="1" w:styleId="ListLabel507">
    <w:name w:val="ListLabel 507"/>
    <w:qFormat/>
    <w:rsid w:val="006138B2"/>
    <w:rPr>
      <w:rFonts w:ascii="Times New Roman" w:hAnsi="Times New Roman"/>
      <w:color w:val="002B00"/>
      <w:sz w:val="24"/>
      <w:szCs w:val="24"/>
      <w:u w:val="none"/>
    </w:rPr>
  </w:style>
  <w:style w:type="character" w:customStyle="1" w:styleId="ListLabel508">
    <w:name w:val="ListLabel 508"/>
    <w:qFormat/>
    <w:rsid w:val="006138B2"/>
    <w:rPr>
      <w:rFonts w:ascii="Times New Roman" w:hAnsi="Times New Roman"/>
      <w:color w:val="002B00"/>
      <w:sz w:val="24"/>
      <w:szCs w:val="24"/>
    </w:rPr>
  </w:style>
  <w:style w:type="character" w:customStyle="1" w:styleId="aff3">
    <w:name w:val="Символ концевой сноски"/>
    <w:qFormat/>
    <w:rsid w:val="006138B2"/>
  </w:style>
  <w:style w:type="character" w:customStyle="1" w:styleId="ListLabel509">
    <w:name w:val="ListLabel 509"/>
    <w:qFormat/>
    <w:rsid w:val="006138B2"/>
    <w:rPr>
      <w:sz w:val="24"/>
      <w:szCs w:val="24"/>
    </w:rPr>
  </w:style>
  <w:style w:type="character" w:customStyle="1" w:styleId="ListLabel510">
    <w:name w:val="ListLabel 510"/>
    <w:qFormat/>
    <w:rsid w:val="006138B2"/>
    <w:rPr>
      <w:b w:val="0"/>
      <w:i w:val="0"/>
      <w:color w:val="00000A"/>
      <w:sz w:val="24"/>
      <w:szCs w:val="24"/>
    </w:rPr>
  </w:style>
  <w:style w:type="character" w:customStyle="1" w:styleId="ListLabel511">
    <w:name w:val="ListLabel 511"/>
    <w:qFormat/>
    <w:rsid w:val="006138B2"/>
    <w:rPr>
      <w:sz w:val="24"/>
      <w:szCs w:val="24"/>
    </w:rPr>
  </w:style>
  <w:style w:type="character" w:customStyle="1" w:styleId="ListLabel512">
    <w:name w:val="ListLabel 512"/>
    <w:qFormat/>
    <w:rsid w:val="006138B2"/>
    <w:rPr>
      <w:rFonts w:cs="Courier New"/>
    </w:rPr>
  </w:style>
  <w:style w:type="character" w:customStyle="1" w:styleId="ListLabel513">
    <w:name w:val="ListLabel 513"/>
    <w:qFormat/>
    <w:rsid w:val="006138B2"/>
    <w:rPr>
      <w:rFonts w:cs="Wingdings"/>
    </w:rPr>
  </w:style>
  <w:style w:type="character" w:customStyle="1" w:styleId="ListLabel514">
    <w:name w:val="ListLabel 514"/>
    <w:qFormat/>
    <w:rsid w:val="006138B2"/>
    <w:rPr>
      <w:rFonts w:cs="Symbol"/>
    </w:rPr>
  </w:style>
  <w:style w:type="character" w:customStyle="1" w:styleId="ListLabel515">
    <w:name w:val="ListLabel 515"/>
    <w:qFormat/>
    <w:rsid w:val="006138B2"/>
    <w:rPr>
      <w:rFonts w:cs="Courier New"/>
    </w:rPr>
  </w:style>
  <w:style w:type="character" w:customStyle="1" w:styleId="ListLabel516">
    <w:name w:val="ListLabel 516"/>
    <w:qFormat/>
    <w:rsid w:val="006138B2"/>
    <w:rPr>
      <w:rFonts w:cs="Wingdings"/>
    </w:rPr>
  </w:style>
  <w:style w:type="character" w:customStyle="1" w:styleId="ListLabel517">
    <w:name w:val="ListLabel 517"/>
    <w:qFormat/>
    <w:rsid w:val="006138B2"/>
    <w:rPr>
      <w:rFonts w:cs="Symbol"/>
    </w:rPr>
  </w:style>
  <w:style w:type="character" w:customStyle="1" w:styleId="ListLabel518">
    <w:name w:val="ListLabel 518"/>
    <w:qFormat/>
    <w:rsid w:val="006138B2"/>
    <w:rPr>
      <w:rFonts w:cs="Courier New"/>
    </w:rPr>
  </w:style>
  <w:style w:type="character" w:customStyle="1" w:styleId="ListLabel519">
    <w:name w:val="ListLabel 519"/>
    <w:qFormat/>
    <w:rsid w:val="006138B2"/>
    <w:rPr>
      <w:rFonts w:cs="Wingdings"/>
    </w:rPr>
  </w:style>
  <w:style w:type="character" w:customStyle="1" w:styleId="ListLabel520">
    <w:name w:val="ListLabel 520"/>
    <w:qFormat/>
    <w:rsid w:val="006138B2"/>
    <w:rPr>
      <w:rFonts w:cs="Wingdings"/>
    </w:rPr>
  </w:style>
  <w:style w:type="character" w:customStyle="1" w:styleId="ListLabel521">
    <w:name w:val="ListLabel 521"/>
    <w:qFormat/>
    <w:rsid w:val="006138B2"/>
    <w:rPr>
      <w:rFonts w:cs="Courier New"/>
    </w:rPr>
  </w:style>
  <w:style w:type="character" w:customStyle="1" w:styleId="ListLabel522">
    <w:name w:val="ListLabel 522"/>
    <w:qFormat/>
    <w:rsid w:val="006138B2"/>
    <w:rPr>
      <w:rFonts w:cs="Wingdings"/>
    </w:rPr>
  </w:style>
  <w:style w:type="character" w:customStyle="1" w:styleId="ListLabel523">
    <w:name w:val="ListLabel 523"/>
    <w:qFormat/>
    <w:rsid w:val="006138B2"/>
    <w:rPr>
      <w:rFonts w:cs="Symbol"/>
    </w:rPr>
  </w:style>
  <w:style w:type="character" w:customStyle="1" w:styleId="ListLabel524">
    <w:name w:val="ListLabel 524"/>
    <w:qFormat/>
    <w:rsid w:val="006138B2"/>
    <w:rPr>
      <w:rFonts w:cs="Courier New"/>
    </w:rPr>
  </w:style>
  <w:style w:type="character" w:customStyle="1" w:styleId="ListLabel525">
    <w:name w:val="ListLabel 525"/>
    <w:qFormat/>
    <w:rsid w:val="006138B2"/>
    <w:rPr>
      <w:rFonts w:cs="Wingdings"/>
    </w:rPr>
  </w:style>
  <w:style w:type="character" w:customStyle="1" w:styleId="ListLabel526">
    <w:name w:val="ListLabel 526"/>
    <w:qFormat/>
    <w:rsid w:val="006138B2"/>
    <w:rPr>
      <w:rFonts w:cs="Symbol"/>
    </w:rPr>
  </w:style>
  <w:style w:type="character" w:customStyle="1" w:styleId="ListLabel527">
    <w:name w:val="ListLabel 527"/>
    <w:qFormat/>
    <w:rsid w:val="006138B2"/>
    <w:rPr>
      <w:rFonts w:cs="Courier New"/>
    </w:rPr>
  </w:style>
  <w:style w:type="character" w:customStyle="1" w:styleId="ListLabel528">
    <w:name w:val="ListLabel 528"/>
    <w:qFormat/>
    <w:rsid w:val="006138B2"/>
    <w:rPr>
      <w:rFonts w:cs="Wingdings"/>
    </w:rPr>
  </w:style>
  <w:style w:type="character" w:customStyle="1" w:styleId="ListLabel529">
    <w:name w:val="ListLabel 529"/>
    <w:qFormat/>
    <w:rsid w:val="006138B2"/>
    <w:rPr>
      <w:sz w:val="24"/>
    </w:rPr>
  </w:style>
  <w:style w:type="character" w:customStyle="1" w:styleId="ListLabel530">
    <w:name w:val="ListLabel 530"/>
    <w:qFormat/>
    <w:rsid w:val="006138B2"/>
    <w:rPr>
      <w:sz w:val="24"/>
    </w:rPr>
  </w:style>
  <w:style w:type="character" w:customStyle="1" w:styleId="ListLabel531">
    <w:name w:val="ListLabel 531"/>
    <w:qFormat/>
    <w:rsid w:val="006138B2"/>
    <w:rPr>
      <w:sz w:val="24"/>
    </w:rPr>
  </w:style>
  <w:style w:type="character" w:customStyle="1" w:styleId="ListLabel532">
    <w:name w:val="ListLabel 532"/>
    <w:qFormat/>
    <w:rsid w:val="006138B2"/>
    <w:rPr>
      <w:sz w:val="24"/>
    </w:rPr>
  </w:style>
  <w:style w:type="character" w:customStyle="1" w:styleId="ListLabel533">
    <w:name w:val="ListLabel 533"/>
    <w:qFormat/>
    <w:rsid w:val="006138B2"/>
    <w:rPr>
      <w:sz w:val="24"/>
    </w:rPr>
  </w:style>
  <w:style w:type="character" w:customStyle="1" w:styleId="ListLabel534">
    <w:name w:val="ListLabel 534"/>
    <w:qFormat/>
    <w:rsid w:val="006138B2"/>
    <w:rPr>
      <w:sz w:val="24"/>
    </w:rPr>
  </w:style>
  <w:style w:type="character" w:customStyle="1" w:styleId="ListLabel535">
    <w:name w:val="ListLabel 535"/>
    <w:qFormat/>
    <w:rsid w:val="006138B2"/>
    <w:rPr>
      <w:sz w:val="24"/>
    </w:rPr>
  </w:style>
  <w:style w:type="character" w:customStyle="1" w:styleId="ListLabel536">
    <w:name w:val="ListLabel 536"/>
    <w:qFormat/>
    <w:rsid w:val="006138B2"/>
    <w:rPr>
      <w:sz w:val="24"/>
    </w:rPr>
  </w:style>
  <w:style w:type="character" w:customStyle="1" w:styleId="ListLabel537">
    <w:name w:val="ListLabel 537"/>
    <w:qFormat/>
    <w:rsid w:val="006138B2"/>
    <w:rPr>
      <w:sz w:val="24"/>
    </w:rPr>
  </w:style>
  <w:style w:type="character" w:customStyle="1" w:styleId="ListLabel538">
    <w:name w:val="ListLabel 538"/>
    <w:qFormat/>
    <w:rsid w:val="006138B2"/>
    <w:rPr>
      <w:rFonts w:ascii="Times New Roman" w:hAnsi="Times New Roman" w:cs="Courier New"/>
      <w:sz w:val="24"/>
    </w:rPr>
  </w:style>
  <w:style w:type="character" w:customStyle="1" w:styleId="ListLabel539">
    <w:name w:val="ListLabel 539"/>
    <w:qFormat/>
    <w:rsid w:val="006138B2"/>
    <w:rPr>
      <w:rFonts w:cs="Courier New"/>
    </w:rPr>
  </w:style>
  <w:style w:type="character" w:customStyle="1" w:styleId="ListLabel540">
    <w:name w:val="ListLabel 540"/>
    <w:qFormat/>
    <w:rsid w:val="006138B2"/>
    <w:rPr>
      <w:rFonts w:cs="Wingdings"/>
    </w:rPr>
  </w:style>
  <w:style w:type="character" w:customStyle="1" w:styleId="ListLabel541">
    <w:name w:val="ListLabel 541"/>
    <w:qFormat/>
    <w:rsid w:val="006138B2"/>
    <w:rPr>
      <w:rFonts w:cs="Symbol"/>
    </w:rPr>
  </w:style>
  <w:style w:type="character" w:customStyle="1" w:styleId="ListLabel542">
    <w:name w:val="ListLabel 542"/>
    <w:qFormat/>
    <w:rsid w:val="006138B2"/>
    <w:rPr>
      <w:rFonts w:cs="Courier New"/>
    </w:rPr>
  </w:style>
  <w:style w:type="character" w:customStyle="1" w:styleId="ListLabel543">
    <w:name w:val="ListLabel 543"/>
    <w:qFormat/>
    <w:rsid w:val="006138B2"/>
    <w:rPr>
      <w:rFonts w:cs="Wingdings"/>
    </w:rPr>
  </w:style>
  <w:style w:type="character" w:customStyle="1" w:styleId="ListLabel544">
    <w:name w:val="ListLabel 544"/>
    <w:qFormat/>
    <w:rsid w:val="006138B2"/>
    <w:rPr>
      <w:rFonts w:cs="Symbol"/>
    </w:rPr>
  </w:style>
  <w:style w:type="character" w:customStyle="1" w:styleId="ListLabel545">
    <w:name w:val="ListLabel 545"/>
    <w:qFormat/>
    <w:rsid w:val="006138B2"/>
    <w:rPr>
      <w:rFonts w:cs="Courier New"/>
    </w:rPr>
  </w:style>
  <w:style w:type="character" w:customStyle="1" w:styleId="ListLabel546">
    <w:name w:val="ListLabel 546"/>
    <w:qFormat/>
    <w:rsid w:val="006138B2"/>
    <w:rPr>
      <w:rFonts w:cs="Wingdings"/>
    </w:rPr>
  </w:style>
  <w:style w:type="character" w:customStyle="1" w:styleId="ListLabel547">
    <w:name w:val="ListLabel 547"/>
    <w:qFormat/>
    <w:rsid w:val="006138B2"/>
    <w:rPr>
      <w:rFonts w:ascii="Times New Roman" w:hAnsi="Times New Roman"/>
      <w:b/>
      <w:sz w:val="24"/>
    </w:rPr>
  </w:style>
  <w:style w:type="character" w:customStyle="1" w:styleId="ListLabel548">
    <w:name w:val="ListLabel 548"/>
    <w:qFormat/>
    <w:rsid w:val="006138B2"/>
    <w:rPr>
      <w:rFonts w:ascii="Times New Roman" w:hAnsi="Times New Roman"/>
      <w:sz w:val="24"/>
    </w:rPr>
  </w:style>
  <w:style w:type="character" w:customStyle="1" w:styleId="ListLabel549">
    <w:name w:val="ListLabel 549"/>
    <w:qFormat/>
    <w:rsid w:val="006138B2"/>
    <w:rPr>
      <w:sz w:val="24"/>
    </w:rPr>
  </w:style>
  <w:style w:type="character" w:customStyle="1" w:styleId="ListLabel550">
    <w:name w:val="ListLabel 550"/>
    <w:qFormat/>
    <w:rsid w:val="006138B2"/>
    <w:rPr>
      <w:sz w:val="24"/>
    </w:rPr>
  </w:style>
  <w:style w:type="character" w:customStyle="1" w:styleId="ListLabel551">
    <w:name w:val="ListLabel 551"/>
    <w:qFormat/>
    <w:rsid w:val="006138B2"/>
    <w:rPr>
      <w:sz w:val="24"/>
    </w:rPr>
  </w:style>
  <w:style w:type="character" w:customStyle="1" w:styleId="ListLabel552">
    <w:name w:val="ListLabel 552"/>
    <w:qFormat/>
    <w:rsid w:val="006138B2"/>
    <w:rPr>
      <w:sz w:val="24"/>
    </w:rPr>
  </w:style>
  <w:style w:type="character" w:customStyle="1" w:styleId="ListLabel553">
    <w:name w:val="ListLabel 553"/>
    <w:qFormat/>
    <w:rsid w:val="006138B2"/>
    <w:rPr>
      <w:sz w:val="24"/>
    </w:rPr>
  </w:style>
  <w:style w:type="character" w:customStyle="1" w:styleId="ListLabel554">
    <w:name w:val="ListLabel 554"/>
    <w:qFormat/>
    <w:rsid w:val="006138B2"/>
    <w:rPr>
      <w:sz w:val="24"/>
    </w:rPr>
  </w:style>
  <w:style w:type="character" w:customStyle="1" w:styleId="ListLabel555">
    <w:name w:val="ListLabel 555"/>
    <w:qFormat/>
    <w:rsid w:val="006138B2"/>
    <w:rPr>
      <w:sz w:val="24"/>
    </w:rPr>
  </w:style>
  <w:style w:type="character" w:customStyle="1" w:styleId="ListLabel556">
    <w:name w:val="ListLabel 556"/>
    <w:qFormat/>
    <w:rsid w:val="006138B2"/>
    <w:rPr>
      <w:sz w:val="24"/>
      <w:szCs w:val="24"/>
    </w:rPr>
  </w:style>
  <w:style w:type="character" w:customStyle="1" w:styleId="ListLabel557">
    <w:name w:val="ListLabel 557"/>
    <w:qFormat/>
    <w:rsid w:val="006138B2"/>
    <w:rPr>
      <w:sz w:val="24"/>
      <w:szCs w:val="24"/>
    </w:rPr>
  </w:style>
  <w:style w:type="character" w:customStyle="1" w:styleId="ListLabel558">
    <w:name w:val="ListLabel 558"/>
    <w:qFormat/>
    <w:rsid w:val="006138B2"/>
    <w:rPr>
      <w:color w:val="002B00"/>
      <w:sz w:val="24"/>
      <w:szCs w:val="24"/>
      <w:u w:val="none"/>
    </w:rPr>
  </w:style>
  <w:style w:type="character" w:customStyle="1" w:styleId="ListLabel559">
    <w:name w:val="ListLabel 559"/>
    <w:qFormat/>
    <w:rsid w:val="006138B2"/>
    <w:rPr>
      <w:vanish/>
      <w:color w:val="00000A"/>
      <w:sz w:val="24"/>
      <w:szCs w:val="24"/>
    </w:rPr>
  </w:style>
  <w:style w:type="character" w:customStyle="1" w:styleId="ListLabel560">
    <w:name w:val="ListLabel 560"/>
    <w:qFormat/>
    <w:rsid w:val="006138B2"/>
    <w:rPr>
      <w:vanish/>
      <w:color w:val="00000A"/>
      <w:sz w:val="24"/>
      <w:szCs w:val="24"/>
      <w:lang w:val="en-US"/>
    </w:rPr>
  </w:style>
  <w:style w:type="character" w:customStyle="1" w:styleId="ListLabel561">
    <w:name w:val="ListLabel 561"/>
    <w:qFormat/>
    <w:rsid w:val="006138B2"/>
    <w:rPr>
      <w:color w:val="00000A"/>
      <w:sz w:val="24"/>
      <w:szCs w:val="24"/>
    </w:rPr>
  </w:style>
  <w:style w:type="character" w:customStyle="1" w:styleId="ListLabel562">
    <w:name w:val="ListLabel 562"/>
    <w:qFormat/>
    <w:rsid w:val="006138B2"/>
    <w:rPr>
      <w:color w:val="00000A"/>
      <w:sz w:val="24"/>
      <w:szCs w:val="24"/>
      <w:lang w:val="en-US"/>
    </w:rPr>
  </w:style>
  <w:style w:type="character" w:customStyle="1" w:styleId="ListLabel563">
    <w:name w:val="ListLabel 563"/>
    <w:qFormat/>
    <w:rsid w:val="006138B2"/>
    <w:rPr>
      <w:rFonts w:ascii="Times New Roman" w:hAnsi="Times New Roman" w:cs="Times New Roman"/>
      <w:color w:val="002B00"/>
      <w:sz w:val="24"/>
      <w:szCs w:val="24"/>
    </w:rPr>
  </w:style>
  <w:style w:type="character" w:customStyle="1" w:styleId="ListLabel564">
    <w:name w:val="ListLabel 564"/>
    <w:qFormat/>
    <w:rsid w:val="006138B2"/>
    <w:rPr>
      <w:rFonts w:ascii="Times New Roman" w:eastAsia="Times New Roman" w:hAnsi="Times New Roman"/>
      <w:sz w:val="24"/>
      <w:szCs w:val="24"/>
    </w:rPr>
  </w:style>
  <w:style w:type="character" w:customStyle="1" w:styleId="ListLabel565">
    <w:name w:val="ListLabel 565"/>
    <w:qFormat/>
    <w:rsid w:val="006138B2"/>
    <w:rPr>
      <w:rFonts w:ascii="Times New Roman" w:hAnsi="Times New Roman"/>
      <w:color w:val="002B00"/>
      <w:sz w:val="24"/>
      <w:szCs w:val="24"/>
      <w:u w:val="none"/>
    </w:rPr>
  </w:style>
  <w:style w:type="character" w:customStyle="1" w:styleId="ListLabel566">
    <w:name w:val="ListLabel 566"/>
    <w:qFormat/>
    <w:rsid w:val="006138B2"/>
    <w:rPr>
      <w:rFonts w:ascii="Times New Roman" w:hAnsi="Times New Roman"/>
      <w:color w:val="002B00"/>
      <w:sz w:val="24"/>
      <w:szCs w:val="24"/>
    </w:rPr>
  </w:style>
  <w:style w:type="character" w:customStyle="1" w:styleId="ListLabel567">
    <w:name w:val="ListLabel 567"/>
    <w:qFormat/>
    <w:rsid w:val="006138B2"/>
    <w:rPr>
      <w:sz w:val="24"/>
      <w:szCs w:val="24"/>
    </w:rPr>
  </w:style>
  <w:style w:type="character" w:customStyle="1" w:styleId="ListLabel568">
    <w:name w:val="ListLabel 568"/>
    <w:qFormat/>
    <w:rsid w:val="006138B2"/>
    <w:rPr>
      <w:b w:val="0"/>
      <w:i w:val="0"/>
      <w:color w:val="00000A"/>
      <w:sz w:val="24"/>
      <w:szCs w:val="24"/>
    </w:rPr>
  </w:style>
  <w:style w:type="character" w:customStyle="1" w:styleId="ListLabel569">
    <w:name w:val="ListLabel 569"/>
    <w:qFormat/>
    <w:rsid w:val="006138B2"/>
    <w:rPr>
      <w:sz w:val="24"/>
      <w:szCs w:val="24"/>
    </w:rPr>
  </w:style>
  <w:style w:type="character" w:customStyle="1" w:styleId="ListLabel570">
    <w:name w:val="ListLabel 570"/>
    <w:qFormat/>
    <w:rsid w:val="006138B2"/>
    <w:rPr>
      <w:rFonts w:cs="Courier New"/>
    </w:rPr>
  </w:style>
  <w:style w:type="character" w:customStyle="1" w:styleId="ListLabel571">
    <w:name w:val="ListLabel 571"/>
    <w:qFormat/>
    <w:rsid w:val="006138B2"/>
    <w:rPr>
      <w:rFonts w:cs="Wingdings"/>
    </w:rPr>
  </w:style>
  <w:style w:type="character" w:customStyle="1" w:styleId="ListLabel572">
    <w:name w:val="ListLabel 572"/>
    <w:qFormat/>
    <w:rsid w:val="006138B2"/>
    <w:rPr>
      <w:rFonts w:cs="Symbol"/>
    </w:rPr>
  </w:style>
  <w:style w:type="character" w:customStyle="1" w:styleId="ListLabel573">
    <w:name w:val="ListLabel 573"/>
    <w:qFormat/>
    <w:rsid w:val="006138B2"/>
    <w:rPr>
      <w:rFonts w:cs="Courier New"/>
    </w:rPr>
  </w:style>
  <w:style w:type="character" w:customStyle="1" w:styleId="ListLabel574">
    <w:name w:val="ListLabel 574"/>
    <w:qFormat/>
    <w:rsid w:val="006138B2"/>
    <w:rPr>
      <w:rFonts w:cs="Wingdings"/>
    </w:rPr>
  </w:style>
  <w:style w:type="character" w:customStyle="1" w:styleId="ListLabel575">
    <w:name w:val="ListLabel 575"/>
    <w:qFormat/>
    <w:rsid w:val="006138B2"/>
    <w:rPr>
      <w:rFonts w:cs="Symbol"/>
    </w:rPr>
  </w:style>
  <w:style w:type="character" w:customStyle="1" w:styleId="ListLabel576">
    <w:name w:val="ListLabel 576"/>
    <w:qFormat/>
    <w:rsid w:val="006138B2"/>
    <w:rPr>
      <w:rFonts w:cs="Courier New"/>
    </w:rPr>
  </w:style>
  <w:style w:type="character" w:customStyle="1" w:styleId="ListLabel577">
    <w:name w:val="ListLabel 577"/>
    <w:qFormat/>
    <w:rsid w:val="006138B2"/>
    <w:rPr>
      <w:rFonts w:cs="Wingdings"/>
    </w:rPr>
  </w:style>
  <w:style w:type="character" w:customStyle="1" w:styleId="ListLabel578">
    <w:name w:val="ListLabel 578"/>
    <w:qFormat/>
    <w:rsid w:val="006138B2"/>
    <w:rPr>
      <w:rFonts w:cs="Wingdings"/>
    </w:rPr>
  </w:style>
  <w:style w:type="character" w:customStyle="1" w:styleId="ListLabel579">
    <w:name w:val="ListLabel 579"/>
    <w:qFormat/>
    <w:rsid w:val="006138B2"/>
    <w:rPr>
      <w:rFonts w:cs="Courier New"/>
    </w:rPr>
  </w:style>
  <w:style w:type="character" w:customStyle="1" w:styleId="ListLabel580">
    <w:name w:val="ListLabel 580"/>
    <w:qFormat/>
    <w:rsid w:val="006138B2"/>
    <w:rPr>
      <w:rFonts w:cs="Wingdings"/>
    </w:rPr>
  </w:style>
  <w:style w:type="character" w:customStyle="1" w:styleId="ListLabel581">
    <w:name w:val="ListLabel 581"/>
    <w:qFormat/>
    <w:rsid w:val="006138B2"/>
    <w:rPr>
      <w:rFonts w:cs="Symbol"/>
    </w:rPr>
  </w:style>
  <w:style w:type="character" w:customStyle="1" w:styleId="ListLabel582">
    <w:name w:val="ListLabel 582"/>
    <w:qFormat/>
    <w:rsid w:val="006138B2"/>
    <w:rPr>
      <w:rFonts w:cs="Courier New"/>
    </w:rPr>
  </w:style>
  <w:style w:type="character" w:customStyle="1" w:styleId="ListLabel583">
    <w:name w:val="ListLabel 583"/>
    <w:qFormat/>
    <w:rsid w:val="006138B2"/>
    <w:rPr>
      <w:rFonts w:cs="Wingdings"/>
    </w:rPr>
  </w:style>
  <w:style w:type="character" w:customStyle="1" w:styleId="ListLabel584">
    <w:name w:val="ListLabel 584"/>
    <w:qFormat/>
    <w:rsid w:val="006138B2"/>
    <w:rPr>
      <w:rFonts w:cs="Symbol"/>
    </w:rPr>
  </w:style>
  <w:style w:type="character" w:customStyle="1" w:styleId="ListLabel585">
    <w:name w:val="ListLabel 585"/>
    <w:qFormat/>
    <w:rsid w:val="006138B2"/>
    <w:rPr>
      <w:rFonts w:cs="Courier New"/>
    </w:rPr>
  </w:style>
  <w:style w:type="character" w:customStyle="1" w:styleId="ListLabel586">
    <w:name w:val="ListLabel 586"/>
    <w:qFormat/>
    <w:rsid w:val="006138B2"/>
    <w:rPr>
      <w:rFonts w:cs="Wingdings"/>
    </w:rPr>
  </w:style>
  <w:style w:type="character" w:customStyle="1" w:styleId="ListLabel587">
    <w:name w:val="ListLabel 587"/>
    <w:qFormat/>
    <w:rsid w:val="006138B2"/>
    <w:rPr>
      <w:sz w:val="24"/>
    </w:rPr>
  </w:style>
  <w:style w:type="character" w:customStyle="1" w:styleId="ListLabel588">
    <w:name w:val="ListLabel 588"/>
    <w:qFormat/>
    <w:rsid w:val="006138B2"/>
    <w:rPr>
      <w:sz w:val="24"/>
    </w:rPr>
  </w:style>
  <w:style w:type="character" w:customStyle="1" w:styleId="ListLabel589">
    <w:name w:val="ListLabel 589"/>
    <w:qFormat/>
    <w:rsid w:val="006138B2"/>
    <w:rPr>
      <w:sz w:val="24"/>
    </w:rPr>
  </w:style>
  <w:style w:type="character" w:customStyle="1" w:styleId="ListLabel590">
    <w:name w:val="ListLabel 590"/>
    <w:qFormat/>
    <w:rsid w:val="006138B2"/>
    <w:rPr>
      <w:sz w:val="24"/>
    </w:rPr>
  </w:style>
  <w:style w:type="character" w:customStyle="1" w:styleId="ListLabel591">
    <w:name w:val="ListLabel 591"/>
    <w:qFormat/>
    <w:rsid w:val="006138B2"/>
    <w:rPr>
      <w:sz w:val="24"/>
    </w:rPr>
  </w:style>
  <w:style w:type="character" w:customStyle="1" w:styleId="ListLabel592">
    <w:name w:val="ListLabel 592"/>
    <w:qFormat/>
    <w:rsid w:val="006138B2"/>
    <w:rPr>
      <w:sz w:val="24"/>
    </w:rPr>
  </w:style>
  <w:style w:type="character" w:customStyle="1" w:styleId="ListLabel593">
    <w:name w:val="ListLabel 593"/>
    <w:qFormat/>
    <w:rsid w:val="006138B2"/>
    <w:rPr>
      <w:sz w:val="24"/>
    </w:rPr>
  </w:style>
  <w:style w:type="character" w:customStyle="1" w:styleId="ListLabel594">
    <w:name w:val="ListLabel 594"/>
    <w:qFormat/>
    <w:rsid w:val="006138B2"/>
    <w:rPr>
      <w:sz w:val="24"/>
    </w:rPr>
  </w:style>
  <w:style w:type="character" w:customStyle="1" w:styleId="ListLabel595">
    <w:name w:val="ListLabel 595"/>
    <w:qFormat/>
    <w:rsid w:val="006138B2"/>
    <w:rPr>
      <w:sz w:val="24"/>
    </w:rPr>
  </w:style>
  <w:style w:type="character" w:customStyle="1" w:styleId="ListLabel596">
    <w:name w:val="ListLabel 596"/>
    <w:qFormat/>
    <w:rsid w:val="006138B2"/>
    <w:rPr>
      <w:rFonts w:ascii="Times New Roman" w:hAnsi="Times New Roman" w:cs="Courier New"/>
      <w:sz w:val="24"/>
    </w:rPr>
  </w:style>
  <w:style w:type="character" w:customStyle="1" w:styleId="ListLabel597">
    <w:name w:val="ListLabel 597"/>
    <w:qFormat/>
    <w:rsid w:val="006138B2"/>
    <w:rPr>
      <w:rFonts w:cs="Courier New"/>
    </w:rPr>
  </w:style>
  <w:style w:type="character" w:customStyle="1" w:styleId="ListLabel598">
    <w:name w:val="ListLabel 598"/>
    <w:qFormat/>
    <w:rsid w:val="006138B2"/>
    <w:rPr>
      <w:rFonts w:cs="Wingdings"/>
    </w:rPr>
  </w:style>
  <w:style w:type="character" w:customStyle="1" w:styleId="ListLabel599">
    <w:name w:val="ListLabel 599"/>
    <w:qFormat/>
    <w:rsid w:val="006138B2"/>
    <w:rPr>
      <w:rFonts w:cs="Symbol"/>
    </w:rPr>
  </w:style>
  <w:style w:type="character" w:customStyle="1" w:styleId="ListLabel600">
    <w:name w:val="ListLabel 600"/>
    <w:qFormat/>
    <w:rsid w:val="006138B2"/>
    <w:rPr>
      <w:rFonts w:cs="Courier New"/>
    </w:rPr>
  </w:style>
  <w:style w:type="character" w:customStyle="1" w:styleId="ListLabel601">
    <w:name w:val="ListLabel 601"/>
    <w:qFormat/>
    <w:rsid w:val="006138B2"/>
    <w:rPr>
      <w:rFonts w:cs="Wingdings"/>
    </w:rPr>
  </w:style>
  <w:style w:type="character" w:customStyle="1" w:styleId="ListLabel602">
    <w:name w:val="ListLabel 602"/>
    <w:qFormat/>
    <w:rsid w:val="006138B2"/>
    <w:rPr>
      <w:rFonts w:cs="Symbol"/>
    </w:rPr>
  </w:style>
  <w:style w:type="character" w:customStyle="1" w:styleId="ListLabel603">
    <w:name w:val="ListLabel 603"/>
    <w:qFormat/>
    <w:rsid w:val="006138B2"/>
    <w:rPr>
      <w:rFonts w:cs="Courier New"/>
    </w:rPr>
  </w:style>
  <w:style w:type="character" w:customStyle="1" w:styleId="ListLabel604">
    <w:name w:val="ListLabel 604"/>
    <w:qFormat/>
    <w:rsid w:val="006138B2"/>
    <w:rPr>
      <w:rFonts w:cs="Wingdings"/>
    </w:rPr>
  </w:style>
  <w:style w:type="character" w:customStyle="1" w:styleId="ListLabel605">
    <w:name w:val="ListLabel 605"/>
    <w:qFormat/>
    <w:rsid w:val="006138B2"/>
    <w:rPr>
      <w:rFonts w:ascii="Times New Roman" w:hAnsi="Times New Roman"/>
      <w:b/>
      <w:sz w:val="24"/>
    </w:rPr>
  </w:style>
  <w:style w:type="character" w:customStyle="1" w:styleId="ListLabel606">
    <w:name w:val="ListLabel 606"/>
    <w:qFormat/>
    <w:rsid w:val="006138B2"/>
    <w:rPr>
      <w:rFonts w:ascii="Times New Roman" w:hAnsi="Times New Roman"/>
      <w:sz w:val="24"/>
    </w:rPr>
  </w:style>
  <w:style w:type="character" w:customStyle="1" w:styleId="ListLabel607">
    <w:name w:val="ListLabel 607"/>
    <w:qFormat/>
    <w:rsid w:val="006138B2"/>
    <w:rPr>
      <w:sz w:val="24"/>
    </w:rPr>
  </w:style>
  <w:style w:type="character" w:customStyle="1" w:styleId="ListLabel608">
    <w:name w:val="ListLabel 608"/>
    <w:qFormat/>
    <w:rsid w:val="006138B2"/>
    <w:rPr>
      <w:sz w:val="24"/>
    </w:rPr>
  </w:style>
  <w:style w:type="character" w:customStyle="1" w:styleId="ListLabel609">
    <w:name w:val="ListLabel 609"/>
    <w:qFormat/>
    <w:rsid w:val="006138B2"/>
    <w:rPr>
      <w:sz w:val="24"/>
    </w:rPr>
  </w:style>
  <w:style w:type="character" w:customStyle="1" w:styleId="ListLabel610">
    <w:name w:val="ListLabel 610"/>
    <w:qFormat/>
    <w:rsid w:val="006138B2"/>
    <w:rPr>
      <w:sz w:val="24"/>
    </w:rPr>
  </w:style>
  <w:style w:type="character" w:customStyle="1" w:styleId="ListLabel611">
    <w:name w:val="ListLabel 611"/>
    <w:qFormat/>
    <w:rsid w:val="006138B2"/>
    <w:rPr>
      <w:sz w:val="24"/>
    </w:rPr>
  </w:style>
  <w:style w:type="character" w:customStyle="1" w:styleId="ListLabel612">
    <w:name w:val="ListLabel 612"/>
    <w:qFormat/>
    <w:rsid w:val="006138B2"/>
    <w:rPr>
      <w:sz w:val="24"/>
    </w:rPr>
  </w:style>
  <w:style w:type="character" w:customStyle="1" w:styleId="ListLabel613">
    <w:name w:val="ListLabel 613"/>
    <w:qFormat/>
    <w:rsid w:val="006138B2"/>
    <w:rPr>
      <w:sz w:val="24"/>
    </w:rPr>
  </w:style>
  <w:style w:type="character" w:customStyle="1" w:styleId="ListLabel614">
    <w:name w:val="ListLabel 614"/>
    <w:qFormat/>
    <w:rsid w:val="006138B2"/>
    <w:rPr>
      <w:sz w:val="24"/>
      <w:szCs w:val="24"/>
    </w:rPr>
  </w:style>
  <w:style w:type="character" w:customStyle="1" w:styleId="ListLabel615">
    <w:name w:val="ListLabel 615"/>
    <w:qFormat/>
    <w:rsid w:val="006138B2"/>
    <w:rPr>
      <w:sz w:val="24"/>
      <w:szCs w:val="24"/>
    </w:rPr>
  </w:style>
  <w:style w:type="character" w:customStyle="1" w:styleId="ListLabel616">
    <w:name w:val="ListLabel 616"/>
    <w:qFormat/>
    <w:rsid w:val="006138B2"/>
    <w:rPr>
      <w:color w:val="002B00"/>
      <w:sz w:val="24"/>
      <w:szCs w:val="24"/>
      <w:u w:val="none"/>
    </w:rPr>
  </w:style>
  <w:style w:type="character" w:customStyle="1" w:styleId="ListLabel617">
    <w:name w:val="ListLabel 617"/>
    <w:qFormat/>
    <w:rsid w:val="006138B2"/>
    <w:rPr>
      <w:vanish/>
      <w:color w:val="00000A"/>
      <w:sz w:val="24"/>
      <w:szCs w:val="24"/>
    </w:rPr>
  </w:style>
  <w:style w:type="character" w:customStyle="1" w:styleId="ListLabel618">
    <w:name w:val="ListLabel 618"/>
    <w:qFormat/>
    <w:rsid w:val="006138B2"/>
    <w:rPr>
      <w:vanish/>
      <w:color w:val="00000A"/>
      <w:sz w:val="24"/>
      <w:szCs w:val="24"/>
      <w:lang w:val="en-US"/>
    </w:rPr>
  </w:style>
  <w:style w:type="character" w:customStyle="1" w:styleId="ListLabel619">
    <w:name w:val="ListLabel 619"/>
    <w:qFormat/>
    <w:rsid w:val="006138B2"/>
    <w:rPr>
      <w:color w:val="00000A"/>
      <w:sz w:val="24"/>
      <w:szCs w:val="24"/>
    </w:rPr>
  </w:style>
  <w:style w:type="character" w:customStyle="1" w:styleId="ListLabel620">
    <w:name w:val="ListLabel 620"/>
    <w:qFormat/>
    <w:rsid w:val="006138B2"/>
    <w:rPr>
      <w:color w:val="00000A"/>
      <w:sz w:val="24"/>
      <w:szCs w:val="24"/>
      <w:lang w:val="en-US"/>
    </w:rPr>
  </w:style>
  <w:style w:type="character" w:customStyle="1" w:styleId="ListLabel621">
    <w:name w:val="ListLabel 621"/>
    <w:qFormat/>
    <w:rsid w:val="006138B2"/>
    <w:rPr>
      <w:rFonts w:ascii="Times New Roman" w:hAnsi="Times New Roman" w:cs="Times New Roman"/>
      <w:color w:val="002B00"/>
      <w:sz w:val="24"/>
      <w:szCs w:val="24"/>
    </w:rPr>
  </w:style>
  <w:style w:type="character" w:customStyle="1" w:styleId="ListLabel622">
    <w:name w:val="ListLabel 622"/>
    <w:qFormat/>
    <w:rsid w:val="006138B2"/>
    <w:rPr>
      <w:rFonts w:ascii="Times New Roman" w:eastAsia="Times New Roman" w:hAnsi="Times New Roman"/>
      <w:sz w:val="24"/>
      <w:szCs w:val="24"/>
    </w:rPr>
  </w:style>
  <w:style w:type="character" w:customStyle="1" w:styleId="ListLabel623">
    <w:name w:val="ListLabel 623"/>
    <w:qFormat/>
    <w:rsid w:val="006138B2"/>
    <w:rPr>
      <w:rFonts w:ascii="Times New Roman" w:hAnsi="Times New Roman"/>
      <w:color w:val="000000"/>
      <w:sz w:val="24"/>
      <w:szCs w:val="24"/>
      <w:u w:val="none"/>
    </w:rPr>
  </w:style>
  <w:style w:type="character" w:customStyle="1" w:styleId="ListLabel624">
    <w:name w:val="ListLabel 624"/>
    <w:qFormat/>
    <w:rsid w:val="006138B2"/>
    <w:rPr>
      <w:rFonts w:ascii="Times New Roman" w:hAnsi="Times New Roman"/>
      <w:color w:val="000000"/>
      <w:sz w:val="24"/>
      <w:szCs w:val="24"/>
    </w:rPr>
  </w:style>
  <w:style w:type="paragraph" w:customStyle="1" w:styleId="1f">
    <w:name w:val="Заголовок1"/>
    <w:basedOn w:val="a"/>
    <w:next w:val="aff4"/>
    <w:qFormat/>
    <w:rsid w:val="00BE2CDB"/>
    <w:pPr>
      <w:keepNext/>
      <w:spacing w:before="240" w:after="120"/>
    </w:pPr>
    <w:rPr>
      <w:rFonts w:ascii="Liberation Sans" w:eastAsia="Noto Sans CJK SC Regular" w:hAnsi="Liberation Sans" w:cs="FreeSans"/>
      <w:sz w:val="28"/>
      <w:szCs w:val="28"/>
    </w:rPr>
  </w:style>
  <w:style w:type="paragraph" w:styleId="aff4">
    <w:name w:val="Body Text"/>
    <w:basedOn w:val="a"/>
    <w:rsid w:val="00FE2535"/>
    <w:pPr>
      <w:spacing w:after="0" w:line="240" w:lineRule="auto"/>
      <w:jc w:val="both"/>
    </w:pPr>
    <w:rPr>
      <w:rFonts w:ascii="Times New Roman" w:eastAsia="Times New Roman" w:hAnsi="Times New Roman"/>
      <w:sz w:val="28"/>
      <w:szCs w:val="24"/>
      <w:lang w:eastAsia="ru-RU"/>
    </w:rPr>
  </w:style>
  <w:style w:type="paragraph" w:styleId="aff5">
    <w:name w:val="List"/>
    <w:basedOn w:val="aff4"/>
    <w:rsid w:val="00BE2CDB"/>
    <w:rPr>
      <w:rFonts w:cs="FreeSans"/>
    </w:rPr>
  </w:style>
  <w:style w:type="paragraph" w:styleId="aff6">
    <w:name w:val="caption"/>
    <w:basedOn w:val="a"/>
    <w:qFormat/>
    <w:rsid w:val="00FE2535"/>
    <w:pPr>
      <w:spacing w:after="0" w:line="216" w:lineRule="auto"/>
      <w:jc w:val="center"/>
      <w:textAlignment w:val="baseline"/>
    </w:pPr>
    <w:rPr>
      <w:rFonts w:ascii="Times New Roman" w:hAnsi="Times New Roman"/>
      <w:b/>
      <w:szCs w:val="20"/>
      <w:lang w:eastAsia="ru-RU"/>
    </w:rPr>
  </w:style>
  <w:style w:type="paragraph" w:styleId="aff7">
    <w:name w:val="index heading"/>
    <w:basedOn w:val="a"/>
    <w:qFormat/>
    <w:rsid w:val="00BE2CDB"/>
    <w:pPr>
      <w:suppressLineNumbers/>
    </w:pPr>
    <w:rPr>
      <w:rFonts w:cs="FreeSans"/>
    </w:rPr>
  </w:style>
  <w:style w:type="paragraph" w:customStyle="1" w:styleId="214">
    <w:name w:val="Заголовок 21"/>
    <w:basedOn w:val="a"/>
    <w:qFormat/>
    <w:rsid w:val="000342FA"/>
    <w:pPr>
      <w:keepNext/>
      <w:suppressAutoHyphens/>
      <w:spacing w:before="240" w:after="60" w:line="240" w:lineRule="auto"/>
      <w:outlineLvl w:val="1"/>
    </w:pPr>
    <w:rPr>
      <w:rFonts w:ascii="Times New Roman" w:hAnsi="Times New Roman"/>
      <w:b/>
      <w:bCs/>
      <w:sz w:val="28"/>
      <w:szCs w:val="28"/>
      <w:lang w:eastAsia="ru-RU"/>
    </w:rPr>
  </w:style>
  <w:style w:type="paragraph" w:customStyle="1" w:styleId="ConsPlusNormal0">
    <w:name w:val="ConsPlusNormal"/>
    <w:qFormat/>
    <w:rsid w:val="000E6C84"/>
    <w:rPr>
      <w:rFonts w:ascii="Arial" w:hAnsi="Arial" w:cs="Arial"/>
      <w:sz w:val="22"/>
      <w:szCs w:val="22"/>
      <w:lang w:eastAsia="en-US"/>
    </w:rPr>
  </w:style>
  <w:style w:type="paragraph" w:styleId="aff8">
    <w:name w:val="header"/>
    <w:basedOn w:val="a"/>
    <w:uiPriority w:val="99"/>
    <w:unhideWhenUsed/>
    <w:rsid w:val="005F1EAE"/>
    <w:pPr>
      <w:tabs>
        <w:tab w:val="center" w:pos="4677"/>
        <w:tab w:val="right" w:pos="9355"/>
      </w:tabs>
      <w:spacing w:after="0" w:line="240" w:lineRule="auto"/>
    </w:pPr>
  </w:style>
  <w:style w:type="paragraph" w:styleId="aff9">
    <w:name w:val="footer"/>
    <w:basedOn w:val="a"/>
    <w:uiPriority w:val="99"/>
    <w:unhideWhenUsed/>
    <w:rsid w:val="005F1EAE"/>
    <w:pPr>
      <w:tabs>
        <w:tab w:val="center" w:pos="4677"/>
        <w:tab w:val="right" w:pos="9355"/>
      </w:tabs>
      <w:spacing w:after="0" w:line="240" w:lineRule="auto"/>
    </w:pPr>
  </w:style>
  <w:style w:type="paragraph" w:customStyle="1" w:styleId="-31">
    <w:name w:val="Светлая сетка - Акцент 31"/>
    <w:basedOn w:val="a"/>
    <w:uiPriority w:val="34"/>
    <w:qFormat/>
    <w:rsid w:val="00346FD1"/>
    <w:pPr>
      <w:ind w:left="720"/>
      <w:contextualSpacing/>
    </w:pPr>
  </w:style>
  <w:style w:type="paragraph" w:styleId="affa">
    <w:name w:val="Balloon Text"/>
    <w:basedOn w:val="a"/>
    <w:uiPriority w:val="99"/>
    <w:semiHidden/>
    <w:unhideWhenUsed/>
    <w:qFormat/>
    <w:rsid w:val="00EE4907"/>
    <w:pPr>
      <w:spacing w:after="0" w:line="240" w:lineRule="auto"/>
    </w:pPr>
    <w:rPr>
      <w:rFonts w:ascii="Tahoma" w:hAnsi="Tahoma" w:cs="Tahoma"/>
      <w:sz w:val="16"/>
      <w:szCs w:val="16"/>
    </w:rPr>
  </w:style>
  <w:style w:type="paragraph" w:customStyle="1" w:styleId="affb">
    <w:name w:val="МУ Обычный стиль"/>
    <w:basedOn w:val="a"/>
    <w:autoRedefine/>
    <w:qFormat/>
    <w:rsid w:val="00CA6EBE"/>
    <w:pPr>
      <w:widowControl w:val="0"/>
      <w:tabs>
        <w:tab w:val="left" w:pos="1134"/>
        <w:tab w:val="left" w:pos="1560"/>
      </w:tabs>
      <w:spacing w:after="0"/>
      <w:jc w:val="both"/>
    </w:pPr>
    <w:rPr>
      <w:rFonts w:ascii="Times New Roman" w:hAnsi="Times New Roman"/>
      <w:sz w:val="28"/>
      <w:szCs w:val="28"/>
    </w:rPr>
  </w:style>
  <w:style w:type="paragraph" w:customStyle="1" w:styleId="ConsPlusNonformat">
    <w:name w:val="ConsPlusNonformat"/>
    <w:uiPriority w:val="99"/>
    <w:qFormat/>
    <w:rsid w:val="00590A4B"/>
    <w:pPr>
      <w:widowControl w:val="0"/>
    </w:pPr>
    <w:rPr>
      <w:rFonts w:ascii="Courier New" w:eastAsia="Times New Roman" w:hAnsi="Courier New" w:cs="Courier New"/>
      <w:sz w:val="22"/>
    </w:rPr>
  </w:style>
  <w:style w:type="paragraph" w:styleId="affc">
    <w:name w:val="footnote text"/>
    <w:basedOn w:val="a"/>
    <w:rsid w:val="00712455"/>
  </w:style>
  <w:style w:type="paragraph" w:styleId="affd">
    <w:name w:val="Body Text Indent"/>
    <w:basedOn w:val="aff4"/>
    <w:qFormat/>
    <w:rsid w:val="00FE2535"/>
    <w:pPr>
      <w:spacing w:after="120"/>
      <w:ind w:firstLine="210"/>
      <w:jc w:val="left"/>
    </w:pPr>
    <w:rPr>
      <w:sz w:val="24"/>
    </w:rPr>
  </w:style>
  <w:style w:type="paragraph" w:customStyle="1" w:styleId="affe">
    <w:name w:val="Знак"/>
    <w:basedOn w:val="a"/>
    <w:qFormat/>
    <w:rsid w:val="00FE2535"/>
    <w:pPr>
      <w:widowControl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uiPriority w:val="99"/>
    <w:qFormat/>
    <w:rsid w:val="00FE2535"/>
    <w:pPr>
      <w:widowControl w:val="0"/>
    </w:pPr>
    <w:rPr>
      <w:rFonts w:ascii="Times New Roman" w:eastAsia="Times New Roman" w:hAnsi="Times New Roman"/>
      <w:b/>
      <w:bCs/>
      <w:sz w:val="22"/>
    </w:rPr>
  </w:style>
  <w:style w:type="paragraph" w:styleId="HTML0">
    <w:name w:val="HTML Preformatted"/>
    <w:basedOn w:val="a"/>
    <w:uiPriority w:val="99"/>
    <w:qFormat/>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paragraph" w:styleId="29">
    <w:name w:val="Body Text 2"/>
    <w:basedOn w:val="a"/>
    <w:link w:val="24"/>
    <w:uiPriority w:val="99"/>
    <w:qFormat/>
    <w:rsid w:val="00FE2535"/>
    <w:pPr>
      <w:spacing w:after="0" w:line="240" w:lineRule="auto"/>
    </w:pPr>
    <w:rPr>
      <w:rFonts w:ascii="Times New Roman" w:eastAsia="Times New Roman" w:hAnsi="Times New Roman"/>
      <w:b/>
      <w:bCs/>
      <w:sz w:val="24"/>
      <w:szCs w:val="24"/>
      <w:lang w:eastAsia="ru-RU"/>
    </w:rPr>
  </w:style>
  <w:style w:type="paragraph" w:customStyle="1" w:styleId="afff">
    <w:name w:val="Готовый"/>
    <w:basedOn w:val="a"/>
    <w:qFormat/>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ff0">
    <w:name w:val="Signature"/>
    <w:basedOn w:val="a"/>
    <w:rsid w:val="00FE2535"/>
    <w:pPr>
      <w:spacing w:after="0" w:line="240" w:lineRule="auto"/>
      <w:ind w:left="4252"/>
    </w:pPr>
    <w:rPr>
      <w:rFonts w:ascii="Times New Roman" w:eastAsia="Times New Roman" w:hAnsi="Times New Roman"/>
      <w:b/>
      <w:sz w:val="28"/>
      <w:szCs w:val="28"/>
      <w:lang w:eastAsia="ru-RU"/>
    </w:rPr>
  </w:style>
  <w:style w:type="paragraph" w:styleId="3c">
    <w:name w:val="Body Text 3"/>
    <w:basedOn w:val="a"/>
    <w:qFormat/>
    <w:rsid w:val="00FE2535"/>
    <w:pPr>
      <w:spacing w:after="120" w:line="240" w:lineRule="auto"/>
    </w:pPr>
    <w:rPr>
      <w:rFonts w:ascii="Times New Roman" w:eastAsia="Times New Roman" w:hAnsi="Times New Roman"/>
      <w:sz w:val="16"/>
      <w:szCs w:val="16"/>
      <w:lang w:eastAsia="ru-RU"/>
    </w:rPr>
  </w:style>
  <w:style w:type="paragraph" w:styleId="afff1">
    <w:name w:val="Normal (Web)"/>
    <w:basedOn w:val="a"/>
    <w:uiPriority w:val="99"/>
    <w:qFormat/>
    <w:rsid w:val="00FE2535"/>
    <w:pPr>
      <w:spacing w:after="0" w:line="240" w:lineRule="auto"/>
    </w:pPr>
    <w:rPr>
      <w:rFonts w:ascii="Times New Roman" w:eastAsia="Times New Roman" w:hAnsi="Times New Roman"/>
      <w:sz w:val="24"/>
      <w:szCs w:val="24"/>
      <w:lang w:eastAsia="ru-RU"/>
    </w:rPr>
  </w:style>
  <w:style w:type="paragraph" w:customStyle="1" w:styleId="1f0">
    <w:name w:val="Абзац списка1"/>
    <w:basedOn w:val="a"/>
    <w:uiPriority w:val="99"/>
    <w:qFormat/>
    <w:rsid w:val="00FE2535"/>
    <w:pPr>
      <w:ind w:left="720"/>
    </w:pPr>
    <w:rPr>
      <w:rFonts w:eastAsia="Times New Roman"/>
    </w:rPr>
  </w:style>
  <w:style w:type="paragraph" w:customStyle="1" w:styleId="Style3">
    <w:name w:val="Style3"/>
    <w:basedOn w:val="a"/>
    <w:qFormat/>
    <w:rsid w:val="00FE2535"/>
    <w:pPr>
      <w:widowControl w:val="0"/>
      <w:spacing w:after="0" w:line="317" w:lineRule="exact"/>
    </w:pPr>
    <w:rPr>
      <w:rFonts w:ascii="Times New Roman" w:eastAsia="Times New Roman" w:hAnsi="Times New Roman"/>
      <w:sz w:val="24"/>
      <w:szCs w:val="24"/>
      <w:lang w:eastAsia="ru-RU"/>
    </w:rPr>
  </w:style>
  <w:style w:type="paragraph" w:customStyle="1" w:styleId="afff2">
    <w:name w:val="Знак Знак Знак Знак Знак Знак Знак Знак Знак Знак"/>
    <w:basedOn w:val="a"/>
    <w:qFormat/>
    <w:rsid w:val="00FE2535"/>
    <w:pPr>
      <w:spacing w:after="160" w:line="240" w:lineRule="exact"/>
    </w:pPr>
    <w:rPr>
      <w:rFonts w:ascii="Verdana" w:eastAsia="Times New Roman" w:hAnsi="Verdana"/>
      <w:sz w:val="24"/>
      <w:szCs w:val="24"/>
      <w:lang w:val="en-US"/>
    </w:rPr>
  </w:style>
  <w:style w:type="paragraph" w:styleId="afff3">
    <w:name w:val="annotation text"/>
    <w:basedOn w:val="a"/>
    <w:uiPriority w:val="99"/>
    <w:semiHidden/>
    <w:qFormat/>
    <w:rsid w:val="00FE2535"/>
    <w:pPr>
      <w:spacing w:line="240" w:lineRule="auto"/>
    </w:pPr>
    <w:rPr>
      <w:sz w:val="20"/>
      <w:szCs w:val="20"/>
      <w:lang w:eastAsia="ru-RU"/>
    </w:rPr>
  </w:style>
  <w:style w:type="paragraph" w:styleId="afff4">
    <w:name w:val="annotation subject"/>
    <w:basedOn w:val="afff3"/>
    <w:uiPriority w:val="99"/>
    <w:semiHidden/>
    <w:qFormat/>
    <w:rsid w:val="00FE2535"/>
    <w:rPr>
      <w:b/>
      <w:bCs/>
    </w:rPr>
  </w:style>
  <w:style w:type="paragraph" w:customStyle="1" w:styleId="1251">
    <w:name w:val="Стиль Без интервала + 125 пт Черный По ширине Первая строка:  1..."/>
    <w:qFormat/>
    <w:rsid w:val="00FE2535"/>
    <w:pPr>
      <w:widowControl w:val="0"/>
      <w:ind w:firstLine="709"/>
      <w:jc w:val="both"/>
    </w:pPr>
    <w:rPr>
      <w:color w:val="000000"/>
      <w:spacing w:val="1"/>
      <w:sz w:val="25"/>
      <w:szCs w:val="20"/>
    </w:rPr>
  </w:style>
  <w:style w:type="paragraph" w:customStyle="1" w:styleId="afff5">
    <w:name w:val="обычный приложения"/>
    <w:basedOn w:val="a"/>
    <w:qFormat/>
    <w:rsid w:val="0050009D"/>
    <w:pPr>
      <w:jc w:val="center"/>
    </w:pPr>
    <w:rPr>
      <w:rFonts w:ascii="Times New Roman" w:hAnsi="Times New Roman"/>
      <w:b/>
      <w:sz w:val="24"/>
    </w:rPr>
  </w:style>
  <w:style w:type="paragraph" w:customStyle="1" w:styleId="ConsPlusDocList">
    <w:name w:val="ConsPlusDocList"/>
    <w:qFormat/>
    <w:rsid w:val="00FE2535"/>
    <w:pPr>
      <w:jc w:val="center"/>
    </w:pPr>
    <w:rPr>
      <w:rFonts w:ascii="Courier New" w:hAnsi="Courier New" w:cs="Courier New"/>
      <w:sz w:val="22"/>
    </w:rPr>
  </w:style>
  <w:style w:type="paragraph" w:customStyle="1" w:styleId="124">
    <w:name w:val="Абзац списка12"/>
    <w:basedOn w:val="a"/>
    <w:uiPriority w:val="99"/>
    <w:qFormat/>
    <w:rsid w:val="00F922FB"/>
    <w:pPr>
      <w:spacing w:after="0"/>
      <w:ind w:left="720"/>
      <w:jc w:val="center"/>
    </w:pPr>
  </w:style>
  <w:style w:type="paragraph" w:customStyle="1" w:styleId="215">
    <w:name w:val="Основной текст 21"/>
    <w:basedOn w:val="a"/>
    <w:qFormat/>
    <w:rsid w:val="00FE2535"/>
    <w:pPr>
      <w:spacing w:after="0" w:line="216" w:lineRule="auto"/>
      <w:ind w:firstLine="709"/>
      <w:jc w:val="both"/>
      <w:textAlignment w:val="baseline"/>
    </w:pPr>
    <w:rPr>
      <w:rFonts w:ascii="Times New Roman" w:hAnsi="Times New Roman"/>
      <w:sz w:val="20"/>
      <w:szCs w:val="20"/>
      <w:lang w:eastAsia="ru-RU"/>
    </w:rPr>
  </w:style>
  <w:style w:type="paragraph" w:styleId="afff6">
    <w:name w:val="Title"/>
    <w:basedOn w:val="a"/>
    <w:qFormat/>
    <w:rsid w:val="00FE2535"/>
    <w:pPr>
      <w:spacing w:after="0" w:line="240" w:lineRule="auto"/>
      <w:jc w:val="center"/>
    </w:pPr>
    <w:rPr>
      <w:rFonts w:ascii="Arial" w:hAnsi="Arial" w:cs="Arial"/>
      <w:b/>
      <w:bCs/>
      <w:sz w:val="24"/>
      <w:szCs w:val="24"/>
      <w:lang w:eastAsia="ru-RU"/>
    </w:rPr>
  </w:style>
  <w:style w:type="paragraph" w:styleId="3d">
    <w:name w:val="Body Text Indent 3"/>
    <w:basedOn w:val="a"/>
    <w:qFormat/>
    <w:rsid w:val="00FE2535"/>
    <w:pPr>
      <w:spacing w:after="120" w:line="240" w:lineRule="auto"/>
      <w:ind w:left="283"/>
      <w:jc w:val="center"/>
    </w:pPr>
    <w:rPr>
      <w:rFonts w:ascii="Times New Roman" w:hAnsi="Times New Roman"/>
      <w:sz w:val="16"/>
      <w:szCs w:val="16"/>
      <w:lang w:eastAsia="ru-RU"/>
    </w:rPr>
  </w:style>
  <w:style w:type="paragraph" w:styleId="afff7">
    <w:name w:val="Plain Text"/>
    <w:basedOn w:val="a"/>
    <w:qFormat/>
    <w:rsid w:val="00FE2535"/>
    <w:pPr>
      <w:spacing w:after="0" w:line="240" w:lineRule="auto"/>
      <w:jc w:val="center"/>
    </w:pPr>
    <w:rPr>
      <w:rFonts w:ascii="Courier New" w:hAnsi="Courier New" w:cs="Courier New"/>
      <w:sz w:val="20"/>
      <w:szCs w:val="20"/>
      <w:lang w:eastAsia="ru-RU"/>
    </w:rPr>
  </w:style>
  <w:style w:type="paragraph" w:customStyle="1" w:styleId="ConsNormal">
    <w:name w:val="ConsNormal"/>
    <w:qFormat/>
    <w:rsid w:val="00FE2535"/>
    <w:pPr>
      <w:widowControl w:val="0"/>
      <w:ind w:right="19772" w:firstLine="720"/>
      <w:jc w:val="center"/>
    </w:pPr>
    <w:rPr>
      <w:rFonts w:ascii="Arial" w:hAnsi="Arial" w:cs="Arial"/>
      <w:sz w:val="22"/>
    </w:rPr>
  </w:style>
  <w:style w:type="paragraph" w:customStyle="1" w:styleId="ConsTitle">
    <w:name w:val="ConsTitle"/>
    <w:qFormat/>
    <w:rsid w:val="00FE2535"/>
    <w:pPr>
      <w:widowControl w:val="0"/>
      <w:ind w:right="19772"/>
      <w:jc w:val="center"/>
    </w:pPr>
    <w:rPr>
      <w:rFonts w:ascii="Arial" w:hAnsi="Arial" w:cs="Arial"/>
      <w:b/>
      <w:bCs/>
      <w:sz w:val="22"/>
    </w:rPr>
  </w:style>
  <w:style w:type="paragraph" w:customStyle="1" w:styleId="Preformat">
    <w:name w:val="Preformat"/>
    <w:qFormat/>
    <w:rsid w:val="00FE2535"/>
    <w:pPr>
      <w:jc w:val="center"/>
    </w:pPr>
    <w:rPr>
      <w:rFonts w:ascii="Courier New" w:hAnsi="Courier New" w:cs="Courier New"/>
      <w:sz w:val="22"/>
    </w:rPr>
  </w:style>
  <w:style w:type="paragraph" w:customStyle="1" w:styleId="afff8">
    <w:name w:val="Нумерованный Список"/>
    <w:basedOn w:val="a"/>
    <w:qFormat/>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qFormat/>
    <w:rsid w:val="00FE2535"/>
    <w:pPr>
      <w:widowControl w:val="0"/>
      <w:ind w:right="19772"/>
      <w:jc w:val="center"/>
    </w:pPr>
    <w:rPr>
      <w:rFonts w:ascii="Courier New" w:hAnsi="Courier New" w:cs="Courier New"/>
      <w:sz w:val="22"/>
    </w:rPr>
  </w:style>
  <w:style w:type="paragraph" w:customStyle="1" w:styleId="ConsCell">
    <w:name w:val="ConsCell"/>
    <w:qFormat/>
    <w:rsid w:val="00FE2535"/>
    <w:pPr>
      <w:widowControl w:val="0"/>
      <w:ind w:right="19772"/>
      <w:jc w:val="center"/>
    </w:pPr>
    <w:rPr>
      <w:rFonts w:ascii="Arial" w:hAnsi="Arial" w:cs="Arial"/>
      <w:sz w:val="22"/>
    </w:rPr>
  </w:style>
  <w:style w:type="paragraph" w:customStyle="1" w:styleId="1f1">
    <w:name w:val="Обычный1"/>
    <w:qFormat/>
    <w:rsid w:val="00FE2535"/>
    <w:pPr>
      <w:widowControl w:val="0"/>
      <w:snapToGrid w:val="0"/>
      <w:spacing w:line="300" w:lineRule="auto"/>
      <w:ind w:firstLine="820"/>
      <w:jc w:val="both"/>
    </w:pPr>
    <w:rPr>
      <w:rFonts w:ascii="Times New Roman" w:hAnsi="Times New Roman"/>
      <w:sz w:val="22"/>
      <w:szCs w:val="22"/>
    </w:rPr>
  </w:style>
  <w:style w:type="paragraph" w:customStyle="1" w:styleId="text">
    <w:name w:val="text"/>
    <w:basedOn w:val="a"/>
    <w:qFormat/>
    <w:rsid w:val="00FE2535"/>
    <w:pPr>
      <w:spacing w:after="0" w:line="240" w:lineRule="auto"/>
      <w:jc w:val="center"/>
    </w:pPr>
    <w:rPr>
      <w:rFonts w:ascii="Verdana" w:hAnsi="Verdana"/>
      <w:color w:val="000000"/>
      <w:sz w:val="16"/>
      <w:szCs w:val="16"/>
      <w:lang w:eastAsia="ru-RU"/>
    </w:rPr>
  </w:style>
  <w:style w:type="paragraph" w:customStyle="1" w:styleId="afff9">
    <w:name w:val="Адресат"/>
    <w:basedOn w:val="a"/>
    <w:qFormat/>
    <w:rsid w:val="00FE2535"/>
    <w:pPr>
      <w:suppressAutoHyphens/>
      <w:spacing w:after="120" w:line="240" w:lineRule="exact"/>
      <w:jc w:val="center"/>
    </w:pPr>
    <w:rPr>
      <w:rFonts w:ascii="Times New Roman" w:hAnsi="Times New Roman"/>
      <w:b/>
      <w:bCs/>
      <w:sz w:val="28"/>
      <w:szCs w:val="28"/>
      <w:lang w:eastAsia="ru-RU"/>
    </w:rPr>
  </w:style>
  <w:style w:type="paragraph" w:customStyle="1" w:styleId="afffa">
    <w:name w:val="Приложение"/>
    <w:basedOn w:val="aff4"/>
    <w:qFormat/>
    <w:rsid w:val="00FE2535"/>
    <w:pPr>
      <w:tabs>
        <w:tab w:val="left" w:pos="1673"/>
      </w:tabs>
      <w:spacing w:before="240" w:line="240" w:lineRule="exact"/>
      <w:ind w:left="1985" w:hanging="1985"/>
    </w:pPr>
    <w:rPr>
      <w:rFonts w:eastAsia="Calibri"/>
      <w:b/>
      <w:bCs/>
      <w:szCs w:val="28"/>
    </w:rPr>
  </w:style>
  <w:style w:type="paragraph" w:customStyle="1" w:styleId="afffb">
    <w:name w:val="Заголовок к тексту"/>
    <w:basedOn w:val="a"/>
    <w:qFormat/>
    <w:rsid w:val="00FE2535"/>
    <w:pPr>
      <w:suppressAutoHyphens/>
      <w:spacing w:after="480" w:line="240" w:lineRule="exact"/>
      <w:jc w:val="center"/>
    </w:pPr>
    <w:rPr>
      <w:rFonts w:ascii="Times New Roman" w:hAnsi="Times New Roman"/>
      <w:sz w:val="28"/>
      <w:szCs w:val="28"/>
      <w:lang w:eastAsia="ru-RU"/>
    </w:rPr>
  </w:style>
  <w:style w:type="paragraph" w:customStyle="1" w:styleId="afffc">
    <w:name w:val="регистрационные поля"/>
    <w:basedOn w:val="a"/>
    <w:qFormat/>
    <w:rsid w:val="00FE2535"/>
    <w:pPr>
      <w:spacing w:after="0" w:line="240" w:lineRule="exact"/>
      <w:jc w:val="center"/>
    </w:pPr>
    <w:rPr>
      <w:rFonts w:ascii="Times New Roman" w:hAnsi="Times New Roman"/>
      <w:b/>
      <w:bCs/>
      <w:sz w:val="28"/>
      <w:szCs w:val="28"/>
      <w:lang w:val="en-US" w:eastAsia="ru-RU"/>
    </w:rPr>
  </w:style>
  <w:style w:type="paragraph" w:customStyle="1" w:styleId="afffd">
    <w:name w:val="Исполнитель"/>
    <w:basedOn w:val="aff4"/>
    <w:qFormat/>
    <w:rsid w:val="00FE2535"/>
    <w:pPr>
      <w:suppressAutoHyphens/>
      <w:spacing w:after="120" w:line="240" w:lineRule="exact"/>
      <w:jc w:val="left"/>
    </w:pPr>
    <w:rPr>
      <w:rFonts w:eastAsia="Calibri"/>
      <w:b/>
      <w:bCs/>
      <w:sz w:val="24"/>
    </w:rPr>
  </w:style>
  <w:style w:type="paragraph" w:customStyle="1" w:styleId="afffe">
    <w:name w:val="Подпись на общем бланке"/>
    <w:basedOn w:val="afff0"/>
    <w:qFormat/>
    <w:rsid w:val="00FE2535"/>
    <w:pPr>
      <w:tabs>
        <w:tab w:val="right" w:pos="9639"/>
      </w:tabs>
      <w:suppressAutoHyphens/>
      <w:spacing w:before="480" w:line="240" w:lineRule="exact"/>
      <w:ind w:left="0"/>
      <w:jc w:val="center"/>
    </w:pPr>
    <w:rPr>
      <w:rFonts w:eastAsia="Calibri"/>
      <w:b w:val="0"/>
    </w:rPr>
  </w:style>
  <w:style w:type="paragraph" w:customStyle="1" w:styleId="affff">
    <w:name w:val="Таблицы (моноширинный)"/>
    <w:basedOn w:val="a"/>
    <w:qFormat/>
    <w:rsid w:val="00FE2535"/>
    <w:pPr>
      <w:spacing w:after="0" w:line="240" w:lineRule="auto"/>
      <w:jc w:val="both"/>
    </w:pPr>
    <w:rPr>
      <w:rFonts w:ascii="Courier New" w:hAnsi="Courier New" w:cs="Courier New"/>
      <w:sz w:val="20"/>
      <w:szCs w:val="20"/>
      <w:lang w:eastAsia="ru-RU"/>
    </w:rPr>
  </w:style>
  <w:style w:type="paragraph" w:customStyle="1" w:styleId="affff0">
    <w:name w:val="Заголовок статьи"/>
    <w:basedOn w:val="a"/>
    <w:qFormat/>
    <w:rsid w:val="00FE2535"/>
    <w:pPr>
      <w:spacing w:after="0" w:line="240" w:lineRule="auto"/>
      <w:ind w:left="1612" w:hanging="892"/>
      <w:jc w:val="both"/>
    </w:pPr>
    <w:rPr>
      <w:rFonts w:ascii="Arial" w:hAnsi="Arial" w:cs="Arial"/>
      <w:sz w:val="20"/>
      <w:szCs w:val="20"/>
      <w:lang w:eastAsia="ru-RU"/>
    </w:rPr>
  </w:style>
  <w:style w:type="paragraph" w:customStyle="1" w:styleId="affff1">
    <w:name w:val="Комментарий"/>
    <w:basedOn w:val="a"/>
    <w:qFormat/>
    <w:rsid w:val="00FE2535"/>
    <w:pPr>
      <w:spacing w:after="0" w:line="240" w:lineRule="auto"/>
      <w:ind w:left="170"/>
      <w:jc w:val="both"/>
    </w:pPr>
    <w:rPr>
      <w:rFonts w:ascii="Arial" w:hAnsi="Arial" w:cs="Arial"/>
      <w:i/>
      <w:iCs/>
      <w:color w:val="800080"/>
      <w:sz w:val="20"/>
      <w:szCs w:val="20"/>
      <w:lang w:eastAsia="ru-RU"/>
    </w:rPr>
  </w:style>
  <w:style w:type="paragraph" w:customStyle="1" w:styleId="3e">
    <w:name w:val="Знак Знак Знак Знак Знак Знак Знак Знак Знак Знак3"/>
    <w:basedOn w:val="a"/>
    <w:qFormat/>
    <w:rsid w:val="00F922FB"/>
    <w:pPr>
      <w:spacing w:after="160" w:line="240" w:lineRule="exact"/>
      <w:jc w:val="center"/>
    </w:pPr>
    <w:rPr>
      <w:rFonts w:ascii="Verdana" w:hAnsi="Verdana" w:cs="Verdana"/>
      <w:sz w:val="24"/>
      <w:szCs w:val="24"/>
      <w:lang w:val="en-US"/>
    </w:rPr>
  </w:style>
  <w:style w:type="paragraph" w:customStyle="1" w:styleId="101">
    <w:name w:val="Обычный 10"/>
    <w:basedOn w:val="a"/>
    <w:qFormat/>
    <w:rsid w:val="00FE2535"/>
    <w:pPr>
      <w:spacing w:after="0" w:line="240" w:lineRule="auto"/>
      <w:ind w:right="2" w:firstLine="110"/>
      <w:jc w:val="both"/>
    </w:pPr>
    <w:rPr>
      <w:rFonts w:ascii="Times New Roman" w:hAnsi="Times New Roman"/>
      <w:sz w:val="20"/>
      <w:szCs w:val="20"/>
      <w:lang w:eastAsia="ru-RU"/>
    </w:rPr>
  </w:style>
  <w:style w:type="paragraph" w:customStyle="1" w:styleId="1f2">
    <w:name w:val="Стиль1"/>
    <w:basedOn w:val="affd"/>
    <w:qFormat/>
    <w:rsid w:val="00FE2535"/>
    <w:pPr>
      <w:spacing w:after="60"/>
      <w:ind w:firstLine="709"/>
      <w:jc w:val="both"/>
    </w:pPr>
    <w:rPr>
      <w:rFonts w:eastAsia="Calibri"/>
      <w:sz w:val="28"/>
      <w:szCs w:val="28"/>
    </w:rPr>
  </w:style>
  <w:style w:type="paragraph" w:customStyle="1" w:styleId="1f3">
    <w:name w:val="Знак1"/>
    <w:basedOn w:val="a"/>
    <w:qFormat/>
    <w:rsid w:val="00FE2535"/>
    <w:pPr>
      <w:spacing w:after="160" w:line="240" w:lineRule="exact"/>
      <w:jc w:val="both"/>
    </w:pPr>
    <w:rPr>
      <w:rFonts w:ascii="Times New Roman" w:hAnsi="Times New Roman"/>
      <w:sz w:val="24"/>
      <w:szCs w:val="24"/>
      <w:lang w:val="en-US"/>
    </w:rPr>
  </w:style>
  <w:style w:type="paragraph" w:customStyle="1" w:styleId="Normal1">
    <w:name w:val="Normal1"/>
    <w:qFormat/>
    <w:rsid w:val="00FE2535"/>
    <w:pPr>
      <w:widowControl w:val="0"/>
      <w:jc w:val="center"/>
    </w:pPr>
    <w:rPr>
      <w:rFonts w:ascii="Times New Roman" w:hAnsi="Times New Roman"/>
      <w:sz w:val="22"/>
    </w:rPr>
  </w:style>
  <w:style w:type="paragraph" w:customStyle="1" w:styleId="ConsPlusCell">
    <w:name w:val="ConsPlusCell"/>
    <w:uiPriority w:val="99"/>
    <w:qFormat/>
    <w:rsid w:val="00FE2535"/>
    <w:pPr>
      <w:jc w:val="center"/>
    </w:pPr>
    <w:rPr>
      <w:rFonts w:ascii="Arial" w:hAnsi="Arial" w:cs="Arial"/>
      <w:sz w:val="22"/>
    </w:rPr>
  </w:style>
  <w:style w:type="paragraph" w:customStyle="1" w:styleId="affff2">
    <w:name w:val="Знак Знак Знак Знак Знак Знак Знак"/>
    <w:basedOn w:val="a"/>
    <w:qFormat/>
    <w:rsid w:val="00FE2535"/>
    <w:pPr>
      <w:spacing w:beforeAutospacing="1" w:afterAutospacing="1" w:line="240" w:lineRule="auto"/>
      <w:jc w:val="center"/>
    </w:pPr>
    <w:rPr>
      <w:rFonts w:ascii="Tahoma" w:hAnsi="Tahoma" w:cs="Tahoma"/>
      <w:sz w:val="20"/>
      <w:szCs w:val="20"/>
      <w:lang w:val="en-US"/>
    </w:rPr>
  </w:style>
  <w:style w:type="paragraph" w:customStyle="1" w:styleId="1f4">
    <w:name w:val="Знак Знак Знак Знак Знак Знак Знак Знак Знак Знак1"/>
    <w:basedOn w:val="a"/>
    <w:qFormat/>
    <w:rsid w:val="00FE2535"/>
    <w:pPr>
      <w:spacing w:after="160" w:line="240" w:lineRule="exact"/>
      <w:jc w:val="center"/>
    </w:pPr>
    <w:rPr>
      <w:rFonts w:ascii="Verdana" w:hAnsi="Verdana" w:cs="Verdana"/>
      <w:sz w:val="24"/>
      <w:szCs w:val="24"/>
      <w:lang w:val="en-US"/>
    </w:rPr>
  </w:style>
  <w:style w:type="paragraph" w:customStyle="1" w:styleId="1f5">
    <w:name w:val="Знак Знак Знак Знак Знак Знак Знак1"/>
    <w:basedOn w:val="a"/>
    <w:qFormat/>
    <w:rsid w:val="00FE2535"/>
    <w:pPr>
      <w:spacing w:beforeAutospacing="1" w:afterAutospacing="1" w:line="240" w:lineRule="auto"/>
      <w:jc w:val="center"/>
    </w:pPr>
    <w:rPr>
      <w:rFonts w:ascii="Tahoma" w:hAnsi="Tahoma" w:cs="Tahoma"/>
      <w:sz w:val="20"/>
      <w:szCs w:val="20"/>
      <w:lang w:val="en-US"/>
    </w:rPr>
  </w:style>
  <w:style w:type="paragraph" w:customStyle="1" w:styleId="msonormalcxspmiddle">
    <w:name w:val="msonormalcxspmiddle"/>
    <w:basedOn w:val="a"/>
    <w:qFormat/>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
    <w:qFormat/>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affff3">
    <w:name w:val="......."/>
    <w:basedOn w:val="a"/>
    <w:qFormat/>
    <w:rsid w:val="00FE2535"/>
    <w:pPr>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paragraph" w:customStyle="1" w:styleId="3f">
    <w:name w:val="Знак3"/>
    <w:basedOn w:val="a"/>
    <w:qFormat/>
    <w:rsid w:val="00F922FB"/>
    <w:pPr>
      <w:spacing w:after="160" w:line="240" w:lineRule="exact"/>
      <w:jc w:val="both"/>
    </w:pPr>
    <w:rPr>
      <w:rFonts w:ascii="Times New Roman" w:eastAsia="Times New Roman" w:hAnsi="Times New Roman"/>
      <w:sz w:val="24"/>
      <w:szCs w:val="20"/>
      <w:lang w:val="en-US"/>
    </w:rPr>
  </w:style>
  <w:style w:type="paragraph" w:customStyle="1" w:styleId="2f2">
    <w:name w:val="Обычный2"/>
    <w:qFormat/>
    <w:rsid w:val="00FE2535"/>
    <w:pPr>
      <w:widowControl w:val="0"/>
    </w:pPr>
    <w:rPr>
      <w:rFonts w:ascii="Times New Roman" w:eastAsia="Times New Roman" w:hAnsi="Times New Roman"/>
      <w:sz w:val="22"/>
    </w:rPr>
  </w:style>
  <w:style w:type="paragraph" w:customStyle="1" w:styleId="3f0">
    <w:name w:val="Знак Знак Знак Знак Знак Знак Знак3"/>
    <w:basedOn w:val="a"/>
    <w:qFormat/>
    <w:rsid w:val="00F922FB"/>
    <w:pPr>
      <w:spacing w:beforeAutospacing="1" w:afterAutospacing="1" w:line="240" w:lineRule="auto"/>
    </w:pPr>
    <w:rPr>
      <w:rFonts w:ascii="Tahoma" w:eastAsia="Times New Roman" w:hAnsi="Tahoma"/>
      <w:sz w:val="20"/>
      <w:szCs w:val="20"/>
      <w:lang w:val="en-US"/>
    </w:rPr>
  </w:style>
  <w:style w:type="paragraph" w:styleId="2f3">
    <w:name w:val="Body Text First Indent 2"/>
    <w:basedOn w:val="affd"/>
    <w:qFormat/>
    <w:rsid w:val="00FE2535"/>
    <w:pPr>
      <w:widowControl w:val="0"/>
      <w:ind w:left="283"/>
    </w:pPr>
    <w:rPr>
      <w:sz w:val="20"/>
      <w:szCs w:val="20"/>
    </w:rPr>
  </w:style>
  <w:style w:type="paragraph" w:customStyle="1" w:styleId="224">
    <w:name w:val="Основной текст 22"/>
    <w:basedOn w:val="a"/>
    <w:qFormat/>
    <w:rsid w:val="00FE2535"/>
    <w:pPr>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qFormat/>
    <w:rsid w:val="00FE2535"/>
    <w:rPr>
      <w:rFonts w:ascii="Times New Roman" w:eastAsia="Times New Roman" w:hAnsi="Times New Roman"/>
      <w:color w:val="000000"/>
      <w:sz w:val="22"/>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FE2535"/>
    <w:pPr>
      <w:spacing w:after="0" w:line="240" w:lineRule="auto"/>
    </w:pPr>
    <w:rPr>
      <w:rFonts w:ascii="Verdana" w:eastAsia="Times New Roman" w:hAnsi="Verdana" w:cs="Verdana"/>
      <w:sz w:val="20"/>
      <w:szCs w:val="20"/>
      <w:lang w:val="en-US"/>
    </w:rPr>
  </w:style>
  <w:style w:type="paragraph" w:customStyle="1" w:styleId="Nonformat">
    <w:name w:val="Nonformat"/>
    <w:basedOn w:val="a"/>
    <w:qFormat/>
    <w:rsid w:val="000B2B4A"/>
    <w:pPr>
      <w:widowControl w:val="0"/>
      <w:spacing w:after="0" w:line="240" w:lineRule="auto"/>
    </w:pPr>
    <w:rPr>
      <w:rFonts w:ascii="Consultant" w:eastAsia="Times New Roman" w:hAnsi="Consultant"/>
      <w:sz w:val="20"/>
      <w:szCs w:val="20"/>
      <w:lang w:eastAsia="ru-RU"/>
    </w:rPr>
  </w:style>
  <w:style w:type="paragraph" w:customStyle="1" w:styleId="1f6">
    <w:name w:val="Заголовок оглавления1"/>
    <w:basedOn w:val="1"/>
    <w:uiPriority w:val="39"/>
    <w:semiHidden/>
    <w:unhideWhenUsed/>
    <w:qFormat/>
    <w:rsid w:val="00B96D34"/>
    <w:pPr>
      <w:keepLines/>
      <w:spacing w:before="480" w:line="276" w:lineRule="auto"/>
      <w:jc w:val="left"/>
    </w:pPr>
    <w:rPr>
      <w:rFonts w:ascii="Cambria" w:hAnsi="Cambria"/>
      <w:i w:val="0"/>
      <w:iCs w:val="0"/>
      <w:color w:val="365F91"/>
      <w:sz w:val="28"/>
      <w:szCs w:val="28"/>
    </w:rPr>
  </w:style>
  <w:style w:type="paragraph" w:styleId="2f4">
    <w:name w:val="toc 2"/>
    <w:basedOn w:val="a"/>
    <w:autoRedefine/>
    <w:uiPriority w:val="39"/>
    <w:unhideWhenUsed/>
    <w:rsid w:val="0032314D"/>
    <w:pPr>
      <w:tabs>
        <w:tab w:val="left" w:pos="660"/>
        <w:tab w:val="right" w:leader="dot" w:pos="10206"/>
      </w:tabs>
      <w:spacing w:after="0"/>
      <w:ind w:left="220"/>
      <w:jc w:val="both"/>
    </w:pPr>
    <w:rPr>
      <w:rFonts w:ascii="Times New Roman" w:hAnsi="Times New Roman"/>
      <w:sz w:val="20"/>
      <w:szCs w:val="20"/>
    </w:rPr>
  </w:style>
  <w:style w:type="paragraph" w:styleId="1f7">
    <w:name w:val="toc 1"/>
    <w:basedOn w:val="a"/>
    <w:autoRedefine/>
    <w:uiPriority w:val="39"/>
    <w:unhideWhenUsed/>
    <w:rsid w:val="00775C87"/>
    <w:pPr>
      <w:tabs>
        <w:tab w:val="left" w:pos="440"/>
        <w:tab w:val="right" w:leader="dot" w:pos="9923"/>
      </w:tabs>
      <w:spacing w:after="0"/>
      <w:ind w:right="567"/>
      <w:jc w:val="both"/>
    </w:pPr>
    <w:rPr>
      <w:rFonts w:ascii="Times New Roman" w:hAnsi="Times New Roman"/>
      <w:bCs/>
      <w:caps/>
    </w:rPr>
  </w:style>
  <w:style w:type="paragraph" w:styleId="3f1">
    <w:name w:val="toc 3"/>
    <w:basedOn w:val="a"/>
    <w:autoRedefine/>
    <w:uiPriority w:val="39"/>
    <w:unhideWhenUsed/>
    <w:rsid w:val="000F26EE"/>
    <w:pPr>
      <w:spacing w:after="0"/>
      <w:ind w:left="440"/>
    </w:pPr>
    <w:rPr>
      <w:rFonts w:ascii="Times New Roman" w:hAnsi="Times New Roman"/>
      <w:i/>
      <w:iCs/>
      <w:sz w:val="20"/>
      <w:szCs w:val="20"/>
    </w:rPr>
  </w:style>
  <w:style w:type="paragraph" w:styleId="44">
    <w:name w:val="toc 4"/>
    <w:basedOn w:val="a"/>
    <w:link w:val="43"/>
    <w:autoRedefine/>
    <w:uiPriority w:val="39"/>
    <w:unhideWhenUsed/>
    <w:rsid w:val="000F26EE"/>
    <w:pPr>
      <w:spacing w:after="0"/>
      <w:ind w:left="660"/>
    </w:pPr>
    <w:rPr>
      <w:rFonts w:ascii="Times New Roman" w:hAnsi="Times New Roman"/>
      <w:sz w:val="18"/>
      <w:szCs w:val="18"/>
    </w:rPr>
  </w:style>
  <w:style w:type="paragraph" w:styleId="53">
    <w:name w:val="toc 5"/>
    <w:basedOn w:val="a"/>
    <w:link w:val="52"/>
    <w:autoRedefine/>
    <w:uiPriority w:val="39"/>
    <w:unhideWhenUsed/>
    <w:rsid w:val="00992DFF"/>
    <w:pPr>
      <w:spacing w:after="0"/>
      <w:ind w:left="880"/>
    </w:pPr>
    <w:rPr>
      <w:rFonts w:asciiTheme="minorHAnsi" w:hAnsiTheme="minorHAnsi"/>
      <w:sz w:val="18"/>
      <w:szCs w:val="18"/>
    </w:rPr>
  </w:style>
  <w:style w:type="paragraph" w:styleId="60">
    <w:name w:val="toc 6"/>
    <w:basedOn w:val="a"/>
    <w:link w:val="61"/>
    <w:autoRedefine/>
    <w:uiPriority w:val="39"/>
    <w:unhideWhenUsed/>
    <w:rsid w:val="00992DFF"/>
    <w:pPr>
      <w:spacing w:after="0"/>
      <w:ind w:left="1100"/>
    </w:pPr>
    <w:rPr>
      <w:rFonts w:asciiTheme="minorHAnsi" w:hAnsiTheme="minorHAnsi"/>
      <w:sz w:val="18"/>
      <w:szCs w:val="18"/>
    </w:rPr>
  </w:style>
  <w:style w:type="paragraph" w:styleId="70">
    <w:name w:val="toc 7"/>
    <w:basedOn w:val="a"/>
    <w:link w:val="71"/>
    <w:autoRedefine/>
    <w:uiPriority w:val="39"/>
    <w:unhideWhenUsed/>
    <w:rsid w:val="00992DFF"/>
    <w:pPr>
      <w:spacing w:after="0"/>
      <w:ind w:left="1320"/>
    </w:pPr>
    <w:rPr>
      <w:rFonts w:asciiTheme="minorHAnsi" w:hAnsiTheme="minorHAnsi"/>
      <w:sz w:val="18"/>
      <w:szCs w:val="18"/>
    </w:rPr>
  </w:style>
  <w:style w:type="paragraph" w:styleId="81">
    <w:name w:val="toc 8"/>
    <w:basedOn w:val="a"/>
    <w:autoRedefine/>
    <w:uiPriority w:val="39"/>
    <w:unhideWhenUsed/>
    <w:rsid w:val="00992DFF"/>
    <w:pPr>
      <w:spacing w:after="0"/>
      <w:ind w:left="1540"/>
    </w:pPr>
    <w:rPr>
      <w:rFonts w:asciiTheme="minorHAnsi" w:hAnsiTheme="minorHAnsi"/>
      <w:sz w:val="18"/>
      <w:szCs w:val="18"/>
    </w:rPr>
  </w:style>
  <w:style w:type="paragraph" w:styleId="92">
    <w:name w:val="toc 9"/>
    <w:basedOn w:val="a"/>
    <w:autoRedefine/>
    <w:uiPriority w:val="39"/>
    <w:unhideWhenUsed/>
    <w:rsid w:val="00992DFF"/>
    <w:pPr>
      <w:spacing w:after="0"/>
      <w:ind w:left="1760"/>
    </w:pPr>
    <w:rPr>
      <w:rFonts w:asciiTheme="minorHAnsi" w:hAnsiTheme="minorHAnsi"/>
      <w:sz w:val="18"/>
      <w:szCs w:val="18"/>
    </w:rPr>
  </w:style>
  <w:style w:type="paragraph" w:styleId="affff4">
    <w:name w:val="endnote text"/>
    <w:basedOn w:val="a"/>
    <w:uiPriority w:val="99"/>
    <w:unhideWhenUsed/>
    <w:qFormat/>
    <w:rsid w:val="006E2FDA"/>
    <w:rPr>
      <w:sz w:val="24"/>
      <w:szCs w:val="24"/>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
    <w:uiPriority w:val="34"/>
    <w:qFormat/>
    <w:rsid w:val="003D60B0"/>
    <w:pPr>
      <w:ind w:left="720"/>
      <w:contextualSpacing/>
    </w:pPr>
  </w:style>
  <w:style w:type="paragraph" w:styleId="affff5">
    <w:name w:val="Document Map"/>
    <w:basedOn w:val="a"/>
    <w:uiPriority w:val="99"/>
    <w:semiHidden/>
    <w:unhideWhenUsed/>
    <w:qFormat/>
    <w:rsid w:val="008925E5"/>
    <w:rPr>
      <w:rFonts w:ascii="Times New Roman" w:hAnsi="Times New Roman"/>
      <w:sz w:val="24"/>
      <w:szCs w:val="24"/>
    </w:rPr>
  </w:style>
  <w:style w:type="paragraph" w:customStyle="1" w:styleId="2-">
    <w:name w:val="Рег. Заголовок 2-го уровня регламента"/>
    <w:basedOn w:val="ConsPlusNormal0"/>
    <w:autoRedefine/>
    <w:qFormat/>
    <w:rsid w:val="00FA3AFB"/>
    <w:pPr>
      <w:numPr>
        <w:numId w:val="1"/>
      </w:numPr>
      <w:shd w:val="clear" w:color="auto" w:fill="FFFFFF" w:themeFill="background1"/>
      <w:spacing w:before="360" w:after="360"/>
      <w:jc w:val="center"/>
      <w:outlineLvl w:val="1"/>
    </w:pPr>
    <w:rPr>
      <w:rFonts w:ascii="Times New Roman" w:hAnsi="Times New Roman" w:cs="Times New Roman"/>
      <w:b/>
      <w:sz w:val="24"/>
      <w:szCs w:val="24"/>
    </w:rPr>
  </w:style>
  <w:style w:type="paragraph" w:customStyle="1" w:styleId="affff6">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7">
    <w:name w:val="Сценарии"/>
    <w:basedOn w:val="a"/>
    <w:qFormat/>
    <w:rsid w:val="00620CD7"/>
    <w:pPr>
      <w:spacing w:before="120" w:after="120"/>
      <w:ind w:firstLine="539"/>
      <w:contextualSpacing/>
      <w:jc w:val="center"/>
    </w:pPr>
    <w:rPr>
      <w:rFonts w:ascii="Times New Roman" w:hAnsi="Times New Roman"/>
      <w:i/>
      <w:sz w:val="28"/>
      <w:szCs w:val="28"/>
    </w:rPr>
  </w:style>
  <w:style w:type="paragraph" w:customStyle="1" w:styleId="2f5">
    <w:name w:val="Заголовок оглавления2"/>
    <w:basedOn w:val="1"/>
    <w:uiPriority w:val="39"/>
    <w:semiHidden/>
    <w:unhideWhenUsed/>
    <w:qFormat/>
    <w:rsid w:val="00F922FB"/>
    <w:pPr>
      <w:keepLines/>
      <w:spacing w:before="480" w:line="276" w:lineRule="auto"/>
      <w:jc w:val="left"/>
    </w:pPr>
    <w:rPr>
      <w:rFonts w:ascii="Cambria" w:hAnsi="Cambria"/>
      <w:i w:val="0"/>
      <w:iCs w:val="0"/>
      <w:color w:val="365F91"/>
      <w:sz w:val="28"/>
      <w:szCs w:val="28"/>
    </w:rPr>
  </w:style>
  <w:style w:type="paragraph" w:styleId="affff8">
    <w:name w:val="List Paragraph"/>
    <w:basedOn w:val="a"/>
    <w:uiPriority w:val="34"/>
    <w:qFormat/>
    <w:rsid w:val="00CC4911"/>
    <w:pPr>
      <w:ind w:left="720"/>
      <w:contextualSpacing/>
    </w:pPr>
  </w:style>
  <w:style w:type="paragraph" w:customStyle="1" w:styleId="1-">
    <w:name w:val="Рег. Заголовок 1-го уровня регламента"/>
    <w:basedOn w:val="1"/>
    <w:autoRedefine/>
    <w:qFormat/>
    <w:rsid w:val="005F4BAE"/>
    <w:pPr>
      <w:numPr>
        <w:numId w:val="2"/>
      </w:numPr>
      <w:shd w:val="clear" w:color="auto" w:fill="FFFFFF" w:themeFill="background1"/>
      <w:tabs>
        <w:tab w:val="center" w:pos="5102"/>
        <w:tab w:val="left" w:pos="6964"/>
      </w:tabs>
      <w:spacing w:before="240" w:after="240"/>
      <w:jc w:val="center"/>
    </w:pPr>
    <w:rPr>
      <w:b w:val="0"/>
      <w:i w:val="0"/>
      <w:caps/>
    </w:rPr>
  </w:style>
  <w:style w:type="paragraph" w:customStyle="1" w:styleId="111">
    <w:name w:val="Рег. Основной текст уровень 1.1"/>
    <w:basedOn w:val="ConsPlusNormal0"/>
    <w:qFormat/>
    <w:rsid w:val="00FE2D70"/>
    <w:pPr>
      <w:spacing w:line="276" w:lineRule="auto"/>
      <w:ind w:firstLine="709"/>
      <w:jc w:val="both"/>
    </w:pPr>
    <w:rPr>
      <w:rFonts w:ascii="Times New Roman" w:hAnsi="Times New Roman" w:cs="Times New Roman"/>
      <w:sz w:val="28"/>
      <w:szCs w:val="28"/>
    </w:rPr>
  </w:style>
  <w:style w:type="paragraph" w:customStyle="1" w:styleId="1110">
    <w:name w:val="Рег. 1.1.1"/>
    <w:basedOn w:val="a"/>
    <w:qFormat/>
    <w:rsid w:val="00612EFE"/>
    <w:pPr>
      <w:spacing w:after="0"/>
      <w:jc w:val="both"/>
    </w:pPr>
    <w:rPr>
      <w:rFonts w:ascii="Times New Roman" w:hAnsi="Times New Roman"/>
      <w:sz w:val="28"/>
      <w:szCs w:val="28"/>
    </w:rPr>
  </w:style>
  <w:style w:type="paragraph" w:customStyle="1" w:styleId="112">
    <w:name w:val="Рег. Основной текст уровнеь 1.1 (базовый)"/>
    <w:basedOn w:val="ConsPlusNormal0"/>
    <w:qFormat/>
    <w:rsid w:val="000271B5"/>
    <w:pPr>
      <w:spacing w:line="276" w:lineRule="auto"/>
      <w:jc w:val="both"/>
    </w:pPr>
    <w:rPr>
      <w:rFonts w:ascii="Times New Roman" w:hAnsi="Times New Roman" w:cs="Times New Roman"/>
      <w:sz w:val="28"/>
      <w:szCs w:val="28"/>
    </w:rPr>
  </w:style>
  <w:style w:type="paragraph" w:customStyle="1" w:styleId="affff9">
    <w:name w:val="Рег. Обычный с отступом"/>
    <w:basedOn w:val="a"/>
    <w:qFormat/>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affffa">
    <w:name w:val="Рег. Списки числовый"/>
    <w:basedOn w:val="1-21"/>
    <w:qFormat/>
    <w:rsid w:val="000C4215"/>
    <w:pPr>
      <w:ind w:left="1068"/>
      <w:jc w:val="both"/>
    </w:pPr>
    <w:rPr>
      <w:rFonts w:ascii="Times New Roman" w:hAnsi="Times New Roman"/>
      <w:sz w:val="28"/>
      <w:szCs w:val="28"/>
    </w:rPr>
  </w:style>
  <w:style w:type="paragraph" w:customStyle="1" w:styleId="affffb">
    <w:name w:val="Рег. Заголовок для названий результата"/>
    <w:basedOn w:val="2-"/>
    <w:qFormat/>
    <w:rsid w:val="00326896"/>
    <w:pPr>
      <w:shd w:val="clear" w:color="auto" w:fill="FFFFFF"/>
      <w:ind w:left="714"/>
      <w:jc w:val="left"/>
    </w:pPr>
  </w:style>
  <w:style w:type="paragraph" w:customStyle="1" w:styleId="113">
    <w:name w:val="Рег. Основной текст уровень 1.1 (сценарии)"/>
    <w:basedOn w:val="112"/>
    <w:qFormat/>
    <w:rsid w:val="0084437A"/>
    <w:pPr>
      <w:spacing w:before="360" w:after="240"/>
    </w:pPr>
    <w:rPr>
      <w:i/>
    </w:rPr>
  </w:style>
  <w:style w:type="paragraph" w:customStyle="1" w:styleId="1111">
    <w:name w:val="Рег. Основной текст уровень 1.1.1"/>
    <w:basedOn w:val="a"/>
    <w:qFormat/>
    <w:rsid w:val="00612EFE"/>
    <w:pPr>
      <w:spacing w:after="0"/>
      <w:ind w:left="1440" w:hanging="720"/>
      <w:jc w:val="both"/>
    </w:pPr>
    <w:rPr>
      <w:rFonts w:ascii="Times New Roman" w:hAnsi="Times New Roman"/>
      <w:sz w:val="28"/>
      <w:szCs w:val="28"/>
    </w:rPr>
  </w:style>
  <w:style w:type="paragraph" w:customStyle="1" w:styleId="affffc">
    <w:name w:val="Рег. Списки без буллетов"/>
    <w:basedOn w:val="ConsPlusNormal0"/>
    <w:qFormat/>
    <w:rsid w:val="007E6E84"/>
    <w:pPr>
      <w:spacing w:line="276" w:lineRule="auto"/>
      <w:ind w:left="709"/>
      <w:jc w:val="both"/>
    </w:pPr>
    <w:rPr>
      <w:rFonts w:ascii="Times New Roman" w:hAnsi="Times New Roman" w:cs="Times New Roman"/>
      <w:sz w:val="28"/>
      <w:szCs w:val="28"/>
    </w:rPr>
  </w:style>
  <w:style w:type="paragraph" w:customStyle="1" w:styleId="1f8">
    <w:name w:val="Рег. Списки 1)"/>
    <w:basedOn w:val="affffc"/>
    <w:qFormat/>
    <w:rsid w:val="007E6E84"/>
  </w:style>
  <w:style w:type="paragraph" w:customStyle="1" w:styleId="1f9">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ffffd">
    <w:name w:val="Рег. Списки одного уровня: а) б) в)"/>
    <w:basedOn w:val="1f9"/>
    <w:qFormat/>
    <w:rsid w:val="00175985"/>
    <w:rPr>
      <w:lang w:eastAsia="ar-SA"/>
    </w:rPr>
  </w:style>
  <w:style w:type="paragraph" w:customStyle="1" w:styleId="affffe">
    <w:name w:val="Рег. Списки без буллетов широкие"/>
    <w:basedOn w:val="a"/>
    <w:qFormat/>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14"/>
    <w:qFormat/>
    <w:rsid w:val="00CE4FAB"/>
    <w:pPr>
      <w:spacing w:before="360" w:after="240" w:line="276" w:lineRule="auto"/>
      <w:jc w:val="center"/>
    </w:pPr>
    <w:rPr>
      <w:sz w:val="24"/>
    </w:rPr>
  </w:style>
  <w:style w:type="paragraph" w:customStyle="1" w:styleId="1fa">
    <w:name w:val="Рег. Основной нумерованный 1. текст"/>
    <w:basedOn w:val="ConsPlusNormal0"/>
    <w:qFormat/>
    <w:rsid w:val="00036C5E"/>
    <w:pPr>
      <w:spacing w:line="276" w:lineRule="auto"/>
      <w:jc w:val="both"/>
    </w:pPr>
    <w:rPr>
      <w:rFonts w:ascii="Times New Roman" w:hAnsi="Times New Roman" w:cs="Times New Roman"/>
      <w:sz w:val="28"/>
      <w:szCs w:val="28"/>
    </w:rPr>
  </w:style>
  <w:style w:type="paragraph" w:styleId="afffff">
    <w:name w:val="No Spacing"/>
    <w:basedOn w:val="1"/>
    <w:qFormat/>
    <w:rsid w:val="001B7AC2"/>
    <w:pPr>
      <w:spacing w:after="240"/>
    </w:pPr>
    <w:rPr>
      <w:i w:val="0"/>
      <w:szCs w:val="22"/>
      <w:lang w:eastAsia="en-US"/>
    </w:rPr>
  </w:style>
  <w:style w:type="paragraph" w:styleId="afffff0">
    <w:name w:val="Revision"/>
    <w:uiPriority w:val="99"/>
    <w:semiHidden/>
    <w:qFormat/>
    <w:rsid w:val="00EC15BC"/>
    <w:rPr>
      <w:sz w:val="22"/>
      <w:szCs w:val="22"/>
      <w:lang w:eastAsia="en-US"/>
    </w:rPr>
  </w:style>
  <w:style w:type="paragraph" w:customStyle="1" w:styleId="114">
    <w:name w:val="Абзац списка11"/>
    <w:basedOn w:val="a"/>
    <w:uiPriority w:val="99"/>
    <w:qFormat/>
    <w:rsid w:val="00EF2921"/>
    <w:pPr>
      <w:spacing w:after="0"/>
      <w:ind w:left="720"/>
      <w:jc w:val="center"/>
    </w:pPr>
  </w:style>
  <w:style w:type="paragraph" w:customStyle="1" w:styleId="2f6">
    <w:name w:val="Знак Знак Знак Знак Знак Знак Знак Знак Знак Знак2"/>
    <w:basedOn w:val="a"/>
    <w:qFormat/>
    <w:rsid w:val="00EF2921"/>
    <w:pPr>
      <w:spacing w:after="160" w:line="240" w:lineRule="exact"/>
      <w:jc w:val="center"/>
    </w:pPr>
    <w:rPr>
      <w:rFonts w:ascii="Verdana" w:hAnsi="Verdana" w:cs="Verdana"/>
      <w:sz w:val="24"/>
      <w:szCs w:val="24"/>
      <w:lang w:val="en-US"/>
    </w:rPr>
  </w:style>
  <w:style w:type="paragraph" w:customStyle="1" w:styleId="21">
    <w:name w:val="Знак2"/>
    <w:basedOn w:val="a"/>
    <w:link w:val="20"/>
    <w:qFormat/>
    <w:rsid w:val="00EF2921"/>
    <w:pPr>
      <w:spacing w:after="160" w:line="240" w:lineRule="exact"/>
      <w:jc w:val="both"/>
    </w:pPr>
    <w:rPr>
      <w:rFonts w:ascii="Times New Roman" w:eastAsia="Times New Roman" w:hAnsi="Times New Roman"/>
      <w:sz w:val="24"/>
      <w:szCs w:val="20"/>
      <w:lang w:val="en-US"/>
    </w:rPr>
  </w:style>
  <w:style w:type="paragraph" w:customStyle="1" w:styleId="2f7">
    <w:name w:val="Знак Знак Знак Знак Знак Знак Знак2"/>
    <w:basedOn w:val="a"/>
    <w:qFormat/>
    <w:rsid w:val="00EF2921"/>
    <w:pPr>
      <w:spacing w:beforeAutospacing="1" w:afterAutospacing="1" w:line="240" w:lineRule="auto"/>
    </w:pPr>
    <w:rPr>
      <w:rFonts w:ascii="Tahoma" w:eastAsia="Times New Roman" w:hAnsi="Tahoma"/>
      <w:sz w:val="20"/>
      <w:szCs w:val="20"/>
      <w:lang w:val="en-US"/>
    </w:rPr>
  </w:style>
  <w:style w:type="paragraph" w:customStyle="1" w:styleId="afffff1">
    <w:name w:val="РегламентГПЗУ"/>
    <w:basedOn w:val="affff8"/>
    <w:qFormat/>
    <w:rsid w:val="003C541F"/>
    <w:pPr>
      <w:tabs>
        <w:tab w:val="left" w:pos="992"/>
        <w:tab w:val="left" w:pos="1134"/>
        <w:tab w:val="left" w:pos="9781"/>
      </w:tabs>
      <w:spacing w:after="0" w:line="240" w:lineRule="auto"/>
      <w:jc w:val="both"/>
    </w:pPr>
    <w:rPr>
      <w:rFonts w:ascii="Times New Roman" w:hAnsi="Times New Roman"/>
      <w:sz w:val="24"/>
      <w:szCs w:val="24"/>
    </w:rPr>
  </w:style>
  <w:style w:type="paragraph" w:customStyle="1" w:styleId="2f8">
    <w:name w:val="РегламентГПЗУ2"/>
    <w:basedOn w:val="afffff1"/>
    <w:qFormat/>
    <w:rsid w:val="003C541F"/>
    <w:pPr>
      <w:tabs>
        <w:tab w:val="left" w:pos="1418"/>
      </w:tabs>
    </w:pPr>
  </w:style>
  <w:style w:type="paragraph" w:customStyle="1" w:styleId="formattext">
    <w:name w:val="formattext"/>
    <w:basedOn w:val="a"/>
    <w:qFormat/>
    <w:rsid w:val="005128A2"/>
    <w:pPr>
      <w:spacing w:beforeAutospacing="1" w:afterAutospacing="1" w:line="240" w:lineRule="auto"/>
    </w:pPr>
    <w:rPr>
      <w:rFonts w:ascii="Times New Roman" w:eastAsia="Times New Roman" w:hAnsi="Times New Roman"/>
      <w:sz w:val="24"/>
      <w:szCs w:val="24"/>
      <w:lang w:eastAsia="ru-RU"/>
    </w:rPr>
  </w:style>
  <w:style w:type="paragraph" w:customStyle="1" w:styleId="2c">
    <w:name w:val="Без интервала2"/>
    <w:link w:val="NoSpacingChar"/>
    <w:uiPriority w:val="99"/>
    <w:qFormat/>
    <w:rsid w:val="008826E9"/>
    <w:rPr>
      <w:sz w:val="22"/>
      <w:lang w:eastAsia="en-US"/>
    </w:rPr>
  </w:style>
  <w:style w:type="paragraph" w:styleId="afffff2">
    <w:name w:val="TOC Heading"/>
    <w:basedOn w:val="1"/>
    <w:uiPriority w:val="39"/>
    <w:unhideWhenUsed/>
    <w:qFormat/>
    <w:rsid w:val="00F41550"/>
    <w:pPr>
      <w:keepLines/>
      <w:spacing w:before="480" w:line="276" w:lineRule="auto"/>
      <w:jc w:val="left"/>
    </w:pPr>
    <w:rPr>
      <w:rFonts w:asciiTheme="majorHAnsi" w:eastAsiaTheme="majorEastAsia" w:hAnsiTheme="majorHAnsi" w:cstheme="majorBidi"/>
      <w:i w:val="0"/>
      <w:iCs w:val="0"/>
      <w:color w:val="365F91" w:themeColor="accent1" w:themeShade="BF"/>
      <w:sz w:val="28"/>
      <w:szCs w:val="28"/>
    </w:rPr>
  </w:style>
  <w:style w:type="paragraph" w:customStyle="1" w:styleId="54">
    <w:name w:val="Основной текст (5)"/>
    <w:basedOn w:val="a"/>
    <w:qFormat/>
    <w:rsid w:val="003159DA"/>
    <w:pPr>
      <w:widowControl w:val="0"/>
      <w:shd w:val="clear" w:color="auto" w:fill="FFFFFF"/>
      <w:spacing w:after="0" w:line="216" w:lineRule="exact"/>
      <w:jc w:val="center"/>
    </w:pPr>
    <w:rPr>
      <w:rFonts w:ascii="Times New Roman" w:eastAsia="Times New Roman" w:hAnsi="Times New Roman"/>
      <w:i/>
      <w:iCs/>
      <w:sz w:val="20"/>
      <w:szCs w:val="20"/>
      <w:lang w:eastAsia="ru-RU"/>
    </w:rPr>
  </w:style>
  <w:style w:type="paragraph" w:customStyle="1" w:styleId="63">
    <w:name w:val="Основной текст (6)"/>
    <w:basedOn w:val="a"/>
    <w:qFormat/>
    <w:rsid w:val="003159DA"/>
    <w:pPr>
      <w:widowControl w:val="0"/>
      <w:shd w:val="clear" w:color="auto" w:fill="FFFFFF"/>
      <w:spacing w:after="0" w:line="302" w:lineRule="exact"/>
      <w:jc w:val="center"/>
    </w:pPr>
    <w:rPr>
      <w:rFonts w:ascii="Times New Roman" w:eastAsia="Times New Roman" w:hAnsi="Times New Roman"/>
      <w:i/>
      <w:iCs/>
      <w:lang w:eastAsia="ru-RU"/>
    </w:rPr>
  </w:style>
  <w:style w:type="paragraph" w:customStyle="1" w:styleId="45">
    <w:name w:val="Основной текст (4)"/>
    <w:basedOn w:val="a"/>
    <w:qFormat/>
    <w:rsid w:val="003159DA"/>
    <w:pPr>
      <w:widowControl w:val="0"/>
      <w:shd w:val="clear" w:color="auto" w:fill="FFFFFF"/>
      <w:spacing w:before="600" w:after="0"/>
    </w:pPr>
    <w:rPr>
      <w:rFonts w:ascii="Times New Roman" w:eastAsia="Times New Roman" w:hAnsi="Times New Roman"/>
      <w:sz w:val="28"/>
      <w:szCs w:val="28"/>
      <w:lang w:eastAsia="ru-RU"/>
    </w:rPr>
  </w:style>
  <w:style w:type="paragraph" w:customStyle="1" w:styleId="2f9">
    <w:name w:val="Подпись к таблице (2)"/>
    <w:basedOn w:val="a"/>
    <w:qFormat/>
    <w:rsid w:val="003159DA"/>
    <w:pPr>
      <w:widowControl w:val="0"/>
      <w:shd w:val="clear" w:color="auto" w:fill="FFFFFF"/>
      <w:spacing w:after="0"/>
    </w:pPr>
    <w:rPr>
      <w:rFonts w:ascii="Times New Roman" w:eastAsia="Times New Roman" w:hAnsi="Times New Roman"/>
      <w:i/>
      <w:iCs/>
      <w:lang w:eastAsia="ru-RU"/>
    </w:rPr>
  </w:style>
  <w:style w:type="paragraph" w:customStyle="1" w:styleId="1fb">
    <w:name w:val="Заголовок №1"/>
    <w:basedOn w:val="a"/>
    <w:qFormat/>
    <w:rsid w:val="003159DA"/>
    <w:pPr>
      <w:widowControl w:val="0"/>
      <w:shd w:val="clear" w:color="auto" w:fill="FFFFFF"/>
      <w:spacing w:before="120" w:after="120"/>
      <w:ind w:firstLine="700"/>
      <w:jc w:val="both"/>
      <w:outlineLvl w:val="0"/>
    </w:pPr>
    <w:rPr>
      <w:rFonts w:ascii="Tahoma" w:eastAsia="Tahoma" w:hAnsi="Tahoma" w:cs="Tahoma"/>
      <w:sz w:val="24"/>
      <w:szCs w:val="24"/>
      <w:lang w:eastAsia="ru-RU"/>
    </w:rPr>
  </w:style>
  <w:style w:type="paragraph" w:customStyle="1" w:styleId="afffff3">
    <w:name w:val="Подпись к таблице"/>
    <w:basedOn w:val="a"/>
    <w:qFormat/>
    <w:rsid w:val="003159DA"/>
    <w:pPr>
      <w:widowControl w:val="0"/>
      <w:shd w:val="clear" w:color="auto" w:fill="FFFFFF"/>
      <w:spacing w:after="0"/>
    </w:pPr>
    <w:rPr>
      <w:rFonts w:ascii="Times New Roman" w:eastAsia="Times New Roman" w:hAnsi="Times New Roman"/>
      <w:i/>
      <w:iCs/>
      <w:sz w:val="28"/>
      <w:szCs w:val="28"/>
      <w:lang w:eastAsia="ru-RU"/>
    </w:rPr>
  </w:style>
  <w:style w:type="paragraph" w:customStyle="1" w:styleId="73">
    <w:name w:val="Основной текст (7)"/>
    <w:basedOn w:val="a"/>
    <w:qFormat/>
    <w:rsid w:val="003159DA"/>
    <w:pPr>
      <w:widowControl w:val="0"/>
      <w:shd w:val="clear" w:color="auto" w:fill="FFFFFF"/>
      <w:spacing w:before="720" w:after="0"/>
      <w:jc w:val="both"/>
    </w:pPr>
    <w:rPr>
      <w:rFonts w:ascii="Times New Roman" w:eastAsia="Times New Roman" w:hAnsi="Times New Roman"/>
      <w:sz w:val="24"/>
      <w:szCs w:val="24"/>
      <w:lang w:eastAsia="ru-RU"/>
    </w:rPr>
  </w:style>
  <w:style w:type="paragraph" w:styleId="afffff4">
    <w:name w:val="Subtitle"/>
    <w:basedOn w:val="a"/>
    <w:qFormat/>
    <w:rsid w:val="00665DF1"/>
    <w:pPr>
      <w:tabs>
        <w:tab w:val="left" w:pos="14280"/>
      </w:tabs>
      <w:spacing w:after="0" w:line="240" w:lineRule="auto"/>
    </w:pPr>
    <w:rPr>
      <w:rFonts w:ascii="Arial" w:eastAsia="Times New Roman" w:hAnsi="Arial"/>
      <w:b/>
      <w:szCs w:val="20"/>
      <w:lang w:eastAsia="ru-RU"/>
    </w:rPr>
  </w:style>
  <w:style w:type="paragraph" w:customStyle="1" w:styleId="afffff5">
    <w:name w:val="Содержимое врезки"/>
    <w:basedOn w:val="a"/>
    <w:qFormat/>
    <w:rsid w:val="00BE2CDB"/>
  </w:style>
  <w:style w:type="paragraph" w:customStyle="1" w:styleId="1fc">
    <w:name w:val="Текст сноски1"/>
    <w:basedOn w:val="a"/>
    <w:qFormat/>
    <w:rsid w:val="00213E62"/>
    <w:pPr>
      <w:suppressAutoHyphens/>
      <w:spacing w:after="0" w:line="240" w:lineRule="auto"/>
    </w:pPr>
    <w:rPr>
      <w:rFonts w:ascii="Times New Roman" w:eastAsia="Times New Roman" w:hAnsi="Times New Roman"/>
      <w:sz w:val="20"/>
      <w:szCs w:val="20"/>
      <w:lang w:eastAsia="ar-SA"/>
    </w:rPr>
  </w:style>
  <w:style w:type="paragraph" w:customStyle="1" w:styleId="2fa">
    <w:name w:val="Абзац списка2"/>
    <w:basedOn w:val="a"/>
    <w:qFormat/>
    <w:rsid w:val="00213E62"/>
    <w:pPr>
      <w:suppressAutoHyphens/>
      <w:ind w:left="720"/>
      <w:contextualSpacing/>
    </w:pPr>
  </w:style>
  <w:style w:type="paragraph" w:customStyle="1" w:styleId="2fb">
    <w:name w:val="Текст сноски2"/>
    <w:basedOn w:val="a"/>
    <w:qFormat/>
    <w:rsid w:val="00E16E42"/>
    <w:pPr>
      <w:suppressAutoHyphens/>
      <w:spacing w:after="0" w:line="240" w:lineRule="auto"/>
    </w:pPr>
    <w:rPr>
      <w:rFonts w:ascii="Times New Roman" w:eastAsia="Times New Roman" w:hAnsi="Times New Roman"/>
      <w:sz w:val="20"/>
      <w:szCs w:val="20"/>
      <w:lang w:eastAsia="ar-SA"/>
    </w:rPr>
  </w:style>
  <w:style w:type="paragraph" w:customStyle="1" w:styleId="510">
    <w:name w:val="Заголовок 51"/>
    <w:basedOn w:val="a"/>
    <w:qFormat/>
    <w:rsid w:val="00D16A57"/>
    <w:pPr>
      <w:suppressAutoHyphens/>
      <w:spacing w:before="240" w:after="60" w:line="240" w:lineRule="auto"/>
      <w:outlineLvl w:val="4"/>
    </w:pPr>
    <w:rPr>
      <w:rFonts w:ascii="Times New Roman" w:eastAsia="Times New Roman" w:hAnsi="Times New Roman"/>
      <w:b/>
      <w:bCs/>
      <w:i/>
      <w:iCs/>
      <w:sz w:val="26"/>
      <w:szCs w:val="26"/>
      <w:lang w:eastAsia="ar-SA"/>
    </w:rPr>
  </w:style>
  <w:style w:type="paragraph" w:customStyle="1" w:styleId="115">
    <w:name w:val="Заголовок 11"/>
    <w:basedOn w:val="a"/>
    <w:qFormat/>
    <w:rsid w:val="00972626"/>
    <w:pPr>
      <w:keepNext/>
      <w:spacing w:after="0" w:line="240" w:lineRule="auto"/>
      <w:jc w:val="right"/>
      <w:outlineLvl w:val="0"/>
    </w:pPr>
    <w:rPr>
      <w:rFonts w:ascii="Times New Roman" w:eastAsia="Times New Roman" w:hAnsi="Times New Roman"/>
      <w:b/>
      <w:bCs/>
      <w:i/>
      <w:iCs/>
      <w:sz w:val="24"/>
      <w:szCs w:val="24"/>
      <w:lang w:eastAsia="ru-RU"/>
    </w:rPr>
  </w:style>
  <w:style w:type="paragraph" w:customStyle="1" w:styleId="3f2">
    <w:name w:val="Текст сноски3"/>
    <w:basedOn w:val="a"/>
    <w:qFormat/>
    <w:rsid w:val="00764D01"/>
    <w:pPr>
      <w:suppressAutoHyphens/>
      <w:spacing w:after="0" w:line="240" w:lineRule="auto"/>
    </w:pPr>
    <w:rPr>
      <w:rFonts w:ascii="Times New Roman" w:eastAsia="Times New Roman" w:hAnsi="Times New Roman"/>
      <w:kern w:val="2"/>
      <w:sz w:val="20"/>
      <w:szCs w:val="20"/>
      <w:lang w:eastAsia="ar-SA"/>
    </w:rPr>
  </w:style>
  <w:style w:type="paragraph" w:customStyle="1" w:styleId="3f3">
    <w:name w:val="Абзац списка3"/>
    <w:basedOn w:val="a"/>
    <w:qFormat/>
    <w:rsid w:val="00764D01"/>
    <w:pPr>
      <w:suppressAutoHyphens/>
      <w:ind w:left="720"/>
      <w:contextualSpacing/>
    </w:pPr>
    <w:rPr>
      <w:kern w:val="2"/>
    </w:rPr>
  </w:style>
  <w:style w:type="paragraph" w:customStyle="1" w:styleId="Standard">
    <w:name w:val="Standard"/>
    <w:qFormat/>
    <w:rsid w:val="00A26625"/>
    <w:pPr>
      <w:suppressAutoHyphens/>
      <w:textAlignment w:val="baseline"/>
    </w:pPr>
    <w:rPr>
      <w:rFonts w:ascii="Liberation Serif" w:eastAsia="Noto Sans CJK SC Regular" w:hAnsi="Liberation Serif" w:cs="FreeSans"/>
      <w:kern w:val="2"/>
      <w:sz w:val="24"/>
      <w:lang w:eastAsia="zh-CN" w:bidi="hi-IN"/>
    </w:rPr>
  </w:style>
  <w:style w:type="numbering" w:customStyle="1" w:styleId="WW8Num16">
    <w:name w:val="WW8Num16"/>
    <w:qFormat/>
    <w:rsid w:val="00712455"/>
  </w:style>
  <w:style w:type="table" w:styleId="afffff6">
    <w:name w:val="Table Grid"/>
    <w:basedOn w:val="a1"/>
    <w:uiPriority w:val="59"/>
    <w:rsid w:val="00FE2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1"/>
    <w:uiPriority w:val="59"/>
    <w:rsid w:val="009C3A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Сетка таблицы2"/>
    <w:basedOn w:val="a1"/>
    <w:next w:val="afffff6"/>
    <w:uiPriority w:val="59"/>
    <w:rsid w:val="00553B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0"/>
    <w:uiPriority w:val="99"/>
    <w:unhideWhenUsed/>
    <w:rsid w:val="005C4A5E"/>
    <w:rPr>
      <w:color w:val="0000FF" w:themeColor="hyperlink"/>
      <w:u w:val="single"/>
    </w:rPr>
  </w:style>
  <w:style w:type="paragraph" w:customStyle="1" w:styleId="2Tahoma">
    <w:name w:val="Основной текст (2) + Tahoma"/>
    <w:aliases w:val="12 pt Exact"/>
    <w:basedOn w:val="a"/>
    <w:rsid w:val="005B6F07"/>
    <w:pPr>
      <w:suppressAutoHyphens/>
      <w:spacing w:after="0" w:line="23" w:lineRule="atLeast"/>
      <w:ind w:firstLine="709"/>
      <w:jc w:val="both"/>
    </w:pPr>
    <w:rPr>
      <w:rFonts w:ascii="Times New Roman" w:hAnsi="Times New Roman"/>
      <w:sz w:val="24"/>
      <w:szCs w:val="24"/>
    </w:rPr>
  </w:style>
  <w:style w:type="character" w:styleId="afffff8">
    <w:name w:val="endnote reference"/>
    <w:basedOn w:val="a0"/>
    <w:uiPriority w:val="99"/>
    <w:semiHidden/>
    <w:unhideWhenUsed/>
    <w:rsid w:val="00C4299A"/>
    <w:rPr>
      <w:vertAlign w:val="superscript"/>
    </w:rPr>
  </w:style>
  <w:style w:type="character" w:styleId="afffff9">
    <w:name w:val="footnote reference"/>
    <w:basedOn w:val="a0"/>
    <w:semiHidden/>
    <w:unhideWhenUsed/>
    <w:rsid w:val="00C4299A"/>
    <w:rPr>
      <w:vertAlign w:val="superscript"/>
    </w:rPr>
  </w:style>
  <w:style w:type="table" w:customStyle="1" w:styleId="771">
    <w:name w:val="Сетка таблицы771"/>
    <w:basedOn w:val="a1"/>
    <w:uiPriority w:val="59"/>
    <w:rsid w:val="00FE1FBE"/>
    <w:rPr>
      <w:rFonts w:eastAsia="Times New Roman"/>
      <w:iCs/>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1"/>
    <w:next w:val="afffff6"/>
    <w:uiPriority w:val="39"/>
    <w:rsid w:val="00FE7F87"/>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basedOn w:val="a1"/>
    <w:next w:val="afffff6"/>
    <w:uiPriority w:val="39"/>
    <w:rsid w:val="00F90DEF"/>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6"/>
    <w:uiPriority w:val="39"/>
    <w:rsid w:val="0010096A"/>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a">
    <w:name w:val="Прижатый влево"/>
    <w:basedOn w:val="a"/>
    <w:next w:val="a"/>
    <w:rsid w:val="001B355E"/>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fb">
    <w:name w:val="Нормальный (таблица)"/>
    <w:basedOn w:val="a"/>
    <w:next w:val="a"/>
    <w:rsid w:val="001B355E"/>
    <w:pPr>
      <w:widowControl w:val="0"/>
      <w:autoSpaceDE w:val="0"/>
      <w:autoSpaceDN w:val="0"/>
      <w:adjustRightInd w:val="0"/>
      <w:spacing w:after="0" w:line="240" w:lineRule="auto"/>
      <w:jc w:val="both"/>
    </w:pPr>
    <w:rPr>
      <w:rFonts w:ascii="Arial" w:eastAsia="Times New Roman" w:hAnsi="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caption" w:semiHidden="0" w:uiPriority="0" w:unhideWhenUsed="0" w:qFormat="1"/>
    <w:lsdException w:name="footnote reference" w:uiPriority="0"/>
    <w:lsdException w:name="annotation reference" w:qFormat="1"/>
    <w:lsdException w:name="page number"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First Inden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4BA"/>
    <w:pPr>
      <w:spacing w:after="200" w:line="276" w:lineRule="auto"/>
    </w:pPr>
    <w:rPr>
      <w:sz w:val="22"/>
      <w:szCs w:val="22"/>
      <w:lang w:eastAsia="en-US"/>
    </w:rPr>
  </w:style>
  <w:style w:type="paragraph" w:styleId="1">
    <w:name w:val="heading 1"/>
    <w:basedOn w:val="a"/>
    <w:link w:val="13"/>
    <w:qFormat/>
    <w:rsid w:val="00FE2535"/>
    <w:pPr>
      <w:keepNext/>
      <w:spacing w:after="0" w:line="240" w:lineRule="auto"/>
      <w:jc w:val="right"/>
      <w:outlineLvl w:val="0"/>
    </w:pPr>
    <w:rPr>
      <w:rFonts w:ascii="Times New Roman" w:eastAsia="Times New Roman" w:hAnsi="Times New Roman"/>
      <w:b/>
      <w:bCs/>
      <w:i/>
      <w:iCs/>
      <w:sz w:val="24"/>
      <w:szCs w:val="24"/>
      <w:lang w:eastAsia="ru-RU"/>
    </w:rPr>
  </w:style>
  <w:style w:type="paragraph" w:styleId="3">
    <w:name w:val="heading 3"/>
    <w:basedOn w:val="a"/>
    <w:link w:val="30"/>
    <w:uiPriority w:val="9"/>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qFormat/>
    <w:rsid w:val="00FE2535"/>
    <w:pPr>
      <w:keepNext/>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
    <w:qFormat/>
    <w:rsid w:val="00FE2535"/>
    <w:pPr>
      <w:tabs>
        <w:tab w:val="left"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
    <w:link w:val="80"/>
    <w:qFormat/>
    <w:rsid w:val="00FE2535"/>
    <w:pPr>
      <w:tabs>
        <w:tab w:val="left"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
    <w:link w:val="90"/>
    <w:qFormat/>
    <w:rsid w:val="00FE2535"/>
    <w:pPr>
      <w:tabs>
        <w:tab w:val="left"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154145"/>
    <w:rPr>
      <w:color w:val="0000FF" w:themeColor="hyperlink"/>
      <w:u w:val="single"/>
    </w:rPr>
  </w:style>
  <w:style w:type="character" w:customStyle="1" w:styleId="a3">
    <w:name w:val="Верхний колонтитул Знак"/>
    <w:basedOn w:val="a0"/>
    <w:uiPriority w:val="99"/>
    <w:qFormat/>
    <w:rsid w:val="005F1EAE"/>
  </w:style>
  <w:style w:type="character" w:customStyle="1" w:styleId="a4">
    <w:name w:val="Нижний колонтитул Знак"/>
    <w:basedOn w:val="a0"/>
    <w:uiPriority w:val="99"/>
    <w:qFormat/>
    <w:rsid w:val="005F1EAE"/>
  </w:style>
  <w:style w:type="character" w:customStyle="1" w:styleId="a5">
    <w:name w:val="Текст выноски Знак"/>
    <w:uiPriority w:val="99"/>
    <w:semiHidden/>
    <w:qFormat/>
    <w:rsid w:val="00EE4907"/>
    <w:rPr>
      <w:rFonts w:ascii="Tahoma" w:hAnsi="Tahoma" w:cs="Tahoma"/>
      <w:sz w:val="16"/>
      <w:szCs w:val="16"/>
    </w:rPr>
  </w:style>
  <w:style w:type="character" w:customStyle="1" w:styleId="10">
    <w:name w:val="Заголовок 1 Знак"/>
    <w:qFormat/>
    <w:rsid w:val="00FE2535"/>
    <w:rPr>
      <w:rFonts w:ascii="Cambria" w:eastAsia="Times New Roman" w:hAnsi="Cambria" w:cs="Times New Roman"/>
      <w:color w:val="365F91"/>
      <w:sz w:val="32"/>
      <w:szCs w:val="32"/>
    </w:rPr>
  </w:style>
  <w:style w:type="character" w:customStyle="1" w:styleId="2">
    <w:name w:val="Заголовок 2 Знак"/>
    <w:uiPriority w:val="9"/>
    <w:qFormat/>
    <w:rsid w:val="00FE2535"/>
    <w:rPr>
      <w:rFonts w:ascii="Cambria" w:eastAsia="Times New Roman" w:hAnsi="Cambria" w:cs="Times New Roman"/>
      <w:color w:val="365F91"/>
      <w:sz w:val="26"/>
      <w:szCs w:val="26"/>
    </w:rPr>
  </w:style>
  <w:style w:type="character" w:customStyle="1" w:styleId="31">
    <w:name w:val="Основной текст 3 Знак1"/>
    <w:uiPriority w:val="9"/>
    <w:qFormat/>
    <w:rsid w:val="00FE2535"/>
    <w:rPr>
      <w:rFonts w:ascii="Arial" w:eastAsia="Times New Roman" w:hAnsi="Arial" w:cs="Arial"/>
      <w:b/>
      <w:bCs/>
      <w:sz w:val="26"/>
      <w:szCs w:val="26"/>
      <w:lang w:eastAsia="ru-RU"/>
    </w:rPr>
  </w:style>
  <w:style w:type="character" w:customStyle="1" w:styleId="40">
    <w:name w:val="Заголовок 4 Знак"/>
    <w:link w:val="4"/>
    <w:qFormat/>
    <w:rsid w:val="00FE2535"/>
    <w:rPr>
      <w:rFonts w:ascii="Times New Roman" w:eastAsia="Times New Roman" w:hAnsi="Times New Roman" w:cs="Times New Roman"/>
      <w:b/>
      <w:sz w:val="24"/>
      <w:szCs w:val="20"/>
      <w:lang w:eastAsia="ru-RU"/>
    </w:rPr>
  </w:style>
  <w:style w:type="character" w:customStyle="1" w:styleId="50">
    <w:name w:val="Заголовок 5 Знак"/>
    <w:qFormat/>
    <w:rsid w:val="00FE2535"/>
    <w:rPr>
      <w:rFonts w:ascii="Times New Roman" w:eastAsia="Times New Roman" w:hAnsi="Times New Roman" w:cs="Times New Roman"/>
      <w:b/>
      <w:bCs/>
      <w:i/>
      <w:iCs/>
      <w:sz w:val="26"/>
      <w:szCs w:val="26"/>
      <w:lang w:eastAsia="ar-SA"/>
    </w:rPr>
  </w:style>
  <w:style w:type="character" w:customStyle="1" w:styleId="61">
    <w:name w:val="Оглавление 6 Знак1"/>
    <w:link w:val="60"/>
    <w:qFormat/>
    <w:rsid w:val="00FE2535"/>
    <w:rPr>
      <w:rFonts w:ascii="Times New Roman" w:eastAsia="Calibri" w:hAnsi="Times New Roman" w:cs="Times New Roman"/>
      <w:i/>
      <w:iCs/>
      <w:lang w:eastAsia="ru-RU"/>
    </w:rPr>
  </w:style>
  <w:style w:type="character" w:customStyle="1" w:styleId="71">
    <w:name w:val="Оглавление 7 Знак1"/>
    <w:link w:val="70"/>
    <w:qFormat/>
    <w:rsid w:val="00FE2535"/>
    <w:rPr>
      <w:rFonts w:ascii="Times New Roman" w:eastAsia="Calibri" w:hAnsi="Times New Roman" w:cs="Times New Roman"/>
      <w:sz w:val="24"/>
      <w:szCs w:val="24"/>
      <w:lang w:eastAsia="ru-RU"/>
    </w:rPr>
  </w:style>
  <w:style w:type="character" w:customStyle="1" w:styleId="80">
    <w:name w:val="Заголовок 8 Знак"/>
    <w:link w:val="8"/>
    <w:qFormat/>
    <w:rsid w:val="00FE2535"/>
    <w:rPr>
      <w:rFonts w:ascii="Arial" w:eastAsia="Calibri" w:hAnsi="Arial" w:cs="Arial"/>
      <w:i/>
      <w:iCs/>
      <w:sz w:val="20"/>
      <w:szCs w:val="20"/>
      <w:lang w:eastAsia="ru-RU"/>
    </w:rPr>
  </w:style>
  <w:style w:type="character" w:customStyle="1" w:styleId="90">
    <w:name w:val="Заголовок 9 Знак"/>
    <w:link w:val="9"/>
    <w:qFormat/>
    <w:rsid w:val="00FE2535"/>
    <w:rPr>
      <w:rFonts w:ascii="Arial" w:eastAsia="Calibri" w:hAnsi="Arial" w:cs="Arial"/>
      <w:b/>
      <w:bCs/>
      <w:i/>
      <w:iCs/>
      <w:sz w:val="18"/>
      <w:szCs w:val="18"/>
      <w:lang w:eastAsia="ru-RU"/>
    </w:rPr>
  </w:style>
  <w:style w:type="character" w:customStyle="1" w:styleId="11">
    <w:name w:val="Заголовок 1 Знак1"/>
    <w:qFormat/>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qFormat/>
    <w:rsid w:val="00FE2535"/>
    <w:rPr>
      <w:rFonts w:ascii="Arial" w:eastAsia="Times New Roman" w:hAnsi="Arial" w:cs="Arial"/>
      <w:b/>
      <w:bCs/>
      <w:i/>
      <w:iCs/>
      <w:sz w:val="28"/>
      <w:szCs w:val="28"/>
      <w:lang w:eastAsia="ru-RU"/>
    </w:rPr>
  </w:style>
  <w:style w:type="character" w:customStyle="1" w:styleId="a6">
    <w:name w:val="Текст сноски Знак"/>
    <w:semiHidden/>
    <w:qFormat/>
    <w:rsid w:val="00FE2535"/>
    <w:rPr>
      <w:rFonts w:ascii="Times New Roman" w:eastAsia="Times New Roman" w:hAnsi="Times New Roman" w:cs="Times New Roman"/>
      <w:sz w:val="20"/>
      <w:szCs w:val="20"/>
      <w:lang w:eastAsia="ar-SA"/>
    </w:rPr>
  </w:style>
  <w:style w:type="character" w:customStyle="1" w:styleId="ConsPlusNormal">
    <w:name w:val="ConsPlusNormal Знак"/>
    <w:uiPriority w:val="99"/>
    <w:qFormat/>
    <w:locked/>
    <w:rsid w:val="00FE2535"/>
    <w:rPr>
      <w:rFonts w:ascii="Arial" w:hAnsi="Arial" w:cs="Arial"/>
      <w:sz w:val="22"/>
      <w:szCs w:val="22"/>
      <w:lang w:val="ru-RU" w:eastAsia="en-US" w:bidi="ar-SA"/>
    </w:rPr>
  </w:style>
  <w:style w:type="character" w:customStyle="1" w:styleId="a7">
    <w:name w:val="Основной текст Знак"/>
    <w:qFormat/>
    <w:rsid w:val="00FE2535"/>
    <w:rPr>
      <w:rFonts w:ascii="Times New Roman" w:eastAsia="Times New Roman" w:hAnsi="Times New Roman" w:cs="Times New Roman"/>
      <w:sz w:val="28"/>
      <w:szCs w:val="24"/>
      <w:lang w:eastAsia="ru-RU"/>
    </w:rPr>
  </w:style>
  <w:style w:type="character" w:customStyle="1" w:styleId="a8">
    <w:name w:val="Основной текст с отступом Знак"/>
    <w:qFormat/>
    <w:rsid w:val="00FE2535"/>
    <w:rPr>
      <w:rFonts w:ascii="Times New Roman" w:eastAsia="Times New Roman" w:hAnsi="Times New Roman" w:cs="Times New Roman"/>
      <w:sz w:val="28"/>
      <w:szCs w:val="24"/>
      <w:lang w:eastAsia="ru-RU"/>
    </w:rPr>
  </w:style>
  <w:style w:type="character" w:customStyle="1" w:styleId="HTML">
    <w:name w:val="Стандартный HTML Знак"/>
    <w:uiPriority w:val="99"/>
    <w:qFormat/>
    <w:rsid w:val="00FE2535"/>
    <w:rPr>
      <w:rFonts w:ascii="Courier New" w:eastAsia="Times New Roman" w:hAnsi="Courier New" w:cs="Courier New"/>
      <w:color w:val="000090"/>
      <w:sz w:val="20"/>
      <w:szCs w:val="20"/>
      <w:lang w:eastAsia="ru-RU"/>
    </w:rPr>
  </w:style>
  <w:style w:type="character" w:styleId="a9">
    <w:name w:val="page number"/>
    <w:basedOn w:val="a0"/>
    <w:qFormat/>
    <w:rsid w:val="00FE2535"/>
  </w:style>
  <w:style w:type="character" w:customStyle="1" w:styleId="41">
    <w:name w:val="Знак Знак4"/>
    <w:qFormat/>
    <w:rsid w:val="00FE2535"/>
    <w:rPr>
      <w:rFonts w:ascii="Arial" w:hAnsi="Arial" w:cs="Arial"/>
      <w:sz w:val="24"/>
      <w:szCs w:val="24"/>
      <w:lang w:val="ru-RU" w:eastAsia="ru-RU" w:bidi="ar-SA"/>
    </w:rPr>
  </w:style>
  <w:style w:type="character" w:customStyle="1" w:styleId="20">
    <w:name w:val="Основной текст 2 Знак"/>
    <w:link w:val="21"/>
    <w:uiPriority w:val="99"/>
    <w:qFormat/>
    <w:rsid w:val="00FE2535"/>
    <w:rPr>
      <w:rFonts w:ascii="Times New Roman" w:eastAsia="Times New Roman" w:hAnsi="Times New Roman" w:cs="Times New Roman"/>
      <w:b/>
      <w:bCs/>
      <w:sz w:val="24"/>
      <w:szCs w:val="24"/>
      <w:lang w:eastAsia="ru-RU"/>
    </w:rPr>
  </w:style>
  <w:style w:type="character" w:customStyle="1" w:styleId="aa">
    <w:name w:val="Подпись Знак"/>
    <w:qFormat/>
    <w:rsid w:val="00FE2535"/>
    <w:rPr>
      <w:rFonts w:ascii="Times New Roman" w:eastAsia="Times New Roman" w:hAnsi="Times New Roman" w:cs="Times New Roman"/>
      <w:b/>
      <w:sz w:val="28"/>
      <w:szCs w:val="28"/>
      <w:lang w:eastAsia="ru-RU"/>
    </w:rPr>
  </w:style>
  <w:style w:type="character" w:customStyle="1" w:styleId="ab">
    <w:name w:val="Красная строка Знак"/>
    <w:qFormat/>
    <w:rsid w:val="00FE2535"/>
    <w:rPr>
      <w:rFonts w:ascii="Times New Roman" w:eastAsia="Times New Roman" w:hAnsi="Times New Roman" w:cs="Times New Roman"/>
      <w:sz w:val="24"/>
      <w:szCs w:val="24"/>
      <w:lang w:eastAsia="ru-RU"/>
    </w:rPr>
  </w:style>
  <w:style w:type="character" w:customStyle="1" w:styleId="32">
    <w:name w:val="Основной текст 3 Знак"/>
    <w:link w:val="33"/>
    <w:qFormat/>
    <w:rsid w:val="00FE2535"/>
    <w:rPr>
      <w:rFonts w:ascii="Times New Roman" w:eastAsia="Times New Roman" w:hAnsi="Times New Roman" w:cs="Times New Roman"/>
      <w:sz w:val="16"/>
      <w:szCs w:val="16"/>
      <w:lang w:eastAsia="ru-RU"/>
    </w:rPr>
  </w:style>
  <w:style w:type="character" w:customStyle="1" w:styleId="BodyTextIndentChar">
    <w:name w:val="Body Text Indent Char"/>
    <w:qFormat/>
    <w:locked/>
    <w:rsid w:val="00FE2535"/>
    <w:rPr>
      <w:rFonts w:cs="Times New Roman"/>
      <w:sz w:val="24"/>
      <w:szCs w:val="24"/>
      <w:lang w:val="ru-RU" w:eastAsia="ru-RU" w:bidi="ar-SA"/>
    </w:rPr>
  </w:style>
  <w:style w:type="character" w:customStyle="1" w:styleId="BodyTextChar">
    <w:name w:val="Body Text Char"/>
    <w:qFormat/>
    <w:locked/>
    <w:rsid w:val="00FE2535"/>
    <w:rPr>
      <w:rFonts w:cs="Times New Roman"/>
      <w:sz w:val="24"/>
      <w:szCs w:val="24"/>
      <w:lang w:val="ru-RU" w:eastAsia="ru-RU" w:bidi="ar-SA"/>
    </w:rPr>
  </w:style>
  <w:style w:type="character" w:customStyle="1" w:styleId="FontStyle13">
    <w:name w:val="Font Style13"/>
    <w:qFormat/>
    <w:rsid w:val="00FE2535"/>
    <w:rPr>
      <w:rFonts w:ascii="Times New Roman" w:hAnsi="Times New Roman" w:cs="Times New Roman"/>
      <w:sz w:val="22"/>
      <w:szCs w:val="22"/>
    </w:rPr>
  </w:style>
  <w:style w:type="character" w:styleId="ac">
    <w:name w:val="FollowedHyperlink"/>
    <w:qFormat/>
    <w:rsid w:val="00FE2535"/>
    <w:rPr>
      <w:color w:val="800080"/>
      <w:u w:val="single"/>
    </w:rPr>
  </w:style>
  <w:style w:type="character" w:customStyle="1" w:styleId="ad">
    <w:name w:val="Привязка сноски"/>
    <w:rsid w:val="00BE2CDB"/>
    <w:rPr>
      <w:vertAlign w:val="superscript"/>
    </w:rPr>
  </w:style>
  <w:style w:type="character" w:customStyle="1" w:styleId="FootnoteCharacters">
    <w:name w:val="Footnote Characters"/>
    <w:qFormat/>
    <w:rsid w:val="00FE2535"/>
    <w:rPr>
      <w:vertAlign w:val="superscript"/>
    </w:rPr>
  </w:style>
  <w:style w:type="character" w:customStyle="1" w:styleId="ae">
    <w:name w:val="Знак Знак"/>
    <w:qFormat/>
    <w:locked/>
    <w:rsid w:val="00FE2535"/>
    <w:rPr>
      <w:rFonts w:ascii="Tahoma" w:hAnsi="Tahoma" w:cs="Times New Roman"/>
      <w:sz w:val="20"/>
      <w:szCs w:val="20"/>
      <w:lang w:val="en-US"/>
    </w:rPr>
  </w:style>
  <w:style w:type="character" w:customStyle="1" w:styleId="35">
    <w:name w:val="Знак Знак35"/>
    <w:qFormat/>
    <w:locked/>
    <w:rsid w:val="00FE2535"/>
    <w:rPr>
      <w:rFonts w:ascii="Arial" w:hAnsi="Arial" w:cs="Arial"/>
      <w:b/>
      <w:bCs/>
      <w:i/>
      <w:iCs/>
      <w:sz w:val="28"/>
      <w:szCs w:val="28"/>
      <w:lang w:eastAsia="ru-RU"/>
    </w:rPr>
  </w:style>
  <w:style w:type="character" w:customStyle="1" w:styleId="34">
    <w:name w:val="Знак Знак34"/>
    <w:qFormat/>
    <w:locked/>
    <w:rsid w:val="00FE2535"/>
    <w:rPr>
      <w:rFonts w:ascii="Arial" w:hAnsi="Arial" w:cs="Arial"/>
      <w:b/>
      <w:bCs/>
      <w:sz w:val="26"/>
      <w:szCs w:val="26"/>
      <w:lang w:eastAsia="ru-RU"/>
    </w:rPr>
  </w:style>
  <w:style w:type="character" w:customStyle="1" w:styleId="33">
    <w:name w:val="Знак Знак33"/>
    <w:link w:val="32"/>
    <w:qFormat/>
    <w:locked/>
    <w:rsid w:val="00FE2535"/>
    <w:rPr>
      <w:rFonts w:ascii="Times New Roman" w:hAnsi="Times New Roman" w:cs="Times New Roman"/>
      <w:b/>
      <w:sz w:val="20"/>
      <w:szCs w:val="20"/>
      <w:lang w:eastAsia="ru-RU"/>
    </w:rPr>
  </w:style>
  <w:style w:type="character" w:customStyle="1" w:styleId="330">
    <w:name w:val="Основной текст с отступом 3 Знак3"/>
    <w:qFormat/>
    <w:locked/>
    <w:rsid w:val="00FE2535"/>
    <w:rPr>
      <w:rFonts w:ascii="Times New Roman" w:hAnsi="Times New Roman" w:cs="Times New Roman"/>
      <w:b/>
      <w:bCs/>
      <w:i/>
      <w:iCs/>
      <w:sz w:val="26"/>
      <w:szCs w:val="26"/>
      <w:lang w:eastAsia="ru-RU"/>
    </w:rPr>
  </w:style>
  <w:style w:type="character" w:customStyle="1" w:styleId="af">
    <w:name w:val="Текст примечания Знак"/>
    <w:uiPriority w:val="99"/>
    <w:semiHidden/>
    <w:qFormat/>
    <w:rsid w:val="00FE2535"/>
    <w:rPr>
      <w:rFonts w:ascii="Calibri" w:eastAsia="Calibri" w:hAnsi="Calibri" w:cs="Times New Roman"/>
      <w:sz w:val="20"/>
      <w:szCs w:val="20"/>
      <w:lang w:eastAsia="ru-RU"/>
    </w:rPr>
  </w:style>
  <w:style w:type="character" w:customStyle="1" w:styleId="af0">
    <w:name w:val="Тема примечания Знак"/>
    <w:uiPriority w:val="99"/>
    <w:semiHidden/>
    <w:qFormat/>
    <w:rsid w:val="00FE2535"/>
    <w:rPr>
      <w:rFonts w:ascii="Calibri" w:eastAsia="Calibri" w:hAnsi="Calibri" w:cs="Times New Roman"/>
      <w:b/>
      <w:bCs/>
      <w:sz w:val="20"/>
      <w:szCs w:val="20"/>
      <w:lang w:eastAsia="ru-RU"/>
    </w:rPr>
  </w:style>
  <w:style w:type="character" w:customStyle="1" w:styleId="blk">
    <w:name w:val="blk"/>
    <w:qFormat/>
    <w:rsid w:val="00FE2535"/>
    <w:rPr>
      <w:rFonts w:cs="Times New Roman"/>
    </w:rPr>
  </w:style>
  <w:style w:type="character" w:customStyle="1" w:styleId="u">
    <w:name w:val="u"/>
    <w:qFormat/>
    <w:rsid w:val="00FE2535"/>
    <w:rPr>
      <w:rFonts w:cs="Times New Roman"/>
    </w:rPr>
  </w:style>
  <w:style w:type="character" w:customStyle="1" w:styleId="17">
    <w:name w:val="Знак Знак17"/>
    <w:qFormat/>
    <w:locked/>
    <w:rsid w:val="00FE2535"/>
    <w:rPr>
      <w:rFonts w:eastAsia="Times New Roman" w:cs="Times New Roman"/>
      <w:lang w:eastAsia="ru-RU"/>
    </w:rPr>
  </w:style>
  <w:style w:type="character" w:customStyle="1" w:styleId="16">
    <w:name w:val="Знак Знак16"/>
    <w:qFormat/>
    <w:locked/>
    <w:rsid w:val="00FE2535"/>
    <w:rPr>
      <w:rFonts w:eastAsia="Times New Roman" w:cs="Times New Roman"/>
      <w:lang w:eastAsia="ru-RU"/>
    </w:rPr>
  </w:style>
  <w:style w:type="character" w:customStyle="1" w:styleId="13">
    <w:name w:val="Заголовок 1 Знак3"/>
    <w:link w:val="1"/>
    <w:qFormat/>
    <w:locked/>
    <w:rsid w:val="00FE2535"/>
    <w:rPr>
      <w:rFonts w:ascii="Times New Roman" w:hAnsi="Times New Roman" w:cs="Times New Roman"/>
      <w:sz w:val="24"/>
      <w:szCs w:val="24"/>
      <w:lang w:eastAsia="ru-RU"/>
    </w:rPr>
  </w:style>
  <w:style w:type="character" w:customStyle="1" w:styleId="42">
    <w:name w:val="Знак Знак42"/>
    <w:qFormat/>
    <w:rsid w:val="00FE2535"/>
    <w:rPr>
      <w:rFonts w:ascii="Arial" w:hAnsi="Arial" w:cs="Arial"/>
      <w:sz w:val="24"/>
      <w:szCs w:val="24"/>
      <w:lang w:val="ru-RU" w:eastAsia="ru-RU" w:bidi="ar-SA"/>
    </w:rPr>
  </w:style>
  <w:style w:type="character" w:customStyle="1" w:styleId="af1">
    <w:name w:val="Название Знак"/>
    <w:qFormat/>
    <w:rsid w:val="00FE2535"/>
    <w:rPr>
      <w:rFonts w:ascii="Arial" w:eastAsia="Calibri" w:hAnsi="Arial" w:cs="Arial"/>
      <w:b/>
      <w:bCs/>
      <w:sz w:val="24"/>
      <w:szCs w:val="24"/>
      <w:lang w:eastAsia="ru-RU"/>
    </w:rPr>
  </w:style>
  <w:style w:type="character" w:customStyle="1" w:styleId="36">
    <w:name w:val="Основной текст с отступом 3 Знак"/>
    <w:qFormat/>
    <w:rsid w:val="00FE2535"/>
    <w:rPr>
      <w:rFonts w:ascii="Times New Roman" w:eastAsia="Calibri" w:hAnsi="Times New Roman" w:cs="Times New Roman"/>
      <w:sz w:val="16"/>
      <w:szCs w:val="16"/>
      <w:lang w:eastAsia="ru-RU"/>
    </w:rPr>
  </w:style>
  <w:style w:type="character" w:customStyle="1" w:styleId="af2">
    <w:name w:val="Текст Знак"/>
    <w:qFormat/>
    <w:rsid w:val="00FE2535"/>
    <w:rPr>
      <w:rFonts w:ascii="Courier New" w:eastAsia="Calibri" w:hAnsi="Courier New" w:cs="Courier New"/>
      <w:sz w:val="20"/>
      <w:szCs w:val="20"/>
      <w:lang w:eastAsia="ru-RU"/>
    </w:rPr>
  </w:style>
  <w:style w:type="character" w:customStyle="1" w:styleId="12">
    <w:name w:val="Обычный1 Знак"/>
    <w:qFormat/>
    <w:locked/>
    <w:rsid w:val="00FE2535"/>
    <w:rPr>
      <w:rFonts w:ascii="Times New Roman" w:hAnsi="Times New Roman"/>
      <w:sz w:val="22"/>
      <w:szCs w:val="22"/>
      <w:lang w:eastAsia="ru-RU" w:bidi="ar-SA"/>
    </w:rPr>
  </w:style>
  <w:style w:type="character" w:customStyle="1" w:styleId="Heading1Char">
    <w:name w:val="Heading 1 Char"/>
    <w:qFormat/>
    <w:locked/>
    <w:rsid w:val="00FE2535"/>
    <w:rPr>
      <w:rFonts w:ascii="Arial" w:hAnsi="Arial" w:cs="Arial"/>
      <w:b/>
      <w:bCs/>
      <w:color w:val="000080"/>
      <w:lang w:val="ru-RU" w:eastAsia="ru-RU"/>
    </w:rPr>
  </w:style>
  <w:style w:type="character" w:customStyle="1" w:styleId="Heading2Char">
    <w:name w:val="Heading 2 Char"/>
    <w:qFormat/>
    <w:locked/>
    <w:rsid w:val="00FE2535"/>
    <w:rPr>
      <w:rFonts w:ascii="Arial" w:hAnsi="Arial" w:cs="Arial"/>
      <w:sz w:val="24"/>
      <w:szCs w:val="24"/>
      <w:lang w:val="ru-RU" w:eastAsia="ru-RU"/>
    </w:rPr>
  </w:style>
  <w:style w:type="character" w:customStyle="1" w:styleId="Heading3Char">
    <w:name w:val="Heading 3 Char"/>
    <w:qFormat/>
    <w:locked/>
    <w:rsid w:val="00FE2535"/>
    <w:rPr>
      <w:rFonts w:ascii="Arial" w:hAnsi="Arial" w:cs="Arial"/>
      <w:b/>
      <w:bCs/>
      <w:sz w:val="24"/>
      <w:szCs w:val="24"/>
      <w:lang w:val="ru-RU" w:eastAsia="ru-RU"/>
    </w:rPr>
  </w:style>
  <w:style w:type="character" w:customStyle="1" w:styleId="Heading4Char">
    <w:name w:val="Heading 4 Char"/>
    <w:qFormat/>
    <w:locked/>
    <w:rsid w:val="00FE2535"/>
    <w:rPr>
      <w:rFonts w:cs="Times New Roman"/>
      <w:sz w:val="24"/>
      <w:szCs w:val="24"/>
      <w:lang w:val="ru-RU" w:eastAsia="ru-RU"/>
    </w:rPr>
  </w:style>
  <w:style w:type="character" w:customStyle="1" w:styleId="BodyTextChar1">
    <w:name w:val="Body Text Char1"/>
    <w:qFormat/>
    <w:locked/>
    <w:rsid w:val="00FE2535"/>
    <w:rPr>
      <w:rFonts w:cs="Times New Roman"/>
      <w:sz w:val="24"/>
      <w:szCs w:val="24"/>
      <w:lang w:val="ru-RU" w:eastAsia="ru-RU"/>
    </w:rPr>
  </w:style>
  <w:style w:type="character" w:customStyle="1" w:styleId="BodyTextIndentChar1">
    <w:name w:val="Body Text Indent Char1"/>
    <w:qFormat/>
    <w:locked/>
    <w:rsid w:val="00FE2535"/>
    <w:rPr>
      <w:rFonts w:cs="Times New Roman"/>
      <w:sz w:val="24"/>
      <w:szCs w:val="24"/>
      <w:lang w:val="ru-RU" w:eastAsia="ru-RU"/>
    </w:rPr>
  </w:style>
  <w:style w:type="character" w:customStyle="1" w:styleId="15">
    <w:name w:val="Знак Знак15"/>
    <w:qFormat/>
    <w:rsid w:val="00FE2535"/>
    <w:rPr>
      <w:rFonts w:ascii="Times New Roman" w:hAnsi="Times New Roman" w:cs="Times New Roman"/>
      <w:sz w:val="24"/>
      <w:szCs w:val="24"/>
      <w:lang w:eastAsia="ru-RU"/>
    </w:rPr>
  </w:style>
  <w:style w:type="character" w:styleId="af3">
    <w:name w:val="Strong"/>
    <w:uiPriority w:val="22"/>
    <w:qFormat/>
    <w:rsid w:val="00FE2535"/>
    <w:rPr>
      <w:rFonts w:cs="Times New Roman"/>
      <w:b/>
      <w:bCs/>
    </w:rPr>
  </w:style>
  <w:style w:type="character" w:customStyle="1" w:styleId="HeaderChar">
    <w:name w:val="Header Char"/>
    <w:qFormat/>
    <w:locked/>
    <w:rsid w:val="00FE2535"/>
    <w:rPr>
      <w:rFonts w:cs="Times New Roman"/>
      <w:sz w:val="24"/>
      <w:szCs w:val="24"/>
      <w:lang w:val="ru-RU" w:eastAsia="ar-SA" w:bidi="ar-SA"/>
    </w:rPr>
  </w:style>
  <w:style w:type="character" w:customStyle="1" w:styleId="FooterChar">
    <w:name w:val="Footer Char"/>
    <w:qFormat/>
    <w:locked/>
    <w:rsid w:val="00FE2535"/>
    <w:rPr>
      <w:rFonts w:cs="Times New Roman"/>
      <w:sz w:val="24"/>
      <w:szCs w:val="24"/>
      <w:lang w:val="ru-RU" w:eastAsia="ar-SA" w:bidi="ar-SA"/>
    </w:rPr>
  </w:style>
  <w:style w:type="character" w:customStyle="1" w:styleId="120">
    <w:name w:val="Знак Знак12"/>
    <w:qFormat/>
    <w:rsid w:val="00FE2535"/>
    <w:rPr>
      <w:rFonts w:ascii="Arial" w:hAnsi="Arial" w:cs="Arial"/>
      <w:b/>
      <w:bCs/>
      <w:color w:val="000080"/>
      <w:sz w:val="20"/>
      <w:szCs w:val="20"/>
      <w:lang w:eastAsia="ru-RU"/>
    </w:rPr>
  </w:style>
  <w:style w:type="character" w:customStyle="1" w:styleId="SignatureChar">
    <w:name w:val="Signature Char"/>
    <w:qFormat/>
    <w:locked/>
    <w:rsid w:val="00FE2535"/>
    <w:rPr>
      <w:rFonts w:cs="Times New Roman"/>
      <w:b/>
      <w:bCs/>
      <w:sz w:val="28"/>
      <w:szCs w:val="28"/>
      <w:lang w:val="ru-RU" w:eastAsia="ru-RU"/>
    </w:rPr>
  </w:style>
  <w:style w:type="character" w:customStyle="1" w:styleId="af4">
    <w:name w:val="Цветовое выделение"/>
    <w:qFormat/>
    <w:rsid w:val="00FE2535"/>
    <w:rPr>
      <w:b/>
      <w:color w:val="000080"/>
      <w:sz w:val="20"/>
    </w:rPr>
  </w:style>
  <w:style w:type="character" w:customStyle="1" w:styleId="af5">
    <w:name w:val="Гипертекстовая ссылка"/>
    <w:qFormat/>
    <w:rsid w:val="00FE2535"/>
    <w:rPr>
      <w:rFonts w:cs="Times New Roman"/>
      <w:b/>
      <w:bCs/>
      <w:color w:val="008000"/>
      <w:sz w:val="20"/>
      <w:szCs w:val="20"/>
      <w:u w:val="single"/>
    </w:rPr>
  </w:style>
  <w:style w:type="character" w:customStyle="1" w:styleId="af6">
    <w:name w:val="Продолжение ссылки"/>
    <w:qFormat/>
    <w:rsid w:val="00FE2535"/>
    <w:rPr>
      <w:rFonts w:cs="Times New Roman"/>
      <w:b w:val="0"/>
      <w:bCs w:val="0"/>
      <w:color w:val="008000"/>
      <w:sz w:val="20"/>
      <w:szCs w:val="20"/>
      <w:u w:val="single"/>
    </w:rPr>
  </w:style>
  <w:style w:type="character" w:customStyle="1" w:styleId="BodyTextFirstIndentChar">
    <w:name w:val="Body Text First Indent Char"/>
    <w:qFormat/>
    <w:locked/>
    <w:rsid w:val="00FE2535"/>
    <w:rPr>
      <w:rFonts w:cs="Times New Roman"/>
      <w:sz w:val="24"/>
      <w:szCs w:val="24"/>
      <w:lang w:val="ru-RU" w:eastAsia="ru-RU"/>
    </w:rPr>
  </w:style>
  <w:style w:type="character" w:customStyle="1" w:styleId="BodyText2Char">
    <w:name w:val="Body Text 2 Char"/>
    <w:qFormat/>
    <w:locked/>
    <w:rsid w:val="00FE2535"/>
    <w:rPr>
      <w:rFonts w:cs="Times New Roman"/>
      <w:sz w:val="24"/>
      <w:szCs w:val="24"/>
      <w:lang w:val="ru-RU" w:eastAsia="ru-RU"/>
    </w:rPr>
  </w:style>
  <w:style w:type="character" w:customStyle="1" w:styleId="BodyText3Char">
    <w:name w:val="Body Text 3 Char"/>
    <w:qFormat/>
    <w:locked/>
    <w:rsid w:val="00FE2535"/>
    <w:rPr>
      <w:rFonts w:cs="Times New Roman"/>
      <w:sz w:val="16"/>
      <w:szCs w:val="16"/>
      <w:lang w:val="ru-RU" w:eastAsia="ru-RU"/>
    </w:rPr>
  </w:style>
  <w:style w:type="character" w:customStyle="1" w:styleId="27">
    <w:name w:val="Знак Знак27"/>
    <w:qFormat/>
    <w:rsid w:val="00FE2535"/>
    <w:rPr>
      <w:rFonts w:cs="Times New Roman"/>
      <w:sz w:val="28"/>
      <w:szCs w:val="28"/>
      <w:lang w:val="ru-RU" w:eastAsia="ru-RU"/>
    </w:rPr>
  </w:style>
  <w:style w:type="character" w:customStyle="1" w:styleId="26">
    <w:name w:val="Знак Знак26"/>
    <w:qFormat/>
    <w:rsid w:val="00FE2535"/>
    <w:rPr>
      <w:rFonts w:ascii="Arial" w:hAnsi="Arial" w:cs="Arial"/>
      <w:b/>
      <w:bCs/>
      <w:sz w:val="26"/>
      <w:szCs w:val="26"/>
      <w:lang w:val="ru-RU" w:eastAsia="ru-RU"/>
    </w:rPr>
  </w:style>
  <w:style w:type="character" w:customStyle="1" w:styleId="25">
    <w:name w:val="Знак Знак25"/>
    <w:qFormat/>
    <w:rsid w:val="00FE2535"/>
    <w:rPr>
      <w:rFonts w:ascii="Arial" w:hAnsi="Arial" w:cs="Arial"/>
      <w:b/>
      <w:bCs/>
      <w:sz w:val="24"/>
      <w:szCs w:val="24"/>
      <w:lang w:val="ru-RU" w:eastAsia="ru-RU"/>
    </w:rPr>
  </w:style>
  <w:style w:type="character" w:styleId="af7">
    <w:name w:val="Emphasis"/>
    <w:qFormat/>
    <w:rsid w:val="00FE2535"/>
    <w:rPr>
      <w:rFonts w:cs="Times New Roman"/>
      <w:i/>
      <w:iCs/>
    </w:rPr>
  </w:style>
  <w:style w:type="character" w:customStyle="1" w:styleId="HTML1">
    <w:name w:val="Стандартный HTML Знак1"/>
    <w:qFormat/>
    <w:rsid w:val="00FE2535"/>
    <w:rPr>
      <w:rFonts w:ascii="Courier New" w:hAnsi="Courier New" w:cs="Courier New"/>
      <w:lang w:eastAsia="ar-SA" w:bidi="ar-SA"/>
    </w:rPr>
  </w:style>
  <w:style w:type="character" w:customStyle="1" w:styleId="28">
    <w:name w:val="Знак Знак28"/>
    <w:qFormat/>
    <w:rsid w:val="00FE2535"/>
    <w:rPr>
      <w:rFonts w:cs="Times New Roman"/>
      <w:sz w:val="24"/>
      <w:szCs w:val="24"/>
      <w:lang w:val="ru-RU" w:eastAsia="ru-RU"/>
    </w:rPr>
  </w:style>
  <w:style w:type="character" w:customStyle="1" w:styleId="22">
    <w:name w:val="Заголовок 2 Знак2"/>
    <w:qFormat/>
    <w:rsid w:val="00FE2535"/>
    <w:rPr>
      <w:rFonts w:ascii="Arial" w:hAnsi="Arial" w:cs="Arial"/>
      <w:b/>
      <w:bCs/>
      <w:i/>
      <w:iCs/>
      <w:sz w:val="28"/>
      <w:szCs w:val="28"/>
      <w:lang w:val="ru-RU" w:eastAsia="ru-RU"/>
    </w:rPr>
  </w:style>
  <w:style w:type="character" w:customStyle="1" w:styleId="24">
    <w:name w:val="Основной текст 2 Знак4"/>
    <w:link w:val="29"/>
    <w:qFormat/>
    <w:rsid w:val="00FE2535"/>
    <w:rPr>
      <w:rFonts w:ascii="Times New Roman" w:hAnsi="Times New Roman" w:cs="Times New Roman"/>
      <w:sz w:val="24"/>
      <w:szCs w:val="24"/>
    </w:rPr>
  </w:style>
  <w:style w:type="character" w:customStyle="1" w:styleId="230">
    <w:name w:val="Основной текст 2 Знак3"/>
    <w:link w:val="200"/>
    <w:qFormat/>
    <w:rsid w:val="00FE2535"/>
    <w:rPr>
      <w:rFonts w:ascii="Times New Roman" w:hAnsi="Times New Roman" w:cs="Times New Roman"/>
      <w:sz w:val="28"/>
      <w:szCs w:val="28"/>
    </w:rPr>
  </w:style>
  <w:style w:type="character" w:customStyle="1" w:styleId="210">
    <w:name w:val="Знак Знак21"/>
    <w:qFormat/>
    <w:rsid w:val="00FE2535"/>
    <w:rPr>
      <w:rFonts w:ascii="Arial" w:hAnsi="Arial" w:cs="Arial"/>
      <w:b/>
      <w:bCs/>
      <w:sz w:val="26"/>
      <w:szCs w:val="26"/>
    </w:rPr>
  </w:style>
  <w:style w:type="character" w:customStyle="1" w:styleId="200">
    <w:name w:val="Знак Знак20"/>
    <w:link w:val="230"/>
    <w:qFormat/>
    <w:rsid w:val="00FE2535"/>
    <w:rPr>
      <w:rFonts w:ascii="Times New Roman" w:hAnsi="Times New Roman" w:cs="Times New Roman"/>
      <w:b/>
      <w:bCs/>
      <w:sz w:val="28"/>
      <w:szCs w:val="28"/>
    </w:rPr>
  </w:style>
  <w:style w:type="character" w:customStyle="1" w:styleId="220">
    <w:name w:val="Основной текст 2 Знак2"/>
    <w:qFormat/>
    <w:rsid w:val="00FE2535"/>
    <w:rPr>
      <w:rFonts w:ascii="Arial" w:hAnsi="Arial" w:cs="Arial"/>
      <w:b/>
      <w:bCs/>
      <w:i/>
      <w:iCs/>
      <w:sz w:val="28"/>
      <w:szCs w:val="28"/>
      <w:lang w:val="ru-RU" w:eastAsia="ru-RU"/>
    </w:rPr>
  </w:style>
  <w:style w:type="character" w:customStyle="1" w:styleId="221">
    <w:name w:val="Знак Знак221"/>
    <w:qFormat/>
    <w:locked/>
    <w:rsid w:val="00FE2535"/>
    <w:rPr>
      <w:rFonts w:cs="Times New Roman"/>
      <w:sz w:val="24"/>
      <w:szCs w:val="24"/>
      <w:lang w:val="ru-RU" w:eastAsia="ru-RU"/>
    </w:rPr>
  </w:style>
  <w:style w:type="character" w:customStyle="1" w:styleId="211">
    <w:name w:val="Знак Знак211"/>
    <w:qFormat/>
    <w:locked/>
    <w:rsid w:val="00FE2535"/>
    <w:rPr>
      <w:rFonts w:cs="Times New Roman"/>
      <w:sz w:val="28"/>
      <w:szCs w:val="28"/>
      <w:lang w:val="ru-RU" w:eastAsia="ru-RU"/>
    </w:rPr>
  </w:style>
  <w:style w:type="character" w:customStyle="1" w:styleId="201">
    <w:name w:val="Знак Знак201"/>
    <w:qFormat/>
    <w:locked/>
    <w:rsid w:val="00FE2535"/>
    <w:rPr>
      <w:rFonts w:ascii="Arial" w:hAnsi="Arial" w:cs="Arial"/>
      <w:b/>
      <w:bCs/>
      <w:sz w:val="26"/>
      <w:szCs w:val="26"/>
      <w:lang w:val="ru-RU" w:eastAsia="ru-RU"/>
    </w:rPr>
  </w:style>
  <w:style w:type="character" w:customStyle="1" w:styleId="19">
    <w:name w:val="Знак Знак19"/>
    <w:link w:val="14"/>
    <w:qFormat/>
    <w:locked/>
    <w:rsid w:val="00FE2535"/>
    <w:rPr>
      <w:rFonts w:cs="Times New Roman"/>
      <w:b/>
      <w:bCs/>
      <w:sz w:val="28"/>
      <w:szCs w:val="28"/>
      <w:lang w:val="ru-RU" w:eastAsia="ru-RU"/>
    </w:rPr>
  </w:style>
  <w:style w:type="character" w:customStyle="1" w:styleId="18">
    <w:name w:val="Знак Знак18"/>
    <w:qFormat/>
    <w:locked/>
    <w:rsid w:val="00FE2535"/>
    <w:rPr>
      <w:rFonts w:cs="Times New Roman"/>
      <w:b/>
      <w:bCs/>
      <w:i/>
      <w:iCs/>
      <w:sz w:val="26"/>
      <w:szCs w:val="26"/>
      <w:lang w:val="ru-RU" w:eastAsia="ru-RU"/>
    </w:rPr>
  </w:style>
  <w:style w:type="character" w:customStyle="1" w:styleId="172">
    <w:name w:val="Знак Знак172"/>
    <w:qFormat/>
    <w:locked/>
    <w:rsid w:val="00F922FB"/>
    <w:rPr>
      <w:rFonts w:cs="Times New Roman"/>
      <w:i/>
      <w:iCs/>
      <w:sz w:val="22"/>
      <w:szCs w:val="22"/>
      <w:lang w:val="ru-RU" w:eastAsia="ru-RU"/>
    </w:rPr>
  </w:style>
  <w:style w:type="character" w:customStyle="1" w:styleId="162">
    <w:name w:val="Знак Знак162"/>
    <w:qFormat/>
    <w:locked/>
    <w:rsid w:val="00F922FB"/>
    <w:rPr>
      <w:rFonts w:ascii="Arial" w:hAnsi="Arial" w:cs="Arial"/>
      <w:lang w:val="ru-RU" w:eastAsia="ru-RU"/>
    </w:rPr>
  </w:style>
  <w:style w:type="character" w:customStyle="1" w:styleId="151">
    <w:name w:val="Знак Знак151"/>
    <w:qFormat/>
    <w:locked/>
    <w:rsid w:val="00FE2535"/>
    <w:rPr>
      <w:rFonts w:ascii="Arial" w:hAnsi="Arial" w:cs="Arial"/>
      <w:i/>
      <w:iCs/>
      <w:lang w:val="ru-RU" w:eastAsia="ru-RU"/>
    </w:rPr>
  </w:style>
  <w:style w:type="character" w:customStyle="1" w:styleId="110">
    <w:name w:val="Знак Знак11"/>
    <w:qFormat/>
    <w:locked/>
    <w:rsid w:val="00FE2535"/>
    <w:rPr>
      <w:rFonts w:cs="Times New Roman"/>
      <w:sz w:val="24"/>
      <w:szCs w:val="24"/>
      <w:lang w:val="ru-RU" w:eastAsia="ru-RU"/>
    </w:rPr>
  </w:style>
  <w:style w:type="character" w:customStyle="1" w:styleId="91">
    <w:name w:val="Знак Знак9"/>
    <w:qFormat/>
    <w:locked/>
    <w:rsid w:val="00FE2535"/>
    <w:rPr>
      <w:rFonts w:cs="Times New Roman"/>
      <w:lang w:val="ru-RU" w:eastAsia="ru-RU"/>
    </w:rPr>
  </w:style>
  <w:style w:type="character" w:customStyle="1" w:styleId="310">
    <w:name w:val="Основной текст с отступом 3 Знак1"/>
    <w:qFormat/>
    <w:locked/>
    <w:rsid w:val="00FE2535"/>
    <w:rPr>
      <w:rFonts w:cs="Times New Roman"/>
      <w:b/>
      <w:bCs/>
      <w:sz w:val="28"/>
      <w:szCs w:val="28"/>
      <w:lang w:val="ru-RU" w:eastAsia="ru-RU"/>
    </w:rPr>
  </w:style>
  <w:style w:type="character" w:customStyle="1" w:styleId="14">
    <w:name w:val="Знак Знак14"/>
    <w:link w:val="19"/>
    <w:qFormat/>
    <w:locked/>
    <w:rsid w:val="00FE2535"/>
    <w:rPr>
      <w:rFonts w:cs="Times New Roman"/>
      <w:sz w:val="24"/>
      <w:szCs w:val="24"/>
      <w:lang w:val="ru-RU" w:eastAsia="ru-RU"/>
    </w:rPr>
  </w:style>
  <w:style w:type="character" w:customStyle="1" w:styleId="212">
    <w:name w:val="Основной текст 2 Знак1"/>
    <w:link w:val="2a"/>
    <w:qFormat/>
    <w:locked/>
    <w:rsid w:val="00FE2535"/>
    <w:rPr>
      <w:rFonts w:ascii="Times New Roman" w:hAnsi="Times New Roman" w:cs="Times New Roman"/>
      <w:sz w:val="24"/>
      <w:szCs w:val="24"/>
      <w:lang w:val="ru-RU" w:eastAsia="ru-RU"/>
    </w:rPr>
  </w:style>
  <w:style w:type="character" w:customStyle="1" w:styleId="100">
    <w:name w:val="Знак Знак10"/>
    <w:qFormat/>
    <w:locked/>
    <w:rsid w:val="00FE2535"/>
    <w:rPr>
      <w:rFonts w:cs="Times New Roman"/>
      <w:sz w:val="24"/>
      <w:szCs w:val="24"/>
      <w:lang w:val="ru-RU" w:eastAsia="ru-RU"/>
    </w:rPr>
  </w:style>
  <w:style w:type="character" w:customStyle="1" w:styleId="121">
    <w:name w:val="Заголовок 1 Знак2"/>
    <w:qFormat/>
    <w:locked/>
    <w:rsid w:val="00FE2535"/>
    <w:rPr>
      <w:rFonts w:cs="Times New Roman"/>
      <w:sz w:val="16"/>
      <w:szCs w:val="16"/>
      <w:lang w:val="ru-RU" w:eastAsia="ru-RU"/>
    </w:rPr>
  </w:style>
  <w:style w:type="character" w:customStyle="1" w:styleId="51">
    <w:name w:val="Оглавление 5 Знак1"/>
    <w:qFormat/>
    <w:locked/>
    <w:rsid w:val="00FE2535"/>
    <w:rPr>
      <w:rFonts w:ascii="Tahoma" w:hAnsi="Tahoma" w:cs="Tahoma"/>
      <w:sz w:val="16"/>
      <w:szCs w:val="16"/>
    </w:rPr>
  </w:style>
  <w:style w:type="character" w:customStyle="1" w:styleId="1210">
    <w:name w:val="Знак Знак121"/>
    <w:qFormat/>
    <w:rsid w:val="00FE2535"/>
    <w:rPr>
      <w:rFonts w:ascii="Arial" w:hAnsi="Arial" w:cs="Arial"/>
      <w:b/>
      <w:bCs/>
      <w:color w:val="000080"/>
      <w:sz w:val="20"/>
      <w:szCs w:val="20"/>
      <w:lang w:eastAsia="ru-RU"/>
    </w:rPr>
  </w:style>
  <w:style w:type="character" w:customStyle="1" w:styleId="1a">
    <w:name w:val="Текст выноски Знак1"/>
    <w:qFormat/>
    <w:rsid w:val="00FE2535"/>
    <w:rPr>
      <w:rFonts w:ascii="Tahoma" w:hAnsi="Tahoma" w:cs="Tahoma"/>
      <w:sz w:val="16"/>
      <w:szCs w:val="16"/>
      <w:lang w:eastAsia="ar-SA" w:bidi="ar-SA"/>
    </w:rPr>
  </w:style>
  <w:style w:type="character" w:customStyle="1" w:styleId="1b">
    <w:name w:val="Схема документа Знак1"/>
    <w:qFormat/>
    <w:rsid w:val="00FE2535"/>
    <w:rPr>
      <w:rFonts w:ascii="Tahoma" w:hAnsi="Tahoma" w:cs="Tahoma"/>
      <w:sz w:val="16"/>
      <w:szCs w:val="16"/>
      <w:lang w:eastAsia="ar-SA" w:bidi="ar-SA"/>
    </w:rPr>
  </w:style>
  <w:style w:type="character" w:customStyle="1" w:styleId="123">
    <w:name w:val="Знак Знак123"/>
    <w:qFormat/>
    <w:rsid w:val="00FE2535"/>
    <w:rPr>
      <w:rFonts w:ascii="Arial" w:eastAsia="Times New Roman" w:hAnsi="Arial" w:cs="Times New Roman"/>
      <w:b/>
      <w:bCs/>
      <w:color w:val="000080"/>
      <w:sz w:val="20"/>
      <w:szCs w:val="20"/>
      <w:lang w:eastAsia="ru-RU"/>
    </w:rPr>
  </w:style>
  <w:style w:type="character" w:customStyle="1" w:styleId="2a">
    <w:name w:val="Заголовок 2 Знак Знак Знак"/>
    <w:link w:val="212"/>
    <w:qFormat/>
    <w:rsid w:val="00FE2535"/>
    <w:rPr>
      <w:rFonts w:ascii="Arial" w:hAnsi="Arial" w:cs="Arial"/>
      <w:b/>
      <w:bCs/>
      <w:i/>
      <w:iCs/>
      <w:sz w:val="28"/>
      <w:szCs w:val="28"/>
      <w:lang w:val="ru-RU" w:eastAsia="ru-RU" w:bidi="ar-SA"/>
    </w:rPr>
  </w:style>
  <w:style w:type="character" w:customStyle="1" w:styleId="192">
    <w:name w:val="Знак Знак192"/>
    <w:qFormat/>
    <w:rsid w:val="00F922FB"/>
    <w:rPr>
      <w:rFonts w:ascii="Arial" w:hAnsi="Arial"/>
      <w:b/>
      <w:bCs/>
      <w:sz w:val="28"/>
      <w:szCs w:val="24"/>
      <w:lang w:val="ru-RU" w:eastAsia="ru-RU" w:bidi="ar-SA"/>
    </w:rPr>
  </w:style>
  <w:style w:type="character" w:customStyle="1" w:styleId="182">
    <w:name w:val="Знак Знак182"/>
    <w:qFormat/>
    <w:rsid w:val="00F922FB"/>
    <w:rPr>
      <w:sz w:val="28"/>
      <w:szCs w:val="24"/>
      <w:lang w:val="ru-RU" w:eastAsia="ru-RU" w:bidi="ar-SA"/>
    </w:rPr>
  </w:style>
  <w:style w:type="character" w:customStyle="1" w:styleId="232">
    <w:name w:val="Знак Знак232"/>
    <w:qFormat/>
    <w:rsid w:val="00FE2535"/>
    <w:rPr>
      <w:rFonts w:ascii="Times New Roman" w:eastAsia="Times New Roman" w:hAnsi="Times New Roman"/>
      <w:sz w:val="24"/>
    </w:rPr>
  </w:style>
  <w:style w:type="character" w:customStyle="1" w:styleId="223">
    <w:name w:val="Знак Знак223"/>
    <w:qFormat/>
    <w:rsid w:val="00FE2535"/>
    <w:rPr>
      <w:rFonts w:ascii="Times New Roman" w:eastAsia="Times New Roman" w:hAnsi="Times New Roman"/>
      <w:sz w:val="28"/>
    </w:rPr>
  </w:style>
  <w:style w:type="character" w:customStyle="1" w:styleId="213">
    <w:name w:val="Знак Знак213"/>
    <w:qFormat/>
    <w:rsid w:val="00FE2535"/>
    <w:rPr>
      <w:rFonts w:ascii="Arial" w:eastAsia="Times New Roman" w:hAnsi="Arial" w:cs="Arial"/>
      <w:b/>
      <w:bCs/>
      <w:sz w:val="26"/>
      <w:szCs w:val="26"/>
    </w:rPr>
  </w:style>
  <w:style w:type="character" w:customStyle="1" w:styleId="203">
    <w:name w:val="Знак Знак203"/>
    <w:qFormat/>
    <w:rsid w:val="00FE2535"/>
    <w:rPr>
      <w:rFonts w:ascii="Times New Roman" w:eastAsia="Times New Roman" w:hAnsi="Times New Roman"/>
      <w:b/>
      <w:bCs/>
      <w:sz w:val="28"/>
      <w:szCs w:val="28"/>
    </w:rPr>
  </w:style>
  <w:style w:type="character" w:customStyle="1" w:styleId="Heading1Char1">
    <w:name w:val="Heading 1 Char1"/>
    <w:qFormat/>
    <w:locked/>
    <w:rsid w:val="00FE2535"/>
    <w:rPr>
      <w:rFonts w:ascii="Tahoma" w:eastAsia="Calibri" w:hAnsi="Tahoma"/>
      <w:lang w:val="en-US" w:eastAsia="en-US" w:bidi="ar-SA"/>
    </w:rPr>
  </w:style>
  <w:style w:type="character" w:customStyle="1" w:styleId="Heading2Char1">
    <w:name w:val="Heading 2 Char1"/>
    <w:qFormat/>
    <w:locked/>
    <w:rsid w:val="00FE2535"/>
    <w:rPr>
      <w:rFonts w:ascii="Arial" w:eastAsia="Calibri" w:hAnsi="Arial" w:cs="Arial"/>
      <w:b/>
      <w:bCs/>
      <w:i/>
      <w:iCs/>
      <w:sz w:val="28"/>
      <w:szCs w:val="28"/>
      <w:lang w:val="ru-RU" w:eastAsia="ru-RU" w:bidi="ar-SA"/>
    </w:rPr>
  </w:style>
  <w:style w:type="character" w:customStyle="1" w:styleId="Heading3Char1">
    <w:name w:val="Heading 3 Char1"/>
    <w:qFormat/>
    <w:locked/>
    <w:rsid w:val="00FE2535"/>
    <w:rPr>
      <w:rFonts w:ascii="Arial" w:eastAsia="Calibri" w:hAnsi="Arial" w:cs="Arial"/>
      <w:b/>
      <w:bCs/>
      <w:sz w:val="26"/>
      <w:szCs w:val="26"/>
      <w:lang w:val="ru-RU" w:eastAsia="ru-RU" w:bidi="ar-SA"/>
    </w:rPr>
  </w:style>
  <w:style w:type="character" w:customStyle="1" w:styleId="Heading4Char1">
    <w:name w:val="Heading 4 Char1"/>
    <w:qFormat/>
    <w:locked/>
    <w:rsid w:val="00FE2535"/>
    <w:rPr>
      <w:rFonts w:eastAsia="Calibri"/>
      <w:b/>
      <w:sz w:val="24"/>
      <w:lang w:val="ru-RU" w:eastAsia="ru-RU" w:bidi="ar-SA"/>
    </w:rPr>
  </w:style>
  <w:style w:type="character" w:customStyle="1" w:styleId="Heading5Char">
    <w:name w:val="Heading 5 Char"/>
    <w:qFormat/>
    <w:locked/>
    <w:rsid w:val="00FE2535"/>
    <w:rPr>
      <w:rFonts w:eastAsia="Calibri"/>
      <w:b/>
      <w:bCs/>
      <w:i/>
      <w:iCs/>
      <w:sz w:val="26"/>
      <w:szCs w:val="26"/>
      <w:lang w:val="ru-RU" w:eastAsia="ru-RU" w:bidi="ar-SA"/>
    </w:rPr>
  </w:style>
  <w:style w:type="character" w:customStyle="1" w:styleId="Heading6Char">
    <w:name w:val="Heading 6 Char"/>
    <w:qFormat/>
    <w:locked/>
    <w:rsid w:val="00FE2535"/>
    <w:rPr>
      <w:rFonts w:eastAsia="Calibri"/>
      <w:i/>
      <w:iCs/>
      <w:sz w:val="22"/>
      <w:szCs w:val="22"/>
      <w:lang w:val="ru-RU" w:eastAsia="ru-RU" w:bidi="ar-SA"/>
    </w:rPr>
  </w:style>
  <w:style w:type="character" w:customStyle="1" w:styleId="Heading7Char">
    <w:name w:val="Heading 7 Char"/>
    <w:qFormat/>
    <w:locked/>
    <w:rsid w:val="00FE2535"/>
    <w:rPr>
      <w:rFonts w:eastAsia="Calibri"/>
      <w:sz w:val="24"/>
      <w:szCs w:val="24"/>
      <w:lang w:val="ru-RU" w:eastAsia="ru-RU" w:bidi="ar-SA"/>
    </w:rPr>
  </w:style>
  <w:style w:type="character" w:customStyle="1" w:styleId="Heading8Char">
    <w:name w:val="Heading 8 Char"/>
    <w:qFormat/>
    <w:locked/>
    <w:rsid w:val="00FE2535"/>
    <w:rPr>
      <w:rFonts w:ascii="Arial" w:eastAsia="Calibri" w:hAnsi="Arial" w:cs="Arial"/>
      <w:i/>
      <w:iCs/>
      <w:lang w:val="ru-RU" w:eastAsia="ru-RU" w:bidi="ar-SA"/>
    </w:rPr>
  </w:style>
  <w:style w:type="character" w:customStyle="1" w:styleId="Heading9Char">
    <w:name w:val="Heading 9 Char"/>
    <w:qFormat/>
    <w:locked/>
    <w:rsid w:val="00FE2535"/>
    <w:rPr>
      <w:rFonts w:ascii="Arial" w:eastAsia="Calibri" w:hAnsi="Arial" w:cs="Arial"/>
      <w:b/>
      <w:bCs/>
      <w:i/>
      <w:iCs/>
      <w:sz w:val="18"/>
      <w:szCs w:val="18"/>
      <w:lang w:val="ru-RU" w:eastAsia="ru-RU" w:bidi="ar-SA"/>
    </w:rPr>
  </w:style>
  <w:style w:type="character" w:customStyle="1" w:styleId="HeaderChar1">
    <w:name w:val="Header Char1"/>
    <w:qFormat/>
    <w:locked/>
    <w:rsid w:val="00FE2535"/>
    <w:rPr>
      <w:rFonts w:ascii="Calibri" w:eastAsia="Calibri" w:hAnsi="Calibri"/>
      <w:sz w:val="22"/>
      <w:szCs w:val="22"/>
      <w:lang w:val="ru-RU" w:eastAsia="ru-RU" w:bidi="ar-SA"/>
    </w:rPr>
  </w:style>
  <w:style w:type="character" w:customStyle="1" w:styleId="FooterChar1">
    <w:name w:val="Footer Char1"/>
    <w:qFormat/>
    <w:locked/>
    <w:rsid w:val="00FE2535"/>
    <w:rPr>
      <w:rFonts w:ascii="Calibri" w:eastAsia="Calibri" w:hAnsi="Calibri"/>
      <w:sz w:val="22"/>
      <w:szCs w:val="22"/>
      <w:lang w:val="ru-RU" w:eastAsia="ru-RU" w:bidi="ar-SA"/>
    </w:rPr>
  </w:style>
  <w:style w:type="character" w:customStyle="1" w:styleId="BodyTextChar2">
    <w:name w:val="Body Text Char2"/>
    <w:qFormat/>
    <w:locked/>
    <w:rsid w:val="00FE2535"/>
    <w:rPr>
      <w:rFonts w:eastAsia="Calibri"/>
      <w:sz w:val="28"/>
      <w:szCs w:val="24"/>
      <w:lang w:val="ru-RU" w:eastAsia="ru-RU" w:bidi="ar-SA"/>
    </w:rPr>
  </w:style>
  <w:style w:type="character" w:customStyle="1" w:styleId="BodyTextIndentChar2">
    <w:name w:val="Body Text Indent Char2"/>
    <w:qFormat/>
    <w:locked/>
    <w:rsid w:val="00FE2535"/>
    <w:rPr>
      <w:rFonts w:eastAsia="Calibri"/>
      <w:sz w:val="28"/>
      <w:szCs w:val="24"/>
      <w:lang w:val="ru-RU" w:eastAsia="ru-RU" w:bidi="ar-SA"/>
    </w:rPr>
  </w:style>
  <w:style w:type="character" w:customStyle="1" w:styleId="HTMLPreformattedChar">
    <w:name w:val="HTML Preformatted Char"/>
    <w:qFormat/>
    <w:locked/>
    <w:rsid w:val="00FE2535"/>
    <w:rPr>
      <w:rFonts w:ascii="Courier New" w:eastAsia="Calibri" w:hAnsi="Courier New" w:cs="Courier New"/>
      <w:color w:val="000090"/>
      <w:lang w:val="ru-RU" w:eastAsia="ru-RU" w:bidi="ar-SA"/>
    </w:rPr>
  </w:style>
  <w:style w:type="character" w:customStyle="1" w:styleId="BodyText2Char1">
    <w:name w:val="Body Text 2 Char1"/>
    <w:qFormat/>
    <w:locked/>
    <w:rsid w:val="00FE2535"/>
    <w:rPr>
      <w:rFonts w:eastAsia="Calibri"/>
      <w:b/>
      <w:bCs/>
      <w:sz w:val="24"/>
      <w:szCs w:val="24"/>
      <w:lang w:val="ru-RU" w:eastAsia="ru-RU" w:bidi="ar-SA"/>
    </w:rPr>
  </w:style>
  <w:style w:type="character" w:customStyle="1" w:styleId="SignatureChar1">
    <w:name w:val="Signature Char1"/>
    <w:qFormat/>
    <w:locked/>
    <w:rsid w:val="00FE2535"/>
    <w:rPr>
      <w:rFonts w:eastAsia="Calibri"/>
      <w:b/>
      <w:sz w:val="28"/>
      <w:szCs w:val="28"/>
      <w:lang w:val="ru-RU" w:eastAsia="ru-RU" w:bidi="ar-SA"/>
    </w:rPr>
  </w:style>
  <w:style w:type="character" w:customStyle="1" w:styleId="BodyTextFirstIndentChar1">
    <w:name w:val="Body Text First Indent Char1"/>
    <w:qFormat/>
    <w:locked/>
    <w:rsid w:val="00FE2535"/>
    <w:rPr>
      <w:rFonts w:eastAsia="Calibri"/>
      <w:sz w:val="24"/>
      <w:szCs w:val="24"/>
      <w:lang w:val="ru-RU" w:eastAsia="ru-RU" w:bidi="ar-SA"/>
    </w:rPr>
  </w:style>
  <w:style w:type="character" w:customStyle="1" w:styleId="BodyText3Char1">
    <w:name w:val="Body Text 3 Char1"/>
    <w:qFormat/>
    <w:locked/>
    <w:rsid w:val="00FE2535"/>
    <w:rPr>
      <w:rFonts w:eastAsia="Calibri"/>
      <w:sz w:val="16"/>
      <w:szCs w:val="16"/>
      <w:lang w:val="ru-RU" w:eastAsia="ru-RU" w:bidi="ar-SA"/>
    </w:rPr>
  </w:style>
  <w:style w:type="character" w:customStyle="1" w:styleId="TitleChar">
    <w:name w:val="Title Char"/>
    <w:qFormat/>
    <w:locked/>
    <w:rsid w:val="00FE2535"/>
    <w:rPr>
      <w:rFonts w:ascii="Arial" w:eastAsia="Calibri" w:hAnsi="Arial" w:cs="Arial"/>
      <w:b/>
      <w:bCs/>
      <w:sz w:val="24"/>
      <w:szCs w:val="24"/>
      <w:lang w:val="ru-RU" w:eastAsia="ru-RU" w:bidi="ar-SA"/>
    </w:rPr>
  </w:style>
  <w:style w:type="character" w:customStyle="1" w:styleId="BodyTextIndent3Char">
    <w:name w:val="Body Text Indent 3 Char"/>
    <w:qFormat/>
    <w:locked/>
    <w:rsid w:val="00FE2535"/>
    <w:rPr>
      <w:rFonts w:eastAsia="Calibri"/>
      <w:sz w:val="16"/>
      <w:szCs w:val="16"/>
      <w:lang w:val="ru-RU" w:eastAsia="ru-RU" w:bidi="ar-SA"/>
    </w:rPr>
  </w:style>
  <w:style w:type="character" w:customStyle="1" w:styleId="PlainTextChar">
    <w:name w:val="Plain Text Char"/>
    <w:qFormat/>
    <w:locked/>
    <w:rsid w:val="00FE2535"/>
    <w:rPr>
      <w:rFonts w:ascii="Courier New" w:eastAsia="Calibri" w:hAnsi="Courier New" w:cs="Courier New"/>
      <w:lang w:val="ru-RU" w:eastAsia="ru-RU" w:bidi="ar-SA"/>
    </w:rPr>
  </w:style>
  <w:style w:type="character" w:customStyle="1" w:styleId="2b">
    <w:name w:val="Красная строка 2 Знак"/>
    <w:qFormat/>
    <w:rsid w:val="00FE2535"/>
    <w:rPr>
      <w:rFonts w:ascii="Times New Roman" w:eastAsia="Times New Roman" w:hAnsi="Times New Roman" w:cs="Times New Roman"/>
      <w:sz w:val="20"/>
      <w:szCs w:val="20"/>
      <w:lang w:eastAsia="ru-RU"/>
    </w:rPr>
  </w:style>
  <w:style w:type="character" w:customStyle="1" w:styleId="apple-style-span">
    <w:name w:val="apple-style-span"/>
    <w:basedOn w:val="a0"/>
    <w:qFormat/>
    <w:rsid w:val="00FE2535"/>
  </w:style>
  <w:style w:type="character" w:styleId="af8">
    <w:name w:val="annotation reference"/>
    <w:uiPriority w:val="99"/>
    <w:semiHidden/>
    <w:unhideWhenUsed/>
    <w:qFormat/>
    <w:rsid w:val="002014EB"/>
    <w:rPr>
      <w:sz w:val="16"/>
      <w:szCs w:val="16"/>
    </w:rPr>
  </w:style>
  <w:style w:type="character" w:customStyle="1" w:styleId="af9">
    <w:name w:val="Текст концевой сноски Знак"/>
    <w:uiPriority w:val="99"/>
    <w:qFormat/>
    <w:rsid w:val="006E2FDA"/>
    <w:rPr>
      <w:sz w:val="24"/>
      <w:szCs w:val="24"/>
      <w:lang w:eastAsia="en-US"/>
    </w:rPr>
  </w:style>
  <w:style w:type="character" w:customStyle="1" w:styleId="afa">
    <w:name w:val="Привязка концевой сноски"/>
    <w:rsid w:val="00712455"/>
    <w:rPr>
      <w:vertAlign w:val="superscript"/>
    </w:rPr>
  </w:style>
  <w:style w:type="character" w:customStyle="1" w:styleId="EndnoteCharacters">
    <w:name w:val="Endnote Characters"/>
    <w:uiPriority w:val="99"/>
    <w:unhideWhenUsed/>
    <w:qFormat/>
    <w:rsid w:val="006E2FDA"/>
    <w:rPr>
      <w:vertAlign w:val="superscript"/>
    </w:rPr>
  </w:style>
  <w:style w:type="character" w:customStyle="1" w:styleId="afb">
    <w:name w:val="Схема документа Знак"/>
    <w:uiPriority w:val="99"/>
    <w:semiHidden/>
    <w:qFormat/>
    <w:rsid w:val="008925E5"/>
    <w:rPr>
      <w:rFonts w:ascii="Times New Roman" w:hAnsi="Times New Roman"/>
      <w:sz w:val="24"/>
      <w:szCs w:val="24"/>
      <w:lang w:eastAsia="en-US"/>
    </w:rPr>
  </w:style>
  <w:style w:type="character" w:customStyle="1" w:styleId="410">
    <w:name w:val="Знак Знак41"/>
    <w:qFormat/>
    <w:rsid w:val="00EF2921"/>
    <w:rPr>
      <w:rFonts w:ascii="Arial" w:hAnsi="Arial" w:cs="Arial"/>
      <w:sz w:val="24"/>
      <w:szCs w:val="24"/>
      <w:lang w:val="ru-RU" w:eastAsia="ru-RU" w:bidi="ar-SA"/>
    </w:rPr>
  </w:style>
  <w:style w:type="character" w:customStyle="1" w:styleId="171">
    <w:name w:val="Знак Знак171"/>
    <w:qFormat/>
    <w:locked/>
    <w:rsid w:val="00EF2921"/>
    <w:rPr>
      <w:rFonts w:cs="Times New Roman"/>
      <w:i/>
      <w:iCs/>
      <w:sz w:val="22"/>
      <w:szCs w:val="22"/>
      <w:lang w:val="ru-RU" w:eastAsia="ru-RU"/>
    </w:rPr>
  </w:style>
  <w:style w:type="character" w:customStyle="1" w:styleId="161">
    <w:name w:val="Знак Знак161"/>
    <w:qFormat/>
    <w:locked/>
    <w:rsid w:val="00EF2921"/>
    <w:rPr>
      <w:rFonts w:ascii="Arial" w:hAnsi="Arial" w:cs="Arial"/>
      <w:lang w:val="ru-RU" w:eastAsia="ru-RU"/>
    </w:rPr>
  </w:style>
  <w:style w:type="character" w:customStyle="1" w:styleId="122">
    <w:name w:val="Знак Знак122"/>
    <w:qFormat/>
    <w:rsid w:val="00EF2921"/>
    <w:rPr>
      <w:rFonts w:ascii="Arial" w:eastAsia="Times New Roman" w:hAnsi="Arial" w:cs="Times New Roman"/>
      <w:b/>
      <w:bCs/>
      <w:color w:val="000080"/>
      <w:sz w:val="20"/>
      <w:szCs w:val="20"/>
      <w:lang w:eastAsia="ru-RU"/>
    </w:rPr>
  </w:style>
  <w:style w:type="character" w:customStyle="1" w:styleId="191">
    <w:name w:val="Знак Знак191"/>
    <w:qFormat/>
    <w:rsid w:val="00EF2921"/>
    <w:rPr>
      <w:rFonts w:ascii="Arial" w:hAnsi="Arial"/>
      <w:b/>
      <w:bCs/>
      <w:sz w:val="28"/>
      <w:szCs w:val="24"/>
      <w:lang w:val="ru-RU" w:eastAsia="ru-RU" w:bidi="ar-SA"/>
    </w:rPr>
  </w:style>
  <w:style w:type="character" w:customStyle="1" w:styleId="181">
    <w:name w:val="Знак Знак181"/>
    <w:qFormat/>
    <w:rsid w:val="00EF2921"/>
    <w:rPr>
      <w:sz w:val="28"/>
      <w:szCs w:val="24"/>
      <w:lang w:val="ru-RU" w:eastAsia="ru-RU" w:bidi="ar-SA"/>
    </w:rPr>
  </w:style>
  <w:style w:type="character" w:customStyle="1" w:styleId="231">
    <w:name w:val="Знак Знак231"/>
    <w:qFormat/>
    <w:rsid w:val="00EF2921"/>
    <w:rPr>
      <w:rFonts w:ascii="Times New Roman" w:eastAsia="Times New Roman" w:hAnsi="Times New Roman"/>
      <w:sz w:val="24"/>
    </w:rPr>
  </w:style>
  <w:style w:type="character" w:customStyle="1" w:styleId="222">
    <w:name w:val="Знак Знак222"/>
    <w:qFormat/>
    <w:rsid w:val="00EF2921"/>
    <w:rPr>
      <w:rFonts w:ascii="Times New Roman" w:eastAsia="Times New Roman" w:hAnsi="Times New Roman"/>
      <w:sz w:val="28"/>
    </w:rPr>
  </w:style>
  <w:style w:type="character" w:customStyle="1" w:styleId="2120">
    <w:name w:val="Знак Знак212"/>
    <w:qFormat/>
    <w:rsid w:val="00EF2921"/>
    <w:rPr>
      <w:rFonts w:ascii="Arial" w:eastAsia="Times New Roman" w:hAnsi="Arial" w:cs="Arial"/>
      <w:b/>
      <w:bCs/>
      <w:sz w:val="26"/>
      <w:szCs w:val="26"/>
    </w:rPr>
  </w:style>
  <w:style w:type="character" w:customStyle="1" w:styleId="202">
    <w:name w:val="Знак Знак202"/>
    <w:qFormat/>
    <w:rsid w:val="00EF2921"/>
    <w:rPr>
      <w:rFonts w:ascii="Times New Roman" w:eastAsia="Times New Roman" w:hAnsi="Times New Roman"/>
      <w:b/>
      <w:bCs/>
      <w:sz w:val="28"/>
      <w:szCs w:val="28"/>
    </w:rPr>
  </w:style>
  <w:style w:type="character" w:customStyle="1" w:styleId="NoSpacingChar">
    <w:name w:val="No Spacing Char"/>
    <w:link w:val="2c"/>
    <w:uiPriority w:val="99"/>
    <w:qFormat/>
    <w:locked/>
    <w:rsid w:val="008826E9"/>
    <w:rPr>
      <w:sz w:val="22"/>
      <w:lang w:eastAsia="en-US"/>
    </w:rPr>
  </w:style>
  <w:style w:type="character" w:customStyle="1" w:styleId="2Exact">
    <w:name w:val="Основной текст (2) Exact"/>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5Exact">
    <w:name w:val="Основной текст (5) Exact"/>
    <w:basedOn w:val="a0"/>
    <w:qFormat/>
    <w:rsid w:val="003159DA"/>
    <w:rPr>
      <w:rFonts w:ascii="Times New Roman" w:eastAsia="Times New Roman" w:hAnsi="Times New Roman" w:cs="Times New Roman"/>
      <w:b w:val="0"/>
      <w:bCs w:val="0"/>
      <w:i/>
      <w:iCs/>
      <w:caps w:val="0"/>
      <w:smallCaps w:val="0"/>
      <w:strike w:val="0"/>
      <w:dstrike w:val="0"/>
      <w:sz w:val="20"/>
      <w:szCs w:val="20"/>
      <w:u w:val="none"/>
    </w:rPr>
  </w:style>
  <w:style w:type="character" w:customStyle="1" w:styleId="3Exact">
    <w:name w:val="Основной текст (3) Exact"/>
    <w:basedOn w:val="a0"/>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3Exact0">
    <w:name w:val="Основной текст (3) + Не курсив Exact"/>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2d">
    <w:name w:val="Основной текст (2)_"/>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e">
    <w:name w:val="Основной текст (2)"/>
    <w:basedOn w:val="2d"/>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213ptExact">
    <w:name w:val="Основной текст (2) + 13 pt Exact"/>
    <w:basedOn w:val="2d"/>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lang w:val="ru-RU" w:eastAsia="ru-RU" w:bidi="ru-RU"/>
    </w:rPr>
  </w:style>
  <w:style w:type="character" w:customStyle="1" w:styleId="2Tahoma12ptExact">
    <w:name w:val="Основной текст (2) + Tahoma;12 pt Exact"/>
    <w:basedOn w:val="2d"/>
    <w:qFormat/>
    <w:rsid w:val="003159DA"/>
    <w:rPr>
      <w:rFonts w:ascii="Tahoma" w:eastAsia="Tahoma" w:hAnsi="Tahoma" w:cs="Tahoma"/>
      <w:b w:val="0"/>
      <w:bCs w:val="0"/>
      <w:i w:val="0"/>
      <w:iCs w:val="0"/>
      <w:caps w:val="0"/>
      <w:smallCaps w:val="0"/>
      <w:strike w:val="0"/>
      <w:dstrike w:val="0"/>
      <w:color w:val="000000"/>
      <w:spacing w:val="0"/>
      <w:w w:val="100"/>
      <w:sz w:val="24"/>
      <w:szCs w:val="24"/>
      <w:u w:val="none"/>
      <w:lang w:val="ru-RU" w:eastAsia="ru-RU" w:bidi="ru-RU"/>
    </w:rPr>
  </w:style>
  <w:style w:type="character" w:customStyle="1" w:styleId="6Exact">
    <w:name w:val="Основной текст (6) Exact"/>
    <w:basedOn w:val="a0"/>
    <w:qFormat/>
    <w:rsid w:val="003159DA"/>
    <w:rPr>
      <w:rFonts w:ascii="Times New Roman" w:eastAsia="Times New Roman" w:hAnsi="Times New Roman" w:cs="Times New Roman"/>
      <w:b w:val="0"/>
      <w:bCs w:val="0"/>
      <w:i/>
      <w:iCs/>
      <w:caps w:val="0"/>
      <w:smallCaps w:val="0"/>
      <w:strike w:val="0"/>
      <w:dstrike w:val="0"/>
      <w:sz w:val="22"/>
      <w:szCs w:val="22"/>
      <w:u w:val="none"/>
    </w:rPr>
  </w:style>
  <w:style w:type="character" w:customStyle="1" w:styleId="2f">
    <w:name w:val="Основной текст (2) + Курсив"/>
    <w:basedOn w:val="2d"/>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single"/>
      <w:lang w:val="en-US" w:eastAsia="en-US" w:bidi="en-US"/>
    </w:rPr>
  </w:style>
  <w:style w:type="character" w:customStyle="1" w:styleId="37">
    <w:name w:val="Основной текст (3)_"/>
    <w:basedOn w:val="a0"/>
    <w:link w:val="38"/>
    <w:qFormat/>
    <w:rsid w:val="003159DA"/>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43">
    <w:name w:val="Оглавление 4 Знак"/>
    <w:basedOn w:val="a0"/>
    <w:link w:val="44"/>
    <w:qFormat/>
    <w:rsid w:val="003159DA"/>
    <w:rPr>
      <w:rFonts w:ascii="Times New Roman" w:eastAsia="Times New Roman" w:hAnsi="Times New Roman"/>
      <w:sz w:val="28"/>
      <w:szCs w:val="28"/>
      <w:shd w:val="clear" w:color="auto" w:fill="FFFFFF"/>
    </w:rPr>
  </w:style>
  <w:style w:type="character" w:customStyle="1" w:styleId="2f0">
    <w:name w:val="Подпись к таблице (2)_"/>
    <w:basedOn w:val="a0"/>
    <w:qFormat/>
    <w:rsid w:val="003159DA"/>
    <w:rPr>
      <w:rFonts w:ascii="Times New Roman" w:eastAsia="Times New Roman" w:hAnsi="Times New Roman"/>
      <w:i/>
      <w:iCs/>
      <w:sz w:val="22"/>
      <w:szCs w:val="22"/>
      <w:shd w:val="clear" w:color="auto" w:fill="FFFFFF"/>
    </w:rPr>
  </w:style>
  <w:style w:type="character" w:customStyle="1" w:styleId="62">
    <w:name w:val="Оглавление 6 Знак"/>
    <w:basedOn w:val="a0"/>
    <w:qFormat/>
    <w:rsid w:val="003159DA"/>
    <w:rPr>
      <w:rFonts w:ascii="Times New Roman" w:eastAsia="Times New Roman" w:hAnsi="Times New Roman"/>
      <w:i/>
      <w:iCs/>
      <w:sz w:val="22"/>
      <w:szCs w:val="22"/>
      <w:shd w:val="clear" w:color="auto" w:fill="FFFFFF"/>
    </w:rPr>
  </w:style>
  <w:style w:type="character" w:customStyle="1" w:styleId="1c">
    <w:name w:val="Заголовок №1_"/>
    <w:basedOn w:val="a0"/>
    <w:qFormat/>
    <w:rsid w:val="003159DA"/>
    <w:rPr>
      <w:rFonts w:ascii="Tahoma" w:eastAsia="Tahoma" w:hAnsi="Tahoma" w:cs="Tahoma"/>
      <w:shd w:val="clear" w:color="auto" w:fill="FFFFFF"/>
    </w:rPr>
  </w:style>
  <w:style w:type="character" w:customStyle="1" w:styleId="1TrebuchetMS13pt">
    <w:name w:val="Заголовок №1 + Trebuchet MS;13 pt"/>
    <w:basedOn w:val="1c"/>
    <w:qFormat/>
    <w:rsid w:val="003159DA"/>
    <w:rPr>
      <w:rFonts w:ascii="Trebuchet MS" w:eastAsia="Trebuchet MS" w:hAnsi="Trebuchet MS" w:cs="Trebuchet MS"/>
      <w:color w:val="000000"/>
      <w:spacing w:val="0"/>
      <w:w w:val="100"/>
      <w:sz w:val="26"/>
      <w:szCs w:val="26"/>
      <w:shd w:val="clear" w:color="auto" w:fill="FFFFFF"/>
      <w:lang w:val="ru-RU" w:eastAsia="ru-RU" w:bidi="ru-RU"/>
    </w:rPr>
  </w:style>
  <w:style w:type="character" w:customStyle="1" w:styleId="afc">
    <w:name w:val="Подпись к таблице_"/>
    <w:basedOn w:val="a0"/>
    <w:qFormat/>
    <w:rsid w:val="003159DA"/>
    <w:rPr>
      <w:rFonts w:ascii="Times New Roman" w:eastAsia="Times New Roman" w:hAnsi="Times New Roman"/>
      <w:i/>
      <w:iCs/>
      <w:sz w:val="28"/>
      <w:szCs w:val="28"/>
      <w:shd w:val="clear" w:color="auto" w:fill="FFFFFF"/>
    </w:rPr>
  </w:style>
  <w:style w:type="character" w:customStyle="1" w:styleId="afd">
    <w:name w:val="Подпись к таблице + Не курсив"/>
    <w:basedOn w:val="afc"/>
    <w:qFormat/>
    <w:rsid w:val="003159DA"/>
    <w:rPr>
      <w:rFonts w:ascii="Times New Roman" w:eastAsia="Times New Roman" w:hAnsi="Times New Roman"/>
      <w:i/>
      <w:iCs/>
      <w:color w:val="000000"/>
      <w:spacing w:val="0"/>
      <w:w w:val="100"/>
      <w:sz w:val="28"/>
      <w:szCs w:val="28"/>
      <w:shd w:val="clear" w:color="auto" w:fill="FFFFFF"/>
      <w:lang w:val="ru-RU" w:eastAsia="ru-RU" w:bidi="ru-RU"/>
    </w:rPr>
  </w:style>
  <w:style w:type="character" w:customStyle="1" w:styleId="2TrebuchetMS13pt">
    <w:name w:val="Основной текст (2) + Trebuchet MS;13 pt"/>
    <w:basedOn w:val="2d"/>
    <w:qFormat/>
    <w:rsid w:val="003159DA"/>
    <w:rPr>
      <w:rFonts w:ascii="Trebuchet MS" w:eastAsia="Trebuchet MS" w:hAnsi="Trebuchet MS" w:cs="Trebuchet MS"/>
      <w:b w:val="0"/>
      <w:bCs w:val="0"/>
      <w:i w:val="0"/>
      <w:iCs w:val="0"/>
      <w:caps w:val="0"/>
      <w:smallCaps w:val="0"/>
      <w:strike w:val="0"/>
      <w:dstrike w:val="0"/>
      <w:color w:val="000000"/>
      <w:spacing w:val="0"/>
      <w:w w:val="100"/>
      <w:sz w:val="26"/>
      <w:szCs w:val="26"/>
      <w:u w:val="none"/>
      <w:lang w:val="ru-RU" w:eastAsia="ru-RU" w:bidi="ru-RU"/>
    </w:rPr>
  </w:style>
  <w:style w:type="character" w:customStyle="1" w:styleId="2Tahoma12pt">
    <w:name w:val="Основной текст (2) + Tahoma;12 pt"/>
    <w:basedOn w:val="2d"/>
    <w:qFormat/>
    <w:rsid w:val="003159DA"/>
    <w:rPr>
      <w:rFonts w:ascii="Tahoma" w:eastAsia="Tahoma" w:hAnsi="Tahoma" w:cs="Tahoma"/>
      <w:b w:val="0"/>
      <w:bCs w:val="0"/>
      <w:i w:val="0"/>
      <w:iCs w:val="0"/>
      <w:caps w:val="0"/>
      <w:smallCaps w:val="0"/>
      <w:strike w:val="0"/>
      <w:dstrike w:val="0"/>
      <w:color w:val="000000"/>
      <w:spacing w:val="0"/>
      <w:w w:val="100"/>
      <w:sz w:val="24"/>
      <w:szCs w:val="24"/>
      <w:u w:val="none"/>
      <w:lang w:val="ru-RU" w:eastAsia="ru-RU" w:bidi="ru-RU"/>
    </w:rPr>
  </w:style>
  <w:style w:type="character" w:customStyle="1" w:styleId="38">
    <w:name w:val="Основной текст (3) + Не курсив"/>
    <w:basedOn w:val="37"/>
    <w:link w:val="37"/>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none"/>
      <w:lang w:val="ru-RU" w:eastAsia="ru-RU" w:bidi="ru-RU"/>
    </w:rPr>
  </w:style>
  <w:style w:type="character" w:customStyle="1" w:styleId="645pt">
    <w:name w:val="Основной текст (6) + 4;5 pt;Не курсив"/>
    <w:basedOn w:val="62"/>
    <w:qFormat/>
    <w:rsid w:val="003159DA"/>
    <w:rPr>
      <w:rFonts w:ascii="Times New Roman" w:eastAsia="Times New Roman" w:hAnsi="Times New Roman"/>
      <w:i/>
      <w:iCs/>
      <w:color w:val="000000"/>
      <w:spacing w:val="0"/>
      <w:w w:val="100"/>
      <w:sz w:val="9"/>
      <w:szCs w:val="9"/>
      <w:shd w:val="clear" w:color="auto" w:fill="FFFFFF"/>
      <w:lang w:val="ru-RU" w:eastAsia="ru-RU" w:bidi="ru-RU"/>
    </w:rPr>
  </w:style>
  <w:style w:type="character" w:customStyle="1" w:styleId="612pt">
    <w:name w:val="Основной текст (6) + 12 pt;Не курсив"/>
    <w:basedOn w:val="62"/>
    <w:qFormat/>
    <w:rsid w:val="003159DA"/>
    <w:rPr>
      <w:rFonts w:ascii="Times New Roman" w:eastAsia="Times New Roman" w:hAnsi="Times New Roman"/>
      <w:i/>
      <w:iCs/>
      <w:color w:val="000000"/>
      <w:spacing w:val="0"/>
      <w:w w:val="100"/>
      <w:sz w:val="24"/>
      <w:szCs w:val="24"/>
      <w:shd w:val="clear" w:color="auto" w:fill="FFFFFF"/>
      <w:lang w:val="ru-RU" w:eastAsia="ru-RU" w:bidi="ru-RU"/>
    </w:rPr>
  </w:style>
  <w:style w:type="character" w:customStyle="1" w:styleId="39">
    <w:name w:val="Основной текст (3)"/>
    <w:basedOn w:val="37"/>
    <w:link w:val="3a"/>
    <w:qFormat/>
    <w:rsid w:val="003159DA"/>
    <w:rPr>
      <w:rFonts w:ascii="Times New Roman" w:eastAsia="Times New Roman" w:hAnsi="Times New Roman" w:cs="Times New Roman"/>
      <w:b w:val="0"/>
      <w:bCs w:val="0"/>
      <w:i/>
      <w:iCs/>
      <w:caps w:val="0"/>
      <w:smallCaps w:val="0"/>
      <w:strike w:val="0"/>
      <w:dstrike w:val="0"/>
      <w:color w:val="000000"/>
      <w:spacing w:val="0"/>
      <w:w w:val="100"/>
      <w:sz w:val="28"/>
      <w:szCs w:val="28"/>
      <w:u w:val="single"/>
      <w:lang w:val="ru-RU" w:eastAsia="ru-RU" w:bidi="ru-RU"/>
    </w:rPr>
  </w:style>
  <w:style w:type="character" w:customStyle="1" w:styleId="52">
    <w:name w:val="Оглавление 5 Знак"/>
    <w:basedOn w:val="a0"/>
    <w:link w:val="53"/>
    <w:qFormat/>
    <w:rsid w:val="003159DA"/>
    <w:rPr>
      <w:rFonts w:ascii="Times New Roman" w:eastAsia="Times New Roman" w:hAnsi="Times New Roman"/>
      <w:i/>
      <w:iCs/>
      <w:sz w:val="20"/>
      <w:szCs w:val="20"/>
      <w:shd w:val="clear" w:color="auto" w:fill="FFFFFF"/>
    </w:rPr>
  </w:style>
  <w:style w:type="character" w:customStyle="1" w:styleId="320">
    <w:name w:val="Основной текст с отступом 3 Знак2"/>
    <w:basedOn w:val="a0"/>
    <w:qFormat/>
    <w:rsid w:val="003159D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3a">
    <w:name w:val="Подпись к таблице (3)"/>
    <w:basedOn w:val="320"/>
    <w:link w:val="39"/>
    <w:qFormat/>
    <w:rsid w:val="003159DA"/>
    <w:rPr>
      <w:rFonts w:ascii="Times New Roman" w:eastAsia="Times New Roman" w:hAnsi="Times New Roman" w:cs="Times New Roman"/>
      <w:b w:val="0"/>
      <w:bCs w:val="0"/>
      <w:i w:val="0"/>
      <w:iCs w:val="0"/>
      <w:caps w:val="0"/>
      <w:smallCaps w:val="0"/>
      <w:strike w:val="0"/>
      <w:dstrike w:val="0"/>
      <w:color w:val="000000"/>
      <w:spacing w:val="0"/>
      <w:w w:val="100"/>
      <w:sz w:val="28"/>
      <w:szCs w:val="28"/>
      <w:u w:val="single"/>
      <w:lang w:val="ru-RU" w:eastAsia="ru-RU" w:bidi="ru-RU"/>
    </w:rPr>
  </w:style>
  <w:style w:type="character" w:customStyle="1" w:styleId="72">
    <w:name w:val="Оглавление 7 Знак"/>
    <w:basedOn w:val="a0"/>
    <w:qFormat/>
    <w:rsid w:val="003159DA"/>
    <w:rPr>
      <w:rFonts w:ascii="Times New Roman" w:eastAsia="Times New Roman" w:hAnsi="Times New Roman"/>
      <w:shd w:val="clear" w:color="auto" w:fill="FFFFFF"/>
    </w:rPr>
  </w:style>
  <w:style w:type="character" w:customStyle="1" w:styleId="afe">
    <w:name w:val="Подзаголовок Знак"/>
    <w:basedOn w:val="a0"/>
    <w:qFormat/>
    <w:rsid w:val="00665DF1"/>
    <w:rPr>
      <w:rFonts w:ascii="Arial" w:eastAsia="Times New Roman" w:hAnsi="Arial"/>
      <w:b/>
      <w:sz w:val="22"/>
      <w:szCs w:val="20"/>
    </w:rPr>
  </w:style>
  <w:style w:type="character" w:customStyle="1" w:styleId="apple-converted-space">
    <w:name w:val="apple-converted-space"/>
    <w:basedOn w:val="a0"/>
    <w:qFormat/>
    <w:rsid w:val="00665DF1"/>
  </w:style>
  <w:style w:type="character" w:customStyle="1" w:styleId="w">
    <w:name w:val="w"/>
    <w:basedOn w:val="a0"/>
    <w:qFormat/>
    <w:rsid w:val="00665DF1"/>
  </w:style>
  <w:style w:type="character" w:customStyle="1" w:styleId="ListLabel1">
    <w:name w:val="ListLabel 1"/>
    <w:qFormat/>
    <w:rsid w:val="00BE2CDB"/>
    <w:rPr>
      <w:sz w:val="24"/>
      <w:szCs w:val="24"/>
    </w:rPr>
  </w:style>
  <w:style w:type="character" w:customStyle="1" w:styleId="ListLabel2">
    <w:name w:val="ListLabel 2"/>
    <w:qFormat/>
    <w:rsid w:val="00BE2CDB"/>
    <w:rPr>
      <w:b w:val="0"/>
      <w:i w:val="0"/>
      <w:color w:val="00000A"/>
      <w:sz w:val="24"/>
      <w:szCs w:val="24"/>
    </w:rPr>
  </w:style>
  <w:style w:type="character" w:customStyle="1" w:styleId="ListLabel3">
    <w:name w:val="ListLabel 3"/>
    <w:qFormat/>
    <w:rsid w:val="00BE2CDB"/>
    <w:rPr>
      <w:sz w:val="24"/>
      <w:szCs w:val="24"/>
    </w:rPr>
  </w:style>
  <w:style w:type="character" w:customStyle="1" w:styleId="ListLabel4">
    <w:name w:val="ListLabel 4"/>
    <w:qFormat/>
    <w:rsid w:val="00BE2CDB"/>
    <w:rPr>
      <w:rFonts w:cs="Times New Roman"/>
      <w:b w:val="0"/>
      <w:i w:val="0"/>
      <w:color w:val="00000A"/>
      <w:sz w:val="28"/>
      <w:szCs w:val="28"/>
    </w:rPr>
  </w:style>
  <w:style w:type="character" w:customStyle="1" w:styleId="ListLabel5">
    <w:name w:val="ListLabel 5"/>
    <w:qFormat/>
    <w:rsid w:val="00BE2CDB"/>
    <w:rPr>
      <w:rFonts w:eastAsia="Calibri" w:cs="Times New Roman"/>
    </w:rPr>
  </w:style>
  <w:style w:type="character" w:customStyle="1" w:styleId="ListLabel6">
    <w:name w:val="ListLabel 6"/>
    <w:qFormat/>
    <w:rsid w:val="00BE2CDB"/>
    <w:rPr>
      <w:rFonts w:cs="Courier New"/>
    </w:rPr>
  </w:style>
  <w:style w:type="character" w:customStyle="1" w:styleId="ListLabel7">
    <w:name w:val="ListLabel 7"/>
    <w:qFormat/>
    <w:rsid w:val="00BE2CDB"/>
    <w:rPr>
      <w:rFonts w:cs="Courier New"/>
    </w:rPr>
  </w:style>
  <w:style w:type="character" w:customStyle="1" w:styleId="ListLabel8">
    <w:name w:val="ListLabel 8"/>
    <w:qFormat/>
    <w:rsid w:val="00BE2CDB"/>
    <w:rPr>
      <w:rFonts w:cs="Courier New"/>
    </w:rPr>
  </w:style>
  <w:style w:type="character" w:customStyle="1" w:styleId="ListLabel9">
    <w:name w:val="ListLabel 9"/>
    <w:qFormat/>
    <w:rsid w:val="00BE2CDB"/>
    <w:rPr>
      <w:rFonts w:cs="Courier New"/>
    </w:rPr>
  </w:style>
  <w:style w:type="character" w:customStyle="1" w:styleId="ListLabel10">
    <w:name w:val="ListLabel 10"/>
    <w:qFormat/>
    <w:rsid w:val="00BE2CDB"/>
    <w:rPr>
      <w:rFonts w:cs="Courier New"/>
    </w:rPr>
  </w:style>
  <w:style w:type="character" w:customStyle="1" w:styleId="ListLabel11">
    <w:name w:val="ListLabel 11"/>
    <w:qFormat/>
    <w:rsid w:val="00BE2CDB"/>
    <w:rPr>
      <w:rFonts w:cs="Courier New"/>
    </w:rPr>
  </w:style>
  <w:style w:type="character" w:customStyle="1" w:styleId="ListLabel12">
    <w:name w:val="ListLabel 12"/>
    <w:qFormat/>
    <w:rsid w:val="00BE2CDB"/>
    <w:rPr>
      <w:i w:val="0"/>
      <w:color w:val="00000A"/>
    </w:rPr>
  </w:style>
  <w:style w:type="character" w:customStyle="1" w:styleId="ListLabel13">
    <w:name w:val="ListLabel 13"/>
    <w:qFormat/>
    <w:rsid w:val="00BE2CDB"/>
    <w:rPr>
      <w:i w:val="0"/>
      <w:color w:val="00000A"/>
    </w:rPr>
  </w:style>
  <w:style w:type="character" w:customStyle="1" w:styleId="ListLabel14">
    <w:name w:val="ListLabel 14"/>
    <w:qFormat/>
    <w:rsid w:val="00BE2CDB"/>
    <w:rPr>
      <w:b w:val="0"/>
      <w:sz w:val="24"/>
      <w:szCs w:val="28"/>
    </w:rPr>
  </w:style>
  <w:style w:type="character" w:customStyle="1" w:styleId="ListLabel15">
    <w:name w:val="ListLabel 15"/>
    <w:qFormat/>
    <w:rsid w:val="00BE2CDB"/>
    <w:rPr>
      <w:rFonts w:cs="Courier New"/>
    </w:rPr>
  </w:style>
  <w:style w:type="character" w:customStyle="1" w:styleId="ListLabel16">
    <w:name w:val="ListLabel 16"/>
    <w:qFormat/>
    <w:rsid w:val="00BE2CDB"/>
    <w:rPr>
      <w:rFonts w:cs="Courier New"/>
    </w:rPr>
  </w:style>
  <w:style w:type="character" w:customStyle="1" w:styleId="ListLabel17">
    <w:name w:val="ListLabel 17"/>
    <w:qFormat/>
    <w:rsid w:val="00BE2CDB"/>
    <w:rPr>
      <w:rFonts w:cs="Courier New"/>
    </w:rPr>
  </w:style>
  <w:style w:type="character" w:customStyle="1" w:styleId="ListLabel18">
    <w:name w:val="ListLabel 18"/>
    <w:qFormat/>
    <w:rsid w:val="00BE2CDB"/>
    <w:rPr>
      <w:rFonts w:cs="Courier New"/>
    </w:rPr>
  </w:style>
  <w:style w:type="character" w:customStyle="1" w:styleId="ListLabel19">
    <w:name w:val="ListLabel 19"/>
    <w:qFormat/>
    <w:rsid w:val="00BE2CDB"/>
    <w:rPr>
      <w:rFonts w:cs="Courier New"/>
    </w:rPr>
  </w:style>
  <w:style w:type="character" w:customStyle="1" w:styleId="ListLabel20">
    <w:name w:val="ListLabel 20"/>
    <w:qFormat/>
    <w:rsid w:val="00BE2CDB"/>
    <w:rPr>
      <w:rFonts w:cs="Courier New"/>
    </w:rPr>
  </w:style>
  <w:style w:type="character" w:customStyle="1" w:styleId="ListLabel21">
    <w:name w:val="ListLabel 21"/>
    <w:qFormat/>
    <w:rsid w:val="00BE2CDB"/>
    <w:rPr>
      <w:sz w:val="24"/>
      <w:szCs w:val="24"/>
    </w:rPr>
  </w:style>
  <w:style w:type="character" w:customStyle="1" w:styleId="ListLabel22">
    <w:name w:val="ListLabel 22"/>
    <w:qFormat/>
    <w:rsid w:val="00BE2CDB"/>
    <w:rPr>
      <w:b w:val="0"/>
      <w:i w:val="0"/>
      <w:color w:val="00000A"/>
      <w:sz w:val="24"/>
      <w:szCs w:val="24"/>
    </w:rPr>
  </w:style>
  <w:style w:type="character" w:customStyle="1" w:styleId="ListLabel23">
    <w:name w:val="ListLabel 23"/>
    <w:qFormat/>
    <w:rsid w:val="00BE2CDB"/>
    <w:rPr>
      <w:sz w:val="24"/>
      <w:szCs w:val="24"/>
    </w:rPr>
  </w:style>
  <w:style w:type="character" w:customStyle="1" w:styleId="ListLabel24">
    <w:name w:val="ListLabel 24"/>
    <w:qFormat/>
    <w:rsid w:val="00BE2CDB"/>
    <w:rPr>
      <w:sz w:val="24"/>
      <w:szCs w:val="24"/>
    </w:rPr>
  </w:style>
  <w:style w:type="character" w:customStyle="1" w:styleId="ListLabel25">
    <w:name w:val="ListLabel 25"/>
    <w:qFormat/>
    <w:rsid w:val="00BE2CDB"/>
    <w:rPr>
      <w:b w:val="0"/>
      <w:i w:val="0"/>
      <w:color w:val="00000A"/>
      <w:sz w:val="24"/>
      <w:szCs w:val="24"/>
    </w:rPr>
  </w:style>
  <w:style w:type="character" w:customStyle="1" w:styleId="ListLabel26">
    <w:name w:val="ListLabel 26"/>
    <w:qFormat/>
    <w:rsid w:val="00BE2CDB"/>
    <w:rPr>
      <w:sz w:val="24"/>
      <w:szCs w:val="24"/>
    </w:rPr>
  </w:style>
  <w:style w:type="character" w:customStyle="1" w:styleId="ListLabel27">
    <w:name w:val="ListLabel 27"/>
    <w:qFormat/>
    <w:rsid w:val="00BE2CDB"/>
    <w:rPr>
      <w:sz w:val="24"/>
      <w:szCs w:val="24"/>
    </w:rPr>
  </w:style>
  <w:style w:type="character" w:customStyle="1" w:styleId="ListLabel28">
    <w:name w:val="ListLabel 28"/>
    <w:qFormat/>
    <w:rsid w:val="00BE2CDB"/>
    <w:rPr>
      <w:b w:val="0"/>
      <w:i w:val="0"/>
      <w:color w:val="00000A"/>
      <w:sz w:val="24"/>
      <w:szCs w:val="24"/>
    </w:rPr>
  </w:style>
  <w:style w:type="character" w:customStyle="1" w:styleId="ListLabel29">
    <w:name w:val="ListLabel 29"/>
    <w:qFormat/>
    <w:rsid w:val="00BE2CDB"/>
    <w:rPr>
      <w:sz w:val="24"/>
      <w:szCs w:val="24"/>
    </w:rPr>
  </w:style>
  <w:style w:type="character" w:customStyle="1" w:styleId="ListLabel30">
    <w:name w:val="ListLabel 30"/>
    <w:qFormat/>
    <w:rsid w:val="00BE2CDB"/>
    <w:rPr>
      <w:sz w:val="24"/>
      <w:szCs w:val="24"/>
    </w:rPr>
  </w:style>
  <w:style w:type="character" w:customStyle="1" w:styleId="ListLabel31">
    <w:name w:val="ListLabel 31"/>
    <w:qFormat/>
    <w:rsid w:val="00BE2CDB"/>
    <w:rPr>
      <w:b w:val="0"/>
      <w:i w:val="0"/>
      <w:color w:val="00000A"/>
      <w:sz w:val="24"/>
      <w:szCs w:val="24"/>
    </w:rPr>
  </w:style>
  <w:style w:type="character" w:customStyle="1" w:styleId="ListLabel32">
    <w:name w:val="ListLabel 32"/>
    <w:qFormat/>
    <w:rsid w:val="00BE2CDB"/>
    <w:rPr>
      <w:sz w:val="24"/>
      <w:szCs w:val="24"/>
    </w:rPr>
  </w:style>
  <w:style w:type="character" w:customStyle="1" w:styleId="ListLabel33">
    <w:name w:val="ListLabel 33"/>
    <w:qFormat/>
    <w:rsid w:val="00BE2CDB"/>
    <w:rPr>
      <w:sz w:val="24"/>
      <w:szCs w:val="24"/>
    </w:rPr>
  </w:style>
  <w:style w:type="character" w:customStyle="1" w:styleId="ListLabel34">
    <w:name w:val="ListLabel 34"/>
    <w:qFormat/>
    <w:rsid w:val="00BE2CDB"/>
    <w:rPr>
      <w:b w:val="0"/>
      <w:i w:val="0"/>
      <w:color w:val="00000A"/>
      <w:sz w:val="24"/>
      <w:szCs w:val="24"/>
    </w:rPr>
  </w:style>
  <w:style w:type="character" w:customStyle="1" w:styleId="ListLabel35">
    <w:name w:val="ListLabel 35"/>
    <w:qFormat/>
    <w:rsid w:val="00BE2CDB"/>
    <w:rPr>
      <w:sz w:val="24"/>
      <w:szCs w:val="24"/>
    </w:rPr>
  </w:style>
  <w:style w:type="character" w:customStyle="1" w:styleId="ListLabel36">
    <w:name w:val="ListLabel 36"/>
    <w:qFormat/>
    <w:rsid w:val="00BE2CDB"/>
    <w:rPr>
      <w:sz w:val="24"/>
      <w:szCs w:val="24"/>
    </w:rPr>
  </w:style>
  <w:style w:type="character" w:customStyle="1" w:styleId="ListLabel37">
    <w:name w:val="ListLabel 37"/>
    <w:qFormat/>
    <w:rsid w:val="00BE2CDB"/>
    <w:rPr>
      <w:b w:val="0"/>
      <w:i w:val="0"/>
      <w:color w:val="00000A"/>
      <w:sz w:val="24"/>
      <w:szCs w:val="24"/>
    </w:rPr>
  </w:style>
  <w:style w:type="character" w:customStyle="1" w:styleId="ListLabel38">
    <w:name w:val="ListLabel 38"/>
    <w:qFormat/>
    <w:rsid w:val="00BE2CDB"/>
    <w:rPr>
      <w:sz w:val="24"/>
      <w:szCs w:val="24"/>
    </w:rPr>
  </w:style>
  <w:style w:type="character" w:customStyle="1" w:styleId="ListLabel39">
    <w:name w:val="ListLabel 39"/>
    <w:qFormat/>
    <w:rsid w:val="00BE2CDB"/>
    <w:rPr>
      <w:sz w:val="24"/>
      <w:szCs w:val="24"/>
    </w:rPr>
  </w:style>
  <w:style w:type="character" w:customStyle="1" w:styleId="ListLabel40">
    <w:name w:val="ListLabel 40"/>
    <w:qFormat/>
    <w:rsid w:val="00BE2CDB"/>
    <w:rPr>
      <w:b w:val="0"/>
      <w:i w:val="0"/>
      <w:color w:val="00000A"/>
      <w:sz w:val="24"/>
      <w:szCs w:val="24"/>
    </w:rPr>
  </w:style>
  <w:style w:type="character" w:customStyle="1" w:styleId="ListLabel41">
    <w:name w:val="ListLabel 41"/>
    <w:qFormat/>
    <w:rsid w:val="00BE2CDB"/>
    <w:rPr>
      <w:sz w:val="24"/>
      <w:szCs w:val="24"/>
    </w:rPr>
  </w:style>
  <w:style w:type="character" w:customStyle="1" w:styleId="ListLabel42">
    <w:name w:val="ListLabel 42"/>
    <w:qFormat/>
    <w:rsid w:val="00BE2CDB"/>
    <w:rPr>
      <w:b/>
      <w:i/>
      <w:sz w:val="24"/>
    </w:rPr>
  </w:style>
  <w:style w:type="character" w:customStyle="1" w:styleId="ListLabel43">
    <w:name w:val="ListLabel 43"/>
    <w:qFormat/>
    <w:rsid w:val="00BE2CDB"/>
    <w:rPr>
      <w:b w:val="0"/>
      <w:sz w:val="24"/>
    </w:rPr>
  </w:style>
  <w:style w:type="character" w:customStyle="1" w:styleId="ListLabel44">
    <w:name w:val="ListLabel 44"/>
    <w:qFormat/>
    <w:rsid w:val="00BE2CDB"/>
    <w:rPr>
      <w:b/>
      <w:color w:val="00000A"/>
    </w:rPr>
  </w:style>
  <w:style w:type="character" w:customStyle="1" w:styleId="ListLabel45">
    <w:name w:val="ListLabel 45"/>
    <w:qFormat/>
    <w:rsid w:val="00BE2CDB"/>
    <w:rPr>
      <w:sz w:val="24"/>
      <w:szCs w:val="24"/>
    </w:rPr>
  </w:style>
  <w:style w:type="character" w:customStyle="1" w:styleId="ListLabel46">
    <w:name w:val="ListLabel 46"/>
    <w:qFormat/>
    <w:rsid w:val="00BE2CDB"/>
    <w:rPr>
      <w:b w:val="0"/>
      <w:i w:val="0"/>
      <w:color w:val="00000A"/>
      <w:sz w:val="24"/>
      <w:szCs w:val="24"/>
    </w:rPr>
  </w:style>
  <w:style w:type="character" w:customStyle="1" w:styleId="ListLabel47">
    <w:name w:val="ListLabel 47"/>
    <w:qFormat/>
    <w:rsid w:val="00BE2CDB"/>
    <w:rPr>
      <w:sz w:val="24"/>
      <w:szCs w:val="24"/>
    </w:rPr>
  </w:style>
  <w:style w:type="character" w:customStyle="1" w:styleId="ListLabel48">
    <w:name w:val="ListLabel 48"/>
    <w:qFormat/>
    <w:rsid w:val="00BE2CDB"/>
    <w:rPr>
      <w:rFonts w:eastAsia="Times New Roman"/>
    </w:rPr>
  </w:style>
  <w:style w:type="character" w:customStyle="1" w:styleId="ListLabel49">
    <w:name w:val="ListLabel 49"/>
    <w:qFormat/>
    <w:rsid w:val="00BE2CDB"/>
    <w:rPr>
      <w:rFonts w:eastAsia="Times New Roman"/>
      <w:b w:val="0"/>
      <w:sz w:val="24"/>
    </w:rPr>
  </w:style>
  <w:style w:type="character" w:customStyle="1" w:styleId="ListLabel50">
    <w:name w:val="ListLabel 50"/>
    <w:qFormat/>
    <w:rsid w:val="00BE2CDB"/>
    <w:rPr>
      <w:rFonts w:eastAsia="Times New Roman"/>
      <w:sz w:val="24"/>
    </w:rPr>
  </w:style>
  <w:style w:type="character" w:customStyle="1" w:styleId="ListLabel51">
    <w:name w:val="ListLabel 51"/>
    <w:qFormat/>
    <w:rsid w:val="00BE2CDB"/>
    <w:rPr>
      <w:rFonts w:eastAsia="Times New Roman"/>
    </w:rPr>
  </w:style>
  <w:style w:type="character" w:customStyle="1" w:styleId="ListLabel52">
    <w:name w:val="ListLabel 52"/>
    <w:qFormat/>
    <w:rsid w:val="00BE2CDB"/>
    <w:rPr>
      <w:rFonts w:eastAsia="Times New Roman"/>
    </w:rPr>
  </w:style>
  <w:style w:type="character" w:customStyle="1" w:styleId="ListLabel53">
    <w:name w:val="ListLabel 53"/>
    <w:qFormat/>
    <w:rsid w:val="00BE2CDB"/>
    <w:rPr>
      <w:rFonts w:eastAsia="Times New Roman"/>
    </w:rPr>
  </w:style>
  <w:style w:type="character" w:customStyle="1" w:styleId="ListLabel54">
    <w:name w:val="ListLabel 54"/>
    <w:qFormat/>
    <w:rsid w:val="00BE2CDB"/>
    <w:rPr>
      <w:rFonts w:eastAsia="Times New Roman"/>
    </w:rPr>
  </w:style>
  <w:style w:type="character" w:customStyle="1" w:styleId="ListLabel55">
    <w:name w:val="ListLabel 55"/>
    <w:qFormat/>
    <w:rsid w:val="00BE2CDB"/>
    <w:rPr>
      <w:rFonts w:eastAsia="Times New Roman"/>
    </w:rPr>
  </w:style>
  <w:style w:type="character" w:customStyle="1" w:styleId="ListLabel56">
    <w:name w:val="ListLabel 56"/>
    <w:qFormat/>
    <w:rsid w:val="00BE2CDB"/>
    <w:rPr>
      <w:rFonts w:eastAsia="Times New Roman"/>
    </w:rPr>
  </w:style>
  <w:style w:type="character" w:customStyle="1" w:styleId="ListLabel57">
    <w:name w:val="ListLabel 57"/>
    <w:qFormat/>
    <w:rsid w:val="00BE2CDB"/>
    <w:rPr>
      <w:sz w:val="24"/>
      <w:szCs w:val="24"/>
    </w:rPr>
  </w:style>
  <w:style w:type="character" w:customStyle="1" w:styleId="ListLabel58">
    <w:name w:val="ListLabel 58"/>
    <w:qFormat/>
    <w:rsid w:val="00BE2CDB"/>
    <w:rPr>
      <w:b w:val="0"/>
      <w:i w:val="0"/>
      <w:color w:val="00000A"/>
      <w:sz w:val="24"/>
      <w:szCs w:val="24"/>
    </w:rPr>
  </w:style>
  <w:style w:type="character" w:customStyle="1" w:styleId="ListLabel59">
    <w:name w:val="ListLabel 59"/>
    <w:qFormat/>
    <w:rsid w:val="00BE2CDB"/>
    <w:rPr>
      <w:sz w:val="24"/>
      <w:szCs w:val="24"/>
    </w:rPr>
  </w:style>
  <w:style w:type="character" w:customStyle="1" w:styleId="ListLabel60">
    <w:name w:val="ListLabel 60"/>
    <w:qFormat/>
    <w:rsid w:val="00BE2CDB"/>
    <w:rPr>
      <w:sz w:val="24"/>
      <w:szCs w:val="24"/>
    </w:rPr>
  </w:style>
  <w:style w:type="character" w:customStyle="1" w:styleId="ListLabel61">
    <w:name w:val="ListLabel 61"/>
    <w:qFormat/>
    <w:rsid w:val="00BE2CDB"/>
    <w:rPr>
      <w:b w:val="0"/>
      <w:i w:val="0"/>
      <w:color w:val="00000A"/>
      <w:sz w:val="24"/>
      <w:szCs w:val="24"/>
    </w:rPr>
  </w:style>
  <w:style w:type="character" w:customStyle="1" w:styleId="ListLabel62">
    <w:name w:val="ListLabel 62"/>
    <w:qFormat/>
    <w:rsid w:val="00BE2CDB"/>
    <w:rPr>
      <w:sz w:val="24"/>
      <w:szCs w:val="24"/>
    </w:rPr>
  </w:style>
  <w:style w:type="character" w:customStyle="1" w:styleId="ListLabel63">
    <w:name w:val="ListLabel 63"/>
    <w:qFormat/>
    <w:rsid w:val="00BE2CDB"/>
    <w:rPr>
      <w:sz w:val="24"/>
      <w:szCs w:val="24"/>
    </w:rPr>
  </w:style>
  <w:style w:type="character" w:customStyle="1" w:styleId="ListLabel64">
    <w:name w:val="ListLabel 64"/>
    <w:qFormat/>
    <w:rsid w:val="00BE2CDB"/>
    <w:rPr>
      <w:b w:val="0"/>
      <w:i w:val="0"/>
      <w:color w:val="00000A"/>
      <w:sz w:val="24"/>
      <w:szCs w:val="24"/>
    </w:rPr>
  </w:style>
  <w:style w:type="character" w:customStyle="1" w:styleId="ListLabel65">
    <w:name w:val="ListLabel 65"/>
    <w:qFormat/>
    <w:rsid w:val="00BE2CDB"/>
    <w:rPr>
      <w:sz w:val="24"/>
      <w:szCs w:val="24"/>
    </w:rPr>
  </w:style>
  <w:style w:type="character" w:customStyle="1" w:styleId="ListLabel66">
    <w:name w:val="ListLabel 66"/>
    <w:qFormat/>
    <w:rsid w:val="00BE2CDB"/>
    <w:rPr>
      <w:sz w:val="24"/>
      <w:szCs w:val="24"/>
    </w:rPr>
  </w:style>
  <w:style w:type="character" w:customStyle="1" w:styleId="ListLabel67">
    <w:name w:val="ListLabel 67"/>
    <w:qFormat/>
    <w:rsid w:val="00BE2CDB"/>
    <w:rPr>
      <w:b w:val="0"/>
      <w:i w:val="0"/>
      <w:color w:val="00000A"/>
      <w:sz w:val="24"/>
      <w:szCs w:val="24"/>
    </w:rPr>
  </w:style>
  <w:style w:type="character" w:customStyle="1" w:styleId="ListLabel68">
    <w:name w:val="ListLabel 68"/>
    <w:qFormat/>
    <w:rsid w:val="00BE2CDB"/>
    <w:rPr>
      <w:sz w:val="24"/>
      <w:szCs w:val="24"/>
    </w:rPr>
  </w:style>
  <w:style w:type="character" w:customStyle="1" w:styleId="ListLabel69">
    <w:name w:val="ListLabel 69"/>
    <w:qFormat/>
    <w:rsid w:val="00BE2CDB"/>
    <w:rPr>
      <w:sz w:val="24"/>
      <w:szCs w:val="24"/>
    </w:rPr>
  </w:style>
  <w:style w:type="character" w:customStyle="1" w:styleId="ListLabel70">
    <w:name w:val="ListLabel 70"/>
    <w:qFormat/>
    <w:rsid w:val="00BE2CDB"/>
    <w:rPr>
      <w:b w:val="0"/>
      <w:i w:val="0"/>
      <w:color w:val="00000A"/>
      <w:sz w:val="24"/>
      <w:szCs w:val="24"/>
    </w:rPr>
  </w:style>
  <w:style w:type="character" w:customStyle="1" w:styleId="ListLabel71">
    <w:name w:val="ListLabel 71"/>
    <w:qFormat/>
    <w:rsid w:val="00BE2CDB"/>
    <w:rPr>
      <w:sz w:val="24"/>
      <w:szCs w:val="24"/>
    </w:rPr>
  </w:style>
  <w:style w:type="character" w:customStyle="1" w:styleId="ListLabel72">
    <w:name w:val="ListLabel 72"/>
    <w:qFormat/>
    <w:rsid w:val="00BE2CDB"/>
    <w:rPr>
      <w:sz w:val="24"/>
      <w:szCs w:val="24"/>
    </w:rPr>
  </w:style>
  <w:style w:type="character" w:customStyle="1" w:styleId="ListLabel73">
    <w:name w:val="ListLabel 73"/>
    <w:qFormat/>
    <w:rsid w:val="00BE2CDB"/>
    <w:rPr>
      <w:b w:val="0"/>
      <w:i w:val="0"/>
      <w:color w:val="00000A"/>
      <w:sz w:val="24"/>
      <w:szCs w:val="24"/>
    </w:rPr>
  </w:style>
  <w:style w:type="character" w:customStyle="1" w:styleId="ListLabel74">
    <w:name w:val="ListLabel 74"/>
    <w:qFormat/>
    <w:rsid w:val="00BE2CDB"/>
    <w:rPr>
      <w:sz w:val="24"/>
      <w:szCs w:val="24"/>
    </w:rPr>
  </w:style>
  <w:style w:type="character" w:customStyle="1" w:styleId="ListLabel75">
    <w:name w:val="ListLabel 75"/>
    <w:qFormat/>
    <w:rsid w:val="00BE2CDB"/>
    <w:rPr>
      <w:sz w:val="24"/>
      <w:szCs w:val="24"/>
    </w:rPr>
  </w:style>
  <w:style w:type="character" w:customStyle="1" w:styleId="ListLabel76">
    <w:name w:val="ListLabel 76"/>
    <w:qFormat/>
    <w:rsid w:val="00BE2CDB"/>
    <w:rPr>
      <w:b w:val="0"/>
      <w:i w:val="0"/>
      <w:color w:val="00000A"/>
      <w:sz w:val="24"/>
      <w:szCs w:val="24"/>
    </w:rPr>
  </w:style>
  <w:style w:type="character" w:customStyle="1" w:styleId="ListLabel77">
    <w:name w:val="ListLabel 77"/>
    <w:qFormat/>
    <w:rsid w:val="00BE2CDB"/>
    <w:rPr>
      <w:sz w:val="24"/>
      <w:szCs w:val="24"/>
    </w:rPr>
  </w:style>
  <w:style w:type="character" w:customStyle="1" w:styleId="aff">
    <w:name w:val="Ссылка указателя"/>
    <w:qFormat/>
    <w:rsid w:val="00BE2CDB"/>
  </w:style>
  <w:style w:type="character" w:customStyle="1" w:styleId="aff0">
    <w:name w:val="Символ нумерации"/>
    <w:qFormat/>
    <w:rsid w:val="00BE2CDB"/>
  </w:style>
  <w:style w:type="character" w:customStyle="1" w:styleId="aff1">
    <w:name w:val="Символ сноски"/>
    <w:qFormat/>
    <w:rsid w:val="00BE2CDB"/>
  </w:style>
  <w:style w:type="character" w:customStyle="1" w:styleId="ListLabel78">
    <w:name w:val="ListLabel 78"/>
    <w:qFormat/>
    <w:rsid w:val="00712455"/>
    <w:rPr>
      <w:sz w:val="24"/>
      <w:szCs w:val="24"/>
    </w:rPr>
  </w:style>
  <w:style w:type="character" w:customStyle="1" w:styleId="ListLabel79">
    <w:name w:val="ListLabel 79"/>
    <w:qFormat/>
    <w:rsid w:val="00712455"/>
    <w:rPr>
      <w:b w:val="0"/>
      <w:i w:val="0"/>
      <w:color w:val="00000A"/>
      <w:sz w:val="24"/>
      <w:szCs w:val="24"/>
    </w:rPr>
  </w:style>
  <w:style w:type="character" w:customStyle="1" w:styleId="ListLabel80">
    <w:name w:val="ListLabel 80"/>
    <w:qFormat/>
    <w:rsid w:val="00712455"/>
    <w:rPr>
      <w:sz w:val="24"/>
      <w:szCs w:val="24"/>
    </w:rPr>
  </w:style>
  <w:style w:type="character" w:customStyle="1" w:styleId="ListLabel81">
    <w:name w:val="ListLabel 81"/>
    <w:qFormat/>
    <w:rsid w:val="00712455"/>
    <w:rPr>
      <w:rFonts w:cs="Courier New"/>
    </w:rPr>
  </w:style>
  <w:style w:type="character" w:customStyle="1" w:styleId="ListLabel82">
    <w:name w:val="ListLabel 82"/>
    <w:qFormat/>
    <w:rsid w:val="00712455"/>
    <w:rPr>
      <w:rFonts w:cs="Wingdings"/>
    </w:rPr>
  </w:style>
  <w:style w:type="character" w:customStyle="1" w:styleId="ListLabel83">
    <w:name w:val="ListLabel 83"/>
    <w:qFormat/>
    <w:rsid w:val="00712455"/>
    <w:rPr>
      <w:rFonts w:cs="Symbol"/>
    </w:rPr>
  </w:style>
  <w:style w:type="character" w:customStyle="1" w:styleId="ListLabel84">
    <w:name w:val="ListLabel 84"/>
    <w:qFormat/>
    <w:rsid w:val="00712455"/>
    <w:rPr>
      <w:rFonts w:cs="Courier New"/>
    </w:rPr>
  </w:style>
  <w:style w:type="character" w:customStyle="1" w:styleId="ListLabel85">
    <w:name w:val="ListLabel 85"/>
    <w:qFormat/>
    <w:rsid w:val="00712455"/>
    <w:rPr>
      <w:rFonts w:cs="Wingdings"/>
    </w:rPr>
  </w:style>
  <w:style w:type="character" w:customStyle="1" w:styleId="ListLabel86">
    <w:name w:val="ListLabel 86"/>
    <w:qFormat/>
    <w:rsid w:val="00712455"/>
    <w:rPr>
      <w:rFonts w:cs="Symbol"/>
    </w:rPr>
  </w:style>
  <w:style w:type="character" w:customStyle="1" w:styleId="ListLabel87">
    <w:name w:val="ListLabel 87"/>
    <w:qFormat/>
    <w:rsid w:val="00712455"/>
    <w:rPr>
      <w:rFonts w:cs="Courier New"/>
    </w:rPr>
  </w:style>
  <w:style w:type="character" w:customStyle="1" w:styleId="ListLabel88">
    <w:name w:val="ListLabel 88"/>
    <w:qFormat/>
    <w:rsid w:val="00712455"/>
    <w:rPr>
      <w:rFonts w:cs="Wingdings"/>
    </w:rPr>
  </w:style>
  <w:style w:type="character" w:customStyle="1" w:styleId="ListLabel89">
    <w:name w:val="ListLabel 89"/>
    <w:qFormat/>
    <w:rsid w:val="00712455"/>
    <w:rPr>
      <w:rFonts w:ascii="Times New Roman" w:hAnsi="Times New Roman" w:cs="Courier New"/>
      <w:sz w:val="24"/>
    </w:rPr>
  </w:style>
  <w:style w:type="character" w:customStyle="1" w:styleId="ListLabel90">
    <w:name w:val="ListLabel 90"/>
    <w:qFormat/>
    <w:rsid w:val="00712455"/>
    <w:rPr>
      <w:rFonts w:cs="Courier New"/>
    </w:rPr>
  </w:style>
  <w:style w:type="character" w:customStyle="1" w:styleId="ListLabel91">
    <w:name w:val="ListLabel 91"/>
    <w:qFormat/>
    <w:rsid w:val="00712455"/>
    <w:rPr>
      <w:rFonts w:cs="Wingdings"/>
    </w:rPr>
  </w:style>
  <w:style w:type="character" w:customStyle="1" w:styleId="ListLabel92">
    <w:name w:val="ListLabel 92"/>
    <w:qFormat/>
    <w:rsid w:val="00712455"/>
    <w:rPr>
      <w:rFonts w:cs="Symbol"/>
    </w:rPr>
  </w:style>
  <w:style w:type="character" w:customStyle="1" w:styleId="ListLabel93">
    <w:name w:val="ListLabel 93"/>
    <w:qFormat/>
    <w:rsid w:val="00712455"/>
    <w:rPr>
      <w:rFonts w:cs="Courier New"/>
    </w:rPr>
  </w:style>
  <w:style w:type="character" w:customStyle="1" w:styleId="ListLabel94">
    <w:name w:val="ListLabel 94"/>
    <w:qFormat/>
    <w:rsid w:val="00712455"/>
    <w:rPr>
      <w:rFonts w:cs="Wingdings"/>
    </w:rPr>
  </w:style>
  <w:style w:type="character" w:customStyle="1" w:styleId="ListLabel95">
    <w:name w:val="ListLabel 95"/>
    <w:qFormat/>
    <w:rsid w:val="00712455"/>
    <w:rPr>
      <w:rFonts w:cs="Symbol"/>
    </w:rPr>
  </w:style>
  <w:style w:type="character" w:customStyle="1" w:styleId="ListLabel96">
    <w:name w:val="ListLabel 96"/>
    <w:qFormat/>
    <w:rsid w:val="00712455"/>
    <w:rPr>
      <w:rFonts w:cs="Courier New"/>
    </w:rPr>
  </w:style>
  <w:style w:type="character" w:customStyle="1" w:styleId="ListLabel97">
    <w:name w:val="ListLabel 97"/>
    <w:qFormat/>
    <w:rsid w:val="00712455"/>
    <w:rPr>
      <w:rFonts w:cs="Wingdings"/>
    </w:rPr>
  </w:style>
  <w:style w:type="character" w:customStyle="1" w:styleId="ListLabel98">
    <w:name w:val="ListLabel 98"/>
    <w:qFormat/>
    <w:rsid w:val="00712455"/>
    <w:rPr>
      <w:b w:val="0"/>
      <w:sz w:val="24"/>
      <w:szCs w:val="28"/>
    </w:rPr>
  </w:style>
  <w:style w:type="character" w:customStyle="1" w:styleId="ListLabel99">
    <w:name w:val="ListLabel 99"/>
    <w:qFormat/>
    <w:rsid w:val="00712455"/>
    <w:rPr>
      <w:rFonts w:cs="Wingdings"/>
      <w:b w:val="0"/>
    </w:rPr>
  </w:style>
  <w:style w:type="character" w:customStyle="1" w:styleId="ListLabel100">
    <w:name w:val="ListLabel 100"/>
    <w:qFormat/>
    <w:rsid w:val="00712455"/>
    <w:rPr>
      <w:rFonts w:cs="Courier New"/>
    </w:rPr>
  </w:style>
  <w:style w:type="character" w:customStyle="1" w:styleId="ListLabel101">
    <w:name w:val="ListLabel 101"/>
    <w:qFormat/>
    <w:rsid w:val="00712455"/>
    <w:rPr>
      <w:rFonts w:cs="Wingdings"/>
    </w:rPr>
  </w:style>
  <w:style w:type="character" w:customStyle="1" w:styleId="ListLabel102">
    <w:name w:val="ListLabel 102"/>
    <w:qFormat/>
    <w:rsid w:val="00712455"/>
    <w:rPr>
      <w:rFonts w:cs="Symbol"/>
    </w:rPr>
  </w:style>
  <w:style w:type="character" w:customStyle="1" w:styleId="ListLabel103">
    <w:name w:val="ListLabel 103"/>
    <w:qFormat/>
    <w:rsid w:val="00712455"/>
    <w:rPr>
      <w:rFonts w:cs="Courier New"/>
    </w:rPr>
  </w:style>
  <w:style w:type="character" w:customStyle="1" w:styleId="ListLabel104">
    <w:name w:val="ListLabel 104"/>
    <w:qFormat/>
    <w:rsid w:val="00712455"/>
    <w:rPr>
      <w:rFonts w:cs="Wingdings"/>
    </w:rPr>
  </w:style>
  <w:style w:type="character" w:customStyle="1" w:styleId="ListLabel105">
    <w:name w:val="ListLabel 105"/>
    <w:qFormat/>
    <w:rsid w:val="00712455"/>
    <w:rPr>
      <w:rFonts w:cs="Symbol"/>
    </w:rPr>
  </w:style>
  <w:style w:type="character" w:customStyle="1" w:styleId="ListLabel106">
    <w:name w:val="ListLabel 106"/>
    <w:qFormat/>
    <w:rsid w:val="00712455"/>
    <w:rPr>
      <w:rFonts w:cs="Courier New"/>
    </w:rPr>
  </w:style>
  <w:style w:type="character" w:customStyle="1" w:styleId="ListLabel107">
    <w:name w:val="ListLabel 107"/>
    <w:qFormat/>
    <w:rsid w:val="00712455"/>
    <w:rPr>
      <w:rFonts w:cs="Wingdings"/>
    </w:rPr>
  </w:style>
  <w:style w:type="character" w:customStyle="1" w:styleId="ListLabel108">
    <w:name w:val="ListLabel 108"/>
    <w:qFormat/>
    <w:rsid w:val="00712455"/>
    <w:rPr>
      <w:rFonts w:cs="Wingdings"/>
    </w:rPr>
  </w:style>
  <w:style w:type="character" w:customStyle="1" w:styleId="ListLabel109">
    <w:name w:val="ListLabel 109"/>
    <w:qFormat/>
    <w:rsid w:val="00712455"/>
    <w:rPr>
      <w:rFonts w:cs="Courier New"/>
    </w:rPr>
  </w:style>
  <w:style w:type="character" w:customStyle="1" w:styleId="ListLabel110">
    <w:name w:val="ListLabel 110"/>
    <w:qFormat/>
    <w:rsid w:val="00712455"/>
    <w:rPr>
      <w:rFonts w:cs="Wingdings"/>
    </w:rPr>
  </w:style>
  <w:style w:type="character" w:customStyle="1" w:styleId="ListLabel111">
    <w:name w:val="ListLabel 111"/>
    <w:qFormat/>
    <w:rsid w:val="00712455"/>
    <w:rPr>
      <w:rFonts w:cs="Symbol"/>
    </w:rPr>
  </w:style>
  <w:style w:type="character" w:customStyle="1" w:styleId="ListLabel112">
    <w:name w:val="ListLabel 112"/>
    <w:qFormat/>
    <w:rsid w:val="00712455"/>
    <w:rPr>
      <w:rFonts w:cs="Courier New"/>
    </w:rPr>
  </w:style>
  <w:style w:type="character" w:customStyle="1" w:styleId="ListLabel113">
    <w:name w:val="ListLabel 113"/>
    <w:qFormat/>
    <w:rsid w:val="00712455"/>
    <w:rPr>
      <w:rFonts w:cs="Wingdings"/>
    </w:rPr>
  </w:style>
  <w:style w:type="character" w:customStyle="1" w:styleId="ListLabel114">
    <w:name w:val="ListLabel 114"/>
    <w:qFormat/>
    <w:rsid w:val="00712455"/>
    <w:rPr>
      <w:rFonts w:cs="Symbol"/>
    </w:rPr>
  </w:style>
  <w:style w:type="character" w:customStyle="1" w:styleId="ListLabel115">
    <w:name w:val="ListLabel 115"/>
    <w:qFormat/>
    <w:rsid w:val="00712455"/>
    <w:rPr>
      <w:rFonts w:cs="Courier New"/>
    </w:rPr>
  </w:style>
  <w:style w:type="character" w:customStyle="1" w:styleId="ListLabel116">
    <w:name w:val="ListLabel 116"/>
    <w:qFormat/>
    <w:rsid w:val="00712455"/>
    <w:rPr>
      <w:rFonts w:cs="Wingdings"/>
    </w:rPr>
  </w:style>
  <w:style w:type="character" w:customStyle="1" w:styleId="ListLabel117">
    <w:name w:val="ListLabel 117"/>
    <w:qFormat/>
    <w:rsid w:val="00712455"/>
    <w:rPr>
      <w:sz w:val="24"/>
      <w:szCs w:val="24"/>
    </w:rPr>
  </w:style>
  <w:style w:type="character" w:customStyle="1" w:styleId="ListLabel118">
    <w:name w:val="ListLabel 118"/>
    <w:qFormat/>
    <w:rsid w:val="00712455"/>
    <w:rPr>
      <w:b w:val="0"/>
      <w:i w:val="0"/>
      <w:color w:val="00000A"/>
      <w:sz w:val="24"/>
      <w:szCs w:val="24"/>
    </w:rPr>
  </w:style>
  <w:style w:type="character" w:customStyle="1" w:styleId="ListLabel119">
    <w:name w:val="ListLabel 119"/>
    <w:qFormat/>
    <w:rsid w:val="00712455"/>
    <w:rPr>
      <w:sz w:val="24"/>
      <w:szCs w:val="24"/>
    </w:rPr>
  </w:style>
  <w:style w:type="character" w:customStyle="1" w:styleId="WW8Num16z0">
    <w:name w:val="WW8Num16z0"/>
    <w:qFormat/>
    <w:rsid w:val="00712455"/>
  </w:style>
  <w:style w:type="character" w:customStyle="1" w:styleId="WW8Num16z1">
    <w:name w:val="WW8Num16z1"/>
    <w:qFormat/>
    <w:rsid w:val="00712455"/>
    <w:rPr>
      <w:rFonts w:ascii="Times New Roman" w:hAnsi="Times New Roman" w:cs="Times New Roman"/>
      <w:i w:val="0"/>
      <w:color w:val="00000A"/>
      <w:sz w:val="24"/>
    </w:rPr>
  </w:style>
  <w:style w:type="character" w:customStyle="1" w:styleId="WW8Num16z2">
    <w:name w:val="WW8Num16z2"/>
    <w:qFormat/>
    <w:rsid w:val="00712455"/>
  </w:style>
  <w:style w:type="character" w:customStyle="1" w:styleId="WW8Num16z3">
    <w:name w:val="WW8Num16z3"/>
    <w:qFormat/>
    <w:rsid w:val="00712455"/>
  </w:style>
  <w:style w:type="character" w:customStyle="1" w:styleId="WW8Num16z4">
    <w:name w:val="WW8Num16z4"/>
    <w:qFormat/>
    <w:rsid w:val="00712455"/>
  </w:style>
  <w:style w:type="character" w:customStyle="1" w:styleId="WW8Num16z5">
    <w:name w:val="WW8Num16z5"/>
    <w:qFormat/>
    <w:rsid w:val="00712455"/>
  </w:style>
  <w:style w:type="character" w:customStyle="1" w:styleId="WW8Num16z6">
    <w:name w:val="WW8Num16z6"/>
    <w:qFormat/>
    <w:rsid w:val="00712455"/>
  </w:style>
  <w:style w:type="character" w:customStyle="1" w:styleId="WW8Num16z7">
    <w:name w:val="WW8Num16z7"/>
    <w:qFormat/>
    <w:rsid w:val="00712455"/>
  </w:style>
  <w:style w:type="character" w:customStyle="1" w:styleId="WW8Num16z8">
    <w:name w:val="WW8Num16z8"/>
    <w:qFormat/>
    <w:rsid w:val="00712455"/>
  </w:style>
  <w:style w:type="character" w:customStyle="1" w:styleId="30">
    <w:name w:val="Заголовок 3 Знак"/>
    <w:basedOn w:val="a0"/>
    <w:link w:val="3"/>
    <w:uiPriority w:val="9"/>
    <w:qFormat/>
    <w:rsid w:val="00935595"/>
    <w:rPr>
      <w:rFonts w:ascii="Arial" w:eastAsia="Times New Roman" w:hAnsi="Arial" w:cs="Arial"/>
      <w:b/>
      <w:bCs/>
      <w:sz w:val="26"/>
      <w:szCs w:val="26"/>
    </w:rPr>
  </w:style>
  <w:style w:type="character" w:customStyle="1" w:styleId="1d">
    <w:name w:val="Знак сноски1"/>
    <w:qFormat/>
    <w:rsid w:val="00213E62"/>
    <w:rPr>
      <w:vertAlign w:val="superscript"/>
    </w:rPr>
  </w:style>
  <w:style w:type="character" w:customStyle="1" w:styleId="ListLabel120">
    <w:name w:val="ListLabel 120"/>
    <w:qFormat/>
    <w:rsid w:val="00712455"/>
    <w:rPr>
      <w:sz w:val="24"/>
      <w:szCs w:val="24"/>
    </w:rPr>
  </w:style>
  <w:style w:type="character" w:customStyle="1" w:styleId="ListLabel121">
    <w:name w:val="ListLabel 121"/>
    <w:qFormat/>
    <w:rsid w:val="00712455"/>
    <w:rPr>
      <w:b w:val="0"/>
      <w:i w:val="0"/>
      <w:color w:val="00000A"/>
      <w:sz w:val="24"/>
      <w:szCs w:val="24"/>
    </w:rPr>
  </w:style>
  <w:style w:type="character" w:customStyle="1" w:styleId="ListLabel122">
    <w:name w:val="ListLabel 122"/>
    <w:qFormat/>
    <w:rsid w:val="00712455"/>
    <w:rPr>
      <w:sz w:val="24"/>
      <w:szCs w:val="24"/>
    </w:rPr>
  </w:style>
  <w:style w:type="character" w:customStyle="1" w:styleId="ListLabel123">
    <w:name w:val="ListLabel 123"/>
    <w:qFormat/>
    <w:rsid w:val="00712455"/>
    <w:rPr>
      <w:rFonts w:cs="Courier New"/>
    </w:rPr>
  </w:style>
  <w:style w:type="character" w:customStyle="1" w:styleId="ListLabel124">
    <w:name w:val="ListLabel 124"/>
    <w:qFormat/>
    <w:rsid w:val="00712455"/>
    <w:rPr>
      <w:rFonts w:cs="Wingdings"/>
    </w:rPr>
  </w:style>
  <w:style w:type="character" w:customStyle="1" w:styleId="ListLabel125">
    <w:name w:val="ListLabel 125"/>
    <w:qFormat/>
    <w:rsid w:val="00712455"/>
    <w:rPr>
      <w:rFonts w:cs="Symbol"/>
    </w:rPr>
  </w:style>
  <w:style w:type="character" w:customStyle="1" w:styleId="ListLabel126">
    <w:name w:val="ListLabel 126"/>
    <w:qFormat/>
    <w:rsid w:val="00712455"/>
    <w:rPr>
      <w:rFonts w:cs="Courier New"/>
    </w:rPr>
  </w:style>
  <w:style w:type="character" w:customStyle="1" w:styleId="ListLabel127">
    <w:name w:val="ListLabel 127"/>
    <w:qFormat/>
    <w:rsid w:val="00712455"/>
    <w:rPr>
      <w:rFonts w:cs="Wingdings"/>
    </w:rPr>
  </w:style>
  <w:style w:type="character" w:customStyle="1" w:styleId="ListLabel128">
    <w:name w:val="ListLabel 128"/>
    <w:qFormat/>
    <w:rsid w:val="00712455"/>
    <w:rPr>
      <w:rFonts w:cs="Symbol"/>
    </w:rPr>
  </w:style>
  <w:style w:type="character" w:customStyle="1" w:styleId="ListLabel129">
    <w:name w:val="ListLabel 129"/>
    <w:qFormat/>
    <w:rsid w:val="00712455"/>
    <w:rPr>
      <w:rFonts w:cs="Courier New"/>
    </w:rPr>
  </w:style>
  <w:style w:type="character" w:customStyle="1" w:styleId="ListLabel130">
    <w:name w:val="ListLabel 130"/>
    <w:qFormat/>
    <w:rsid w:val="00712455"/>
    <w:rPr>
      <w:rFonts w:cs="Wingdings"/>
    </w:rPr>
  </w:style>
  <w:style w:type="character" w:customStyle="1" w:styleId="ListLabel131">
    <w:name w:val="ListLabel 131"/>
    <w:qFormat/>
    <w:rsid w:val="00712455"/>
    <w:rPr>
      <w:rFonts w:ascii="Times New Roman" w:hAnsi="Times New Roman" w:cs="Courier New"/>
      <w:sz w:val="24"/>
    </w:rPr>
  </w:style>
  <w:style w:type="character" w:customStyle="1" w:styleId="ListLabel132">
    <w:name w:val="ListLabel 132"/>
    <w:qFormat/>
    <w:rsid w:val="00712455"/>
    <w:rPr>
      <w:rFonts w:cs="Courier New"/>
    </w:rPr>
  </w:style>
  <w:style w:type="character" w:customStyle="1" w:styleId="ListLabel133">
    <w:name w:val="ListLabel 133"/>
    <w:qFormat/>
    <w:rsid w:val="00712455"/>
    <w:rPr>
      <w:rFonts w:cs="Wingdings"/>
    </w:rPr>
  </w:style>
  <w:style w:type="character" w:customStyle="1" w:styleId="ListLabel134">
    <w:name w:val="ListLabel 134"/>
    <w:qFormat/>
    <w:rsid w:val="00712455"/>
    <w:rPr>
      <w:rFonts w:cs="Symbol"/>
    </w:rPr>
  </w:style>
  <w:style w:type="character" w:customStyle="1" w:styleId="ListLabel135">
    <w:name w:val="ListLabel 135"/>
    <w:qFormat/>
    <w:rsid w:val="00712455"/>
    <w:rPr>
      <w:rFonts w:cs="Courier New"/>
    </w:rPr>
  </w:style>
  <w:style w:type="character" w:customStyle="1" w:styleId="ListLabel136">
    <w:name w:val="ListLabel 136"/>
    <w:qFormat/>
    <w:rsid w:val="00712455"/>
    <w:rPr>
      <w:rFonts w:cs="Wingdings"/>
    </w:rPr>
  </w:style>
  <w:style w:type="character" w:customStyle="1" w:styleId="ListLabel137">
    <w:name w:val="ListLabel 137"/>
    <w:qFormat/>
    <w:rsid w:val="00712455"/>
    <w:rPr>
      <w:rFonts w:cs="Symbol"/>
    </w:rPr>
  </w:style>
  <w:style w:type="character" w:customStyle="1" w:styleId="ListLabel138">
    <w:name w:val="ListLabel 138"/>
    <w:qFormat/>
    <w:rsid w:val="00712455"/>
    <w:rPr>
      <w:rFonts w:cs="Courier New"/>
    </w:rPr>
  </w:style>
  <w:style w:type="character" w:customStyle="1" w:styleId="ListLabel139">
    <w:name w:val="ListLabel 139"/>
    <w:qFormat/>
    <w:rsid w:val="00712455"/>
    <w:rPr>
      <w:rFonts w:cs="Wingdings"/>
    </w:rPr>
  </w:style>
  <w:style w:type="character" w:customStyle="1" w:styleId="ListLabel140">
    <w:name w:val="ListLabel 140"/>
    <w:qFormat/>
    <w:rsid w:val="00712455"/>
    <w:rPr>
      <w:rFonts w:cs="Wingdings"/>
      <w:b w:val="0"/>
    </w:rPr>
  </w:style>
  <w:style w:type="character" w:customStyle="1" w:styleId="ListLabel141">
    <w:name w:val="ListLabel 141"/>
    <w:qFormat/>
    <w:rsid w:val="00712455"/>
    <w:rPr>
      <w:rFonts w:cs="Courier New"/>
    </w:rPr>
  </w:style>
  <w:style w:type="character" w:customStyle="1" w:styleId="ListLabel142">
    <w:name w:val="ListLabel 142"/>
    <w:qFormat/>
    <w:rsid w:val="00712455"/>
    <w:rPr>
      <w:rFonts w:cs="Wingdings"/>
    </w:rPr>
  </w:style>
  <w:style w:type="character" w:customStyle="1" w:styleId="ListLabel143">
    <w:name w:val="ListLabel 143"/>
    <w:qFormat/>
    <w:rsid w:val="00712455"/>
    <w:rPr>
      <w:rFonts w:cs="Symbol"/>
    </w:rPr>
  </w:style>
  <w:style w:type="character" w:customStyle="1" w:styleId="ListLabel144">
    <w:name w:val="ListLabel 144"/>
    <w:qFormat/>
    <w:rsid w:val="00712455"/>
    <w:rPr>
      <w:rFonts w:cs="Courier New"/>
    </w:rPr>
  </w:style>
  <w:style w:type="character" w:customStyle="1" w:styleId="ListLabel145">
    <w:name w:val="ListLabel 145"/>
    <w:qFormat/>
    <w:rsid w:val="00712455"/>
    <w:rPr>
      <w:rFonts w:cs="Wingdings"/>
    </w:rPr>
  </w:style>
  <w:style w:type="character" w:customStyle="1" w:styleId="ListLabel146">
    <w:name w:val="ListLabel 146"/>
    <w:qFormat/>
    <w:rsid w:val="00712455"/>
    <w:rPr>
      <w:rFonts w:cs="Symbol"/>
    </w:rPr>
  </w:style>
  <w:style w:type="character" w:customStyle="1" w:styleId="ListLabel147">
    <w:name w:val="ListLabel 147"/>
    <w:qFormat/>
    <w:rsid w:val="00712455"/>
    <w:rPr>
      <w:rFonts w:cs="Courier New"/>
    </w:rPr>
  </w:style>
  <w:style w:type="character" w:customStyle="1" w:styleId="ListLabel148">
    <w:name w:val="ListLabel 148"/>
    <w:qFormat/>
    <w:rsid w:val="00712455"/>
    <w:rPr>
      <w:rFonts w:cs="Wingdings"/>
    </w:rPr>
  </w:style>
  <w:style w:type="character" w:customStyle="1" w:styleId="ListLabel149">
    <w:name w:val="ListLabel 149"/>
    <w:qFormat/>
    <w:rsid w:val="00712455"/>
    <w:rPr>
      <w:rFonts w:cs="Wingdings"/>
    </w:rPr>
  </w:style>
  <w:style w:type="character" w:customStyle="1" w:styleId="ListLabel150">
    <w:name w:val="ListLabel 150"/>
    <w:qFormat/>
    <w:rsid w:val="00712455"/>
    <w:rPr>
      <w:rFonts w:cs="Courier New"/>
    </w:rPr>
  </w:style>
  <w:style w:type="character" w:customStyle="1" w:styleId="ListLabel151">
    <w:name w:val="ListLabel 151"/>
    <w:qFormat/>
    <w:rsid w:val="00712455"/>
    <w:rPr>
      <w:rFonts w:cs="Wingdings"/>
    </w:rPr>
  </w:style>
  <w:style w:type="character" w:customStyle="1" w:styleId="ListLabel152">
    <w:name w:val="ListLabel 152"/>
    <w:qFormat/>
    <w:rsid w:val="00712455"/>
    <w:rPr>
      <w:rFonts w:cs="Symbol"/>
    </w:rPr>
  </w:style>
  <w:style w:type="character" w:customStyle="1" w:styleId="ListLabel153">
    <w:name w:val="ListLabel 153"/>
    <w:qFormat/>
    <w:rsid w:val="00712455"/>
    <w:rPr>
      <w:rFonts w:cs="Courier New"/>
    </w:rPr>
  </w:style>
  <w:style w:type="character" w:customStyle="1" w:styleId="ListLabel154">
    <w:name w:val="ListLabel 154"/>
    <w:qFormat/>
    <w:rsid w:val="00712455"/>
    <w:rPr>
      <w:rFonts w:cs="Wingdings"/>
    </w:rPr>
  </w:style>
  <w:style w:type="character" w:customStyle="1" w:styleId="ListLabel155">
    <w:name w:val="ListLabel 155"/>
    <w:qFormat/>
    <w:rsid w:val="00712455"/>
    <w:rPr>
      <w:rFonts w:cs="Symbol"/>
    </w:rPr>
  </w:style>
  <w:style w:type="character" w:customStyle="1" w:styleId="ListLabel156">
    <w:name w:val="ListLabel 156"/>
    <w:qFormat/>
    <w:rsid w:val="00712455"/>
    <w:rPr>
      <w:rFonts w:cs="Courier New"/>
    </w:rPr>
  </w:style>
  <w:style w:type="character" w:customStyle="1" w:styleId="ListLabel157">
    <w:name w:val="ListLabel 157"/>
    <w:qFormat/>
    <w:rsid w:val="00712455"/>
    <w:rPr>
      <w:rFonts w:cs="Wingdings"/>
    </w:rPr>
  </w:style>
  <w:style w:type="character" w:customStyle="1" w:styleId="ListLabel158">
    <w:name w:val="ListLabel 158"/>
    <w:qFormat/>
    <w:rsid w:val="00712455"/>
    <w:rPr>
      <w:rFonts w:ascii="Times New Roman" w:hAnsi="Times New Roman" w:cs="Times New Roman"/>
      <w:sz w:val="24"/>
      <w:szCs w:val="24"/>
    </w:rPr>
  </w:style>
  <w:style w:type="character" w:customStyle="1" w:styleId="ListLabel159">
    <w:name w:val="ListLabel 159"/>
    <w:qFormat/>
    <w:rsid w:val="00712455"/>
    <w:rPr>
      <w:sz w:val="24"/>
    </w:rPr>
  </w:style>
  <w:style w:type="character" w:customStyle="1" w:styleId="ListLabel160">
    <w:name w:val="ListLabel 160"/>
    <w:qFormat/>
    <w:rsid w:val="00712455"/>
    <w:rPr>
      <w:sz w:val="24"/>
    </w:rPr>
  </w:style>
  <w:style w:type="character" w:customStyle="1" w:styleId="ListLabel161">
    <w:name w:val="ListLabel 161"/>
    <w:qFormat/>
    <w:rsid w:val="00712455"/>
    <w:rPr>
      <w:sz w:val="24"/>
    </w:rPr>
  </w:style>
  <w:style w:type="character" w:customStyle="1" w:styleId="ListLabel162">
    <w:name w:val="ListLabel 162"/>
    <w:qFormat/>
    <w:rsid w:val="00712455"/>
    <w:rPr>
      <w:sz w:val="24"/>
    </w:rPr>
  </w:style>
  <w:style w:type="character" w:customStyle="1" w:styleId="ListLabel163">
    <w:name w:val="ListLabel 163"/>
    <w:qFormat/>
    <w:rsid w:val="00712455"/>
    <w:rPr>
      <w:sz w:val="24"/>
    </w:rPr>
  </w:style>
  <w:style w:type="character" w:customStyle="1" w:styleId="ListLabel164">
    <w:name w:val="ListLabel 164"/>
    <w:qFormat/>
    <w:rsid w:val="00712455"/>
    <w:rPr>
      <w:sz w:val="24"/>
    </w:rPr>
  </w:style>
  <w:style w:type="character" w:customStyle="1" w:styleId="ListLabel165">
    <w:name w:val="ListLabel 165"/>
    <w:qFormat/>
    <w:rsid w:val="00712455"/>
    <w:rPr>
      <w:sz w:val="24"/>
    </w:rPr>
  </w:style>
  <w:style w:type="character" w:customStyle="1" w:styleId="ListLabel166">
    <w:name w:val="ListLabel 166"/>
    <w:qFormat/>
    <w:rsid w:val="00712455"/>
    <w:rPr>
      <w:sz w:val="24"/>
    </w:rPr>
  </w:style>
  <w:style w:type="character" w:customStyle="1" w:styleId="ListLabel167">
    <w:name w:val="ListLabel 167"/>
    <w:qFormat/>
    <w:rsid w:val="00712455"/>
    <w:rPr>
      <w:sz w:val="24"/>
    </w:rPr>
  </w:style>
  <w:style w:type="character" w:customStyle="1" w:styleId="ListLabel168">
    <w:name w:val="ListLabel 168"/>
    <w:qFormat/>
    <w:rsid w:val="00712455"/>
    <w:rPr>
      <w:rFonts w:ascii="Times New Roman" w:hAnsi="Times New Roman"/>
      <w:b w:val="0"/>
      <w:sz w:val="28"/>
      <w:szCs w:val="28"/>
    </w:rPr>
  </w:style>
  <w:style w:type="character" w:customStyle="1" w:styleId="ListLabel169">
    <w:name w:val="ListLabel 169"/>
    <w:qFormat/>
    <w:rsid w:val="00712455"/>
    <w:rPr>
      <w:rFonts w:cs="Courier New"/>
    </w:rPr>
  </w:style>
  <w:style w:type="character" w:customStyle="1" w:styleId="ListLabel170">
    <w:name w:val="ListLabel 170"/>
    <w:qFormat/>
    <w:rsid w:val="00712455"/>
    <w:rPr>
      <w:rFonts w:cs="Courier New"/>
    </w:rPr>
  </w:style>
  <w:style w:type="character" w:customStyle="1" w:styleId="ListLabel171">
    <w:name w:val="ListLabel 171"/>
    <w:qFormat/>
    <w:rsid w:val="00712455"/>
    <w:rPr>
      <w:rFonts w:cs="Courier New"/>
    </w:rPr>
  </w:style>
  <w:style w:type="character" w:customStyle="1" w:styleId="ListLabel172">
    <w:name w:val="ListLabel 172"/>
    <w:qFormat/>
    <w:rsid w:val="00712455"/>
    <w:rPr>
      <w:rFonts w:cs="Courier New"/>
    </w:rPr>
  </w:style>
  <w:style w:type="character" w:customStyle="1" w:styleId="ListLabel173">
    <w:name w:val="ListLabel 173"/>
    <w:qFormat/>
    <w:rsid w:val="00712455"/>
    <w:rPr>
      <w:rFonts w:cs="Courier New"/>
    </w:rPr>
  </w:style>
  <w:style w:type="character" w:customStyle="1" w:styleId="ListLabel174">
    <w:name w:val="ListLabel 174"/>
    <w:qFormat/>
    <w:rsid w:val="00712455"/>
    <w:rPr>
      <w:rFonts w:cs="Courier New"/>
    </w:rPr>
  </w:style>
  <w:style w:type="character" w:customStyle="1" w:styleId="ListLabel175">
    <w:name w:val="ListLabel 175"/>
    <w:qFormat/>
    <w:rsid w:val="00712455"/>
    <w:rPr>
      <w:rFonts w:cs="Courier New"/>
    </w:rPr>
  </w:style>
  <w:style w:type="character" w:customStyle="1" w:styleId="ListLabel176">
    <w:name w:val="ListLabel 176"/>
    <w:qFormat/>
    <w:rsid w:val="00712455"/>
    <w:rPr>
      <w:rFonts w:cs="Courier New"/>
    </w:rPr>
  </w:style>
  <w:style w:type="character" w:customStyle="1" w:styleId="ListLabel177">
    <w:name w:val="ListLabel 177"/>
    <w:qFormat/>
    <w:rsid w:val="00712455"/>
    <w:rPr>
      <w:b w:val="0"/>
    </w:rPr>
  </w:style>
  <w:style w:type="character" w:customStyle="1" w:styleId="ListLabel178">
    <w:name w:val="ListLabel 178"/>
    <w:qFormat/>
    <w:rsid w:val="00712455"/>
    <w:rPr>
      <w:rFonts w:cs="Courier New"/>
    </w:rPr>
  </w:style>
  <w:style w:type="character" w:customStyle="1" w:styleId="ListLabel179">
    <w:name w:val="ListLabel 179"/>
    <w:qFormat/>
    <w:rsid w:val="00712455"/>
    <w:rPr>
      <w:rFonts w:cs="Courier New"/>
    </w:rPr>
  </w:style>
  <w:style w:type="character" w:customStyle="1" w:styleId="ListLabel180">
    <w:name w:val="ListLabel 180"/>
    <w:qFormat/>
    <w:rsid w:val="00712455"/>
    <w:rPr>
      <w:rFonts w:cs="Courier New"/>
    </w:rPr>
  </w:style>
  <w:style w:type="character" w:customStyle="1" w:styleId="ListLabel181">
    <w:name w:val="ListLabel 181"/>
    <w:qFormat/>
    <w:rsid w:val="00712455"/>
    <w:rPr>
      <w:sz w:val="22"/>
      <w:szCs w:val="28"/>
    </w:rPr>
  </w:style>
  <w:style w:type="character" w:customStyle="1" w:styleId="ListLabel182">
    <w:name w:val="ListLabel 182"/>
    <w:qFormat/>
    <w:rsid w:val="00712455"/>
    <w:rPr>
      <w:i w:val="0"/>
    </w:rPr>
  </w:style>
  <w:style w:type="character" w:customStyle="1" w:styleId="ListLabel183">
    <w:name w:val="ListLabel 183"/>
    <w:qFormat/>
    <w:rsid w:val="00712455"/>
    <w:rPr>
      <w:i w:val="0"/>
    </w:rPr>
  </w:style>
  <w:style w:type="character" w:customStyle="1" w:styleId="ListLabel184">
    <w:name w:val="ListLabel 184"/>
    <w:qFormat/>
    <w:rsid w:val="00712455"/>
    <w:rPr>
      <w:i w:val="0"/>
    </w:rPr>
  </w:style>
  <w:style w:type="character" w:customStyle="1" w:styleId="ListLabel185">
    <w:name w:val="ListLabel 185"/>
    <w:qFormat/>
    <w:rsid w:val="00712455"/>
    <w:rPr>
      <w:i w:val="0"/>
    </w:rPr>
  </w:style>
  <w:style w:type="character" w:customStyle="1" w:styleId="ListLabel186">
    <w:name w:val="ListLabel 186"/>
    <w:qFormat/>
    <w:rsid w:val="00712455"/>
    <w:rPr>
      <w:i w:val="0"/>
    </w:rPr>
  </w:style>
  <w:style w:type="character" w:customStyle="1" w:styleId="ListLabel187">
    <w:name w:val="ListLabel 187"/>
    <w:qFormat/>
    <w:rsid w:val="00712455"/>
    <w:rPr>
      <w:i w:val="0"/>
    </w:rPr>
  </w:style>
  <w:style w:type="character" w:customStyle="1" w:styleId="ListLabel188">
    <w:name w:val="ListLabel 188"/>
    <w:qFormat/>
    <w:rsid w:val="00712455"/>
    <w:rPr>
      <w:i w:val="0"/>
    </w:rPr>
  </w:style>
  <w:style w:type="character" w:customStyle="1" w:styleId="ListLabel189">
    <w:name w:val="ListLabel 189"/>
    <w:qFormat/>
    <w:rsid w:val="00712455"/>
    <w:rPr>
      <w:i w:val="0"/>
    </w:rPr>
  </w:style>
  <w:style w:type="character" w:customStyle="1" w:styleId="ListLabel190">
    <w:name w:val="ListLabel 190"/>
    <w:qFormat/>
    <w:rsid w:val="00712455"/>
    <w:rPr>
      <w:i w:val="0"/>
    </w:rPr>
  </w:style>
  <w:style w:type="character" w:customStyle="1" w:styleId="ListLabel191">
    <w:name w:val="ListLabel 191"/>
    <w:qFormat/>
    <w:rsid w:val="00712455"/>
    <w:rPr>
      <w:rFonts w:cs="Courier New"/>
    </w:rPr>
  </w:style>
  <w:style w:type="character" w:customStyle="1" w:styleId="ListLabel192">
    <w:name w:val="ListLabel 192"/>
    <w:qFormat/>
    <w:rsid w:val="00712455"/>
    <w:rPr>
      <w:rFonts w:cs="Courier New"/>
    </w:rPr>
  </w:style>
  <w:style w:type="character" w:customStyle="1" w:styleId="ListLabel193">
    <w:name w:val="ListLabel 193"/>
    <w:qFormat/>
    <w:rsid w:val="00712455"/>
    <w:rPr>
      <w:rFonts w:cs="Courier New"/>
    </w:rPr>
  </w:style>
  <w:style w:type="character" w:customStyle="1" w:styleId="2f1">
    <w:name w:val="Знак сноски2"/>
    <w:qFormat/>
    <w:rsid w:val="00E16E42"/>
    <w:rPr>
      <w:vertAlign w:val="superscript"/>
    </w:rPr>
  </w:style>
  <w:style w:type="character" w:customStyle="1" w:styleId="ListLabel281">
    <w:name w:val="ListLabel 281"/>
    <w:qFormat/>
    <w:rsid w:val="002E3AAF"/>
    <w:rPr>
      <w:i w:val="0"/>
    </w:rPr>
  </w:style>
  <w:style w:type="character" w:customStyle="1" w:styleId="1e">
    <w:name w:val="бпОсновной текст Знак Знак1"/>
    <w:qFormat/>
    <w:locked/>
    <w:rsid w:val="00972626"/>
    <w:rPr>
      <w:rFonts w:ascii="Times New Roman" w:eastAsia="Times New Roman" w:hAnsi="Times New Roman"/>
      <w:b/>
      <w:bCs/>
      <w:i/>
      <w:iCs/>
      <w:sz w:val="24"/>
    </w:rPr>
  </w:style>
  <w:style w:type="character" w:customStyle="1" w:styleId="ListLabel282">
    <w:name w:val="ListLabel 282"/>
    <w:qFormat/>
    <w:rsid w:val="00712455"/>
    <w:rPr>
      <w:sz w:val="24"/>
      <w:szCs w:val="24"/>
    </w:rPr>
  </w:style>
  <w:style w:type="character" w:customStyle="1" w:styleId="ListLabel283">
    <w:name w:val="ListLabel 283"/>
    <w:qFormat/>
    <w:rsid w:val="00712455"/>
    <w:rPr>
      <w:b w:val="0"/>
      <w:i w:val="0"/>
      <w:color w:val="00000A"/>
      <w:sz w:val="24"/>
      <w:szCs w:val="24"/>
    </w:rPr>
  </w:style>
  <w:style w:type="character" w:customStyle="1" w:styleId="ListLabel284">
    <w:name w:val="ListLabel 284"/>
    <w:qFormat/>
    <w:rsid w:val="00712455"/>
    <w:rPr>
      <w:sz w:val="24"/>
      <w:szCs w:val="24"/>
    </w:rPr>
  </w:style>
  <w:style w:type="character" w:customStyle="1" w:styleId="ListLabel285">
    <w:name w:val="ListLabel 285"/>
    <w:qFormat/>
    <w:rsid w:val="00712455"/>
    <w:rPr>
      <w:rFonts w:cs="Courier New"/>
    </w:rPr>
  </w:style>
  <w:style w:type="character" w:customStyle="1" w:styleId="ListLabel286">
    <w:name w:val="ListLabel 286"/>
    <w:qFormat/>
    <w:rsid w:val="00712455"/>
    <w:rPr>
      <w:rFonts w:cs="Wingdings"/>
    </w:rPr>
  </w:style>
  <w:style w:type="character" w:customStyle="1" w:styleId="ListLabel287">
    <w:name w:val="ListLabel 287"/>
    <w:qFormat/>
    <w:rsid w:val="00712455"/>
    <w:rPr>
      <w:rFonts w:cs="Symbol"/>
    </w:rPr>
  </w:style>
  <w:style w:type="character" w:customStyle="1" w:styleId="ListLabel288">
    <w:name w:val="ListLabel 288"/>
    <w:qFormat/>
    <w:rsid w:val="00712455"/>
    <w:rPr>
      <w:rFonts w:cs="Courier New"/>
    </w:rPr>
  </w:style>
  <w:style w:type="character" w:customStyle="1" w:styleId="ListLabel289">
    <w:name w:val="ListLabel 289"/>
    <w:qFormat/>
    <w:rsid w:val="00712455"/>
    <w:rPr>
      <w:rFonts w:cs="Wingdings"/>
    </w:rPr>
  </w:style>
  <w:style w:type="character" w:customStyle="1" w:styleId="ListLabel290">
    <w:name w:val="ListLabel 290"/>
    <w:qFormat/>
    <w:rsid w:val="00712455"/>
    <w:rPr>
      <w:rFonts w:cs="Symbol"/>
    </w:rPr>
  </w:style>
  <w:style w:type="character" w:customStyle="1" w:styleId="ListLabel291">
    <w:name w:val="ListLabel 291"/>
    <w:qFormat/>
    <w:rsid w:val="00712455"/>
    <w:rPr>
      <w:rFonts w:cs="Courier New"/>
    </w:rPr>
  </w:style>
  <w:style w:type="character" w:customStyle="1" w:styleId="ListLabel292">
    <w:name w:val="ListLabel 292"/>
    <w:qFormat/>
    <w:rsid w:val="00712455"/>
    <w:rPr>
      <w:rFonts w:cs="Wingdings"/>
    </w:rPr>
  </w:style>
  <w:style w:type="character" w:customStyle="1" w:styleId="ListLabel293">
    <w:name w:val="ListLabel 293"/>
    <w:qFormat/>
    <w:rsid w:val="00712455"/>
    <w:rPr>
      <w:sz w:val="24"/>
      <w:szCs w:val="24"/>
    </w:rPr>
  </w:style>
  <w:style w:type="character" w:customStyle="1" w:styleId="ListLabel294">
    <w:name w:val="ListLabel 294"/>
    <w:qFormat/>
    <w:rsid w:val="00712455"/>
    <w:rPr>
      <w:rFonts w:cs="Courier New"/>
      <w:sz w:val="24"/>
    </w:rPr>
  </w:style>
  <w:style w:type="character" w:customStyle="1" w:styleId="ListLabel295">
    <w:name w:val="ListLabel 295"/>
    <w:qFormat/>
    <w:rsid w:val="00712455"/>
    <w:rPr>
      <w:rFonts w:cs="Courier New"/>
    </w:rPr>
  </w:style>
  <w:style w:type="character" w:customStyle="1" w:styleId="ListLabel296">
    <w:name w:val="ListLabel 296"/>
    <w:qFormat/>
    <w:rsid w:val="00712455"/>
    <w:rPr>
      <w:rFonts w:cs="Wingdings"/>
    </w:rPr>
  </w:style>
  <w:style w:type="character" w:customStyle="1" w:styleId="ListLabel297">
    <w:name w:val="ListLabel 297"/>
    <w:qFormat/>
    <w:rsid w:val="00712455"/>
    <w:rPr>
      <w:rFonts w:cs="Symbol"/>
    </w:rPr>
  </w:style>
  <w:style w:type="character" w:customStyle="1" w:styleId="ListLabel298">
    <w:name w:val="ListLabel 298"/>
    <w:qFormat/>
    <w:rsid w:val="00712455"/>
    <w:rPr>
      <w:rFonts w:cs="Courier New"/>
    </w:rPr>
  </w:style>
  <w:style w:type="character" w:customStyle="1" w:styleId="ListLabel299">
    <w:name w:val="ListLabel 299"/>
    <w:qFormat/>
    <w:rsid w:val="00712455"/>
    <w:rPr>
      <w:rFonts w:cs="Wingdings"/>
    </w:rPr>
  </w:style>
  <w:style w:type="character" w:customStyle="1" w:styleId="ListLabel300">
    <w:name w:val="ListLabel 300"/>
    <w:qFormat/>
    <w:rsid w:val="00712455"/>
    <w:rPr>
      <w:rFonts w:cs="Symbol"/>
    </w:rPr>
  </w:style>
  <w:style w:type="character" w:customStyle="1" w:styleId="ListLabel301">
    <w:name w:val="ListLabel 301"/>
    <w:qFormat/>
    <w:rsid w:val="00712455"/>
    <w:rPr>
      <w:rFonts w:cs="Courier New"/>
    </w:rPr>
  </w:style>
  <w:style w:type="character" w:customStyle="1" w:styleId="ListLabel302">
    <w:name w:val="ListLabel 302"/>
    <w:qFormat/>
    <w:rsid w:val="00712455"/>
    <w:rPr>
      <w:rFonts w:cs="Wingdings"/>
    </w:rPr>
  </w:style>
  <w:style w:type="character" w:customStyle="1" w:styleId="ListLabel303">
    <w:name w:val="ListLabel 303"/>
    <w:qFormat/>
    <w:rsid w:val="00712455"/>
    <w:rPr>
      <w:rFonts w:cs="Wingdings"/>
      <w:b w:val="0"/>
    </w:rPr>
  </w:style>
  <w:style w:type="character" w:customStyle="1" w:styleId="ListLabel304">
    <w:name w:val="ListLabel 304"/>
    <w:qFormat/>
    <w:rsid w:val="00712455"/>
    <w:rPr>
      <w:rFonts w:cs="Courier New"/>
    </w:rPr>
  </w:style>
  <w:style w:type="character" w:customStyle="1" w:styleId="ListLabel305">
    <w:name w:val="ListLabel 305"/>
    <w:qFormat/>
    <w:rsid w:val="00712455"/>
    <w:rPr>
      <w:rFonts w:cs="Wingdings"/>
    </w:rPr>
  </w:style>
  <w:style w:type="character" w:customStyle="1" w:styleId="ListLabel306">
    <w:name w:val="ListLabel 306"/>
    <w:qFormat/>
    <w:rsid w:val="00712455"/>
    <w:rPr>
      <w:rFonts w:cs="Symbol"/>
    </w:rPr>
  </w:style>
  <w:style w:type="character" w:customStyle="1" w:styleId="ListLabel307">
    <w:name w:val="ListLabel 307"/>
    <w:qFormat/>
    <w:rsid w:val="00712455"/>
    <w:rPr>
      <w:rFonts w:cs="Courier New"/>
    </w:rPr>
  </w:style>
  <w:style w:type="character" w:customStyle="1" w:styleId="ListLabel308">
    <w:name w:val="ListLabel 308"/>
    <w:qFormat/>
    <w:rsid w:val="00712455"/>
    <w:rPr>
      <w:rFonts w:cs="Wingdings"/>
    </w:rPr>
  </w:style>
  <w:style w:type="character" w:customStyle="1" w:styleId="ListLabel309">
    <w:name w:val="ListLabel 309"/>
    <w:qFormat/>
    <w:rsid w:val="00712455"/>
    <w:rPr>
      <w:rFonts w:cs="Symbol"/>
    </w:rPr>
  </w:style>
  <w:style w:type="character" w:customStyle="1" w:styleId="ListLabel310">
    <w:name w:val="ListLabel 310"/>
    <w:qFormat/>
    <w:rsid w:val="00712455"/>
    <w:rPr>
      <w:rFonts w:cs="Courier New"/>
    </w:rPr>
  </w:style>
  <w:style w:type="character" w:customStyle="1" w:styleId="ListLabel311">
    <w:name w:val="ListLabel 311"/>
    <w:qFormat/>
    <w:rsid w:val="00712455"/>
    <w:rPr>
      <w:rFonts w:cs="Wingdings"/>
    </w:rPr>
  </w:style>
  <w:style w:type="character" w:customStyle="1" w:styleId="ListLabel312">
    <w:name w:val="ListLabel 312"/>
    <w:qFormat/>
    <w:rsid w:val="00712455"/>
    <w:rPr>
      <w:rFonts w:cs="Wingdings"/>
    </w:rPr>
  </w:style>
  <w:style w:type="character" w:customStyle="1" w:styleId="ListLabel313">
    <w:name w:val="ListLabel 313"/>
    <w:qFormat/>
    <w:rsid w:val="00712455"/>
    <w:rPr>
      <w:rFonts w:cs="Courier New"/>
    </w:rPr>
  </w:style>
  <w:style w:type="character" w:customStyle="1" w:styleId="ListLabel314">
    <w:name w:val="ListLabel 314"/>
    <w:qFormat/>
    <w:rsid w:val="00712455"/>
    <w:rPr>
      <w:rFonts w:cs="Wingdings"/>
    </w:rPr>
  </w:style>
  <w:style w:type="character" w:customStyle="1" w:styleId="ListLabel315">
    <w:name w:val="ListLabel 315"/>
    <w:qFormat/>
    <w:rsid w:val="00712455"/>
    <w:rPr>
      <w:rFonts w:cs="Symbol"/>
    </w:rPr>
  </w:style>
  <w:style w:type="character" w:customStyle="1" w:styleId="ListLabel316">
    <w:name w:val="ListLabel 316"/>
    <w:qFormat/>
    <w:rsid w:val="00712455"/>
    <w:rPr>
      <w:rFonts w:cs="Courier New"/>
    </w:rPr>
  </w:style>
  <w:style w:type="character" w:customStyle="1" w:styleId="ListLabel317">
    <w:name w:val="ListLabel 317"/>
    <w:qFormat/>
    <w:rsid w:val="00712455"/>
    <w:rPr>
      <w:rFonts w:cs="Wingdings"/>
    </w:rPr>
  </w:style>
  <w:style w:type="character" w:customStyle="1" w:styleId="ListLabel318">
    <w:name w:val="ListLabel 318"/>
    <w:qFormat/>
    <w:rsid w:val="00712455"/>
    <w:rPr>
      <w:rFonts w:cs="Symbol"/>
    </w:rPr>
  </w:style>
  <w:style w:type="character" w:customStyle="1" w:styleId="ListLabel319">
    <w:name w:val="ListLabel 319"/>
    <w:qFormat/>
    <w:rsid w:val="00712455"/>
    <w:rPr>
      <w:rFonts w:cs="Courier New"/>
    </w:rPr>
  </w:style>
  <w:style w:type="character" w:customStyle="1" w:styleId="ListLabel320">
    <w:name w:val="ListLabel 320"/>
    <w:qFormat/>
    <w:rsid w:val="00712455"/>
    <w:rPr>
      <w:rFonts w:cs="Wingdings"/>
    </w:rPr>
  </w:style>
  <w:style w:type="character" w:customStyle="1" w:styleId="ListLabel321">
    <w:name w:val="ListLabel 321"/>
    <w:qFormat/>
    <w:rsid w:val="00712455"/>
    <w:rPr>
      <w:rFonts w:ascii="Times New Roman" w:hAnsi="Times New Roman" w:cs="Times New Roman"/>
      <w:sz w:val="24"/>
      <w:szCs w:val="24"/>
    </w:rPr>
  </w:style>
  <w:style w:type="character" w:customStyle="1" w:styleId="ListLabel322">
    <w:name w:val="ListLabel 322"/>
    <w:qFormat/>
    <w:rsid w:val="00712455"/>
    <w:rPr>
      <w:sz w:val="24"/>
    </w:rPr>
  </w:style>
  <w:style w:type="character" w:customStyle="1" w:styleId="ListLabel323">
    <w:name w:val="ListLabel 323"/>
    <w:qFormat/>
    <w:rsid w:val="00712455"/>
    <w:rPr>
      <w:sz w:val="24"/>
    </w:rPr>
  </w:style>
  <w:style w:type="character" w:customStyle="1" w:styleId="ListLabel324">
    <w:name w:val="ListLabel 324"/>
    <w:qFormat/>
    <w:rsid w:val="00712455"/>
    <w:rPr>
      <w:sz w:val="24"/>
    </w:rPr>
  </w:style>
  <w:style w:type="character" w:customStyle="1" w:styleId="ListLabel325">
    <w:name w:val="ListLabel 325"/>
    <w:qFormat/>
    <w:rsid w:val="00712455"/>
    <w:rPr>
      <w:sz w:val="24"/>
    </w:rPr>
  </w:style>
  <w:style w:type="character" w:customStyle="1" w:styleId="ListLabel326">
    <w:name w:val="ListLabel 326"/>
    <w:qFormat/>
    <w:rsid w:val="00712455"/>
    <w:rPr>
      <w:sz w:val="24"/>
    </w:rPr>
  </w:style>
  <w:style w:type="character" w:customStyle="1" w:styleId="ListLabel327">
    <w:name w:val="ListLabel 327"/>
    <w:qFormat/>
    <w:rsid w:val="00712455"/>
    <w:rPr>
      <w:sz w:val="24"/>
    </w:rPr>
  </w:style>
  <w:style w:type="character" w:customStyle="1" w:styleId="ListLabel328">
    <w:name w:val="ListLabel 328"/>
    <w:qFormat/>
    <w:rsid w:val="00712455"/>
    <w:rPr>
      <w:sz w:val="24"/>
    </w:rPr>
  </w:style>
  <w:style w:type="character" w:customStyle="1" w:styleId="ListLabel329">
    <w:name w:val="ListLabel 329"/>
    <w:qFormat/>
    <w:rsid w:val="00712455"/>
    <w:rPr>
      <w:sz w:val="24"/>
    </w:rPr>
  </w:style>
  <w:style w:type="character" w:customStyle="1" w:styleId="ListLabel330">
    <w:name w:val="ListLabel 330"/>
    <w:qFormat/>
    <w:rsid w:val="00712455"/>
    <w:rPr>
      <w:sz w:val="24"/>
    </w:rPr>
  </w:style>
  <w:style w:type="character" w:customStyle="1" w:styleId="ListLabel331">
    <w:name w:val="ListLabel 331"/>
    <w:qFormat/>
    <w:rsid w:val="00712455"/>
    <w:rPr>
      <w:b w:val="0"/>
      <w:sz w:val="28"/>
      <w:szCs w:val="28"/>
    </w:rPr>
  </w:style>
  <w:style w:type="character" w:customStyle="1" w:styleId="ListLabel332">
    <w:name w:val="ListLabel 332"/>
    <w:qFormat/>
    <w:rsid w:val="00712455"/>
    <w:rPr>
      <w:rFonts w:cs="Symbol"/>
    </w:rPr>
  </w:style>
  <w:style w:type="character" w:customStyle="1" w:styleId="ListLabel333">
    <w:name w:val="ListLabel 333"/>
    <w:qFormat/>
    <w:rsid w:val="00712455"/>
    <w:rPr>
      <w:rFonts w:cs="Courier New"/>
    </w:rPr>
  </w:style>
  <w:style w:type="character" w:customStyle="1" w:styleId="ListLabel334">
    <w:name w:val="ListLabel 334"/>
    <w:qFormat/>
    <w:rsid w:val="00712455"/>
    <w:rPr>
      <w:rFonts w:cs="Wingdings"/>
    </w:rPr>
  </w:style>
  <w:style w:type="character" w:customStyle="1" w:styleId="ListLabel335">
    <w:name w:val="ListLabel 335"/>
    <w:qFormat/>
    <w:rsid w:val="00712455"/>
    <w:rPr>
      <w:rFonts w:cs="Symbol"/>
    </w:rPr>
  </w:style>
  <w:style w:type="character" w:customStyle="1" w:styleId="ListLabel336">
    <w:name w:val="ListLabel 336"/>
    <w:qFormat/>
    <w:rsid w:val="00712455"/>
    <w:rPr>
      <w:rFonts w:cs="Courier New"/>
    </w:rPr>
  </w:style>
  <w:style w:type="character" w:customStyle="1" w:styleId="ListLabel337">
    <w:name w:val="ListLabel 337"/>
    <w:qFormat/>
    <w:rsid w:val="00712455"/>
    <w:rPr>
      <w:rFonts w:cs="Wingdings"/>
    </w:rPr>
  </w:style>
  <w:style w:type="character" w:customStyle="1" w:styleId="ListLabel338">
    <w:name w:val="ListLabel 338"/>
    <w:qFormat/>
    <w:rsid w:val="00712455"/>
    <w:rPr>
      <w:rFonts w:cs="Symbol"/>
    </w:rPr>
  </w:style>
  <w:style w:type="character" w:customStyle="1" w:styleId="ListLabel339">
    <w:name w:val="ListLabel 339"/>
    <w:qFormat/>
    <w:rsid w:val="00712455"/>
    <w:rPr>
      <w:rFonts w:cs="Courier New"/>
    </w:rPr>
  </w:style>
  <w:style w:type="character" w:customStyle="1" w:styleId="ListLabel340">
    <w:name w:val="ListLabel 340"/>
    <w:qFormat/>
    <w:rsid w:val="00712455"/>
    <w:rPr>
      <w:rFonts w:cs="Wingdings"/>
    </w:rPr>
  </w:style>
  <w:style w:type="character" w:customStyle="1" w:styleId="ListLabel341">
    <w:name w:val="ListLabel 341"/>
    <w:qFormat/>
    <w:rsid w:val="00712455"/>
    <w:rPr>
      <w:rFonts w:cs="Symbol"/>
    </w:rPr>
  </w:style>
  <w:style w:type="character" w:customStyle="1" w:styleId="ListLabel342">
    <w:name w:val="ListLabel 342"/>
    <w:qFormat/>
    <w:rsid w:val="00712455"/>
    <w:rPr>
      <w:rFonts w:cs="Courier New"/>
    </w:rPr>
  </w:style>
  <w:style w:type="character" w:customStyle="1" w:styleId="ListLabel343">
    <w:name w:val="ListLabel 343"/>
    <w:qFormat/>
    <w:rsid w:val="00712455"/>
    <w:rPr>
      <w:rFonts w:cs="Wingdings"/>
    </w:rPr>
  </w:style>
  <w:style w:type="character" w:customStyle="1" w:styleId="ListLabel344">
    <w:name w:val="ListLabel 344"/>
    <w:qFormat/>
    <w:rsid w:val="00712455"/>
    <w:rPr>
      <w:rFonts w:cs="Symbol"/>
    </w:rPr>
  </w:style>
  <w:style w:type="character" w:customStyle="1" w:styleId="ListLabel345">
    <w:name w:val="ListLabel 345"/>
    <w:qFormat/>
    <w:rsid w:val="00712455"/>
    <w:rPr>
      <w:rFonts w:cs="Courier New"/>
    </w:rPr>
  </w:style>
  <w:style w:type="character" w:customStyle="1" w:styleId="ListLabel346">
    <w:name w:val="ListLabel 346"/>
    <w:qFormat/>
    <w:rsid w:val="00712455"/>
    <w:rPr>
      <w:rFonts w:cs="Wingdings"/>
    </w:rPr>
  </w:style>
  <w:style w:type="character" w:customStyle="1" w:styleId="ListLabel347">
    <w:name w:val="ListLabel 347"/>
    <w:qFormat/>
    <w:rsid w:val="00712455"/>
    <w:rPr>
      <w:rFonts w:cs="Symbol"/>
    </w:rPr>
  </w:style>
  <w:style w:type="character" w:customStyle="1" w:styleId="ListLabel348">
    <w:name w:val="ListLabel 348"/>
    <w:qFormat/>
    <w:rsid w:val="00712455"/>
    <w:rPr>
      <w:rFonts w:cs="Courier New"/>
    </w:rPr>
  </w:style>
  <w:style w:type="character" w:customStyle="1" w:styleId="ListLabel349">
    <w:name w:val="ListLabel 349"/>
    <w:qFormat/>
    <w:rsid w:val="00712455"/>
    <w:rPr>
      <w:rFonts w:cs="Wingdings"/>
    </w:rPr>
  </w:style>
  <w:style w:type="character" w:customStyle="1" w:styleId="ListLabel350">
    <w:name w:val="ListLabel 350"/>
    <w:qFormat/>
    <w:rsid w:val="00712455"/>
    <w:rPr>
      <w:rFonts w:cs="Symbol"/>
    </w:rPr>
  </w:style>
  <w:style w:type="character" w:customStyle="1" w:styleId="ListLabel351">
    <w:name w:val="ListLabel 351"/>
    <w:qFormat/>
    <w:rsid w:val="00712455"/>
    <w:rPr>
      <w:rFonts w:cs="Courier New"/>
    </w:rPr>
  </w:style>
  <w:style w:type="character" w:customStyle="1" w:styleId="ListLabel352">
    <w:name w:val="ListLabel 352"/>
    <w:qFormat/>
    <w:rsid w:val="00712455"/>
    <w:rPr>
      <w:rFonts w:cs="Wingdings"/>
    </w:rPr>
  </w:style>
  <w:style w:type="character" w:customStyle="1" w:styleId="ListLabel353">
    <w:name w:val="ListLabel 353"/>
    <w:qFormat/>
    <w:rsid w:val="00712455"/>
    <w:rPr>
      <w:rFonts w:cs="Symbol"/>
    </w:rPr>
  </w:style>
  <w:style w:type="character" w:customStyle="1" w:styleId="ListLabel354">
    <w:name w:val="ListLabel 354"/>
    <w:qFormat/>
    <w:rsid w:val="00712455"/>
    <w:rPr>
      <w:rFonts w:cs="Courier New"/>
    </w:rPr>
  </w:style>
  <w:style w:type="character" w:customStyle="1" w:styleId="ListLabel355">
    <w:name w:val="ListLabel 355"/>
    <w:qFormat/>
    <w:rsid w:val="00712455"/>
    <w:rPr>
      <w:rFonts w:cs="Wingdings"/>
    </w:rPr>
  </w:style>
  <w:style w:type="character" w:customStyle="1" w:styleId="ListLabel356">
    <w:name w:val="ListLabel 356"/>
    <w:qFormat/>
    <w:rsid w:val="00712455"/>
    <w:rPr>
      <w:b w:val="0"/>
    </w:rPr>
  </w:style>
  <w:style w:type="character" w:customStyle="1" w:styleId="ListLabel357">
    <w:name w:val="ListLabel 357"/>
    <w:qFormat/>
    <w:rsid w:val="00712455"/>
    <w:rPr>
      <w:rFonts w:cs="Symbol"/>
    </w:rPr>
  </w:style>
  <w:style w:type="character" w:customStyle="1" w:styleId="ListLabel358">
    <w:name w:val="ListLabel 358"/>
    <w:qFormat/>
    <w:rsid w:val="00712455"/>
    <w:rPr>
      <w:rFonts w:cs="Courier New"/>
    </w:rPr>
  </w:style>
  <w:style w:type="character" w:customStyle="1" w:styleId="ListLabel359">
    <w:name w:val="ListLabel 359"/>
    <w:qFormat/>
    <w:rsid w:val="00712455"/>
    <w:rPr>
      <w:rFonts w:cs="Wingdings"/>
    </w:rPr>
  </w:style>
  <w:style w:type="character" w:customStyle="1" w:styleId="ListLabel360">
    <w:name w:val="ListLabel 360"/>
    <w:qFormat/>
    <w:rsid w:val="00712455"/>
    <w:rPr>
      <w:rFonts w:cs="Symbol"/>
    </w:rPr>
  </w:style>
  <w:style w:type="character" w:customStyle="1" w:styleId="ListLabel361">
    <w:name w:val="ListLabel 361"/>
    <w:qFormat/>
    <w:rsid w:val="00712455"/>
    <w:rPr>
      <w:rFonts w:cs="Courier New"/>
    </w:rPr>
  </w:style>
  <w:style w:type="character" w:customStyle="1" w:styleId="ListLabel362">
    <w:name w:val="ListLabel 362"/>
    <w:qFormat/>
    <w:rsid w:val="00712455"/>
    <w:rPr>
      <w:rFonts w:cs="Wingdings"/>
    </w:rPr>
  </w:style>
  <w:style w:type="character" w:customStyle="1" w:styleId="ListLabel363">
    <w:name w:val="ListLabel 363"/>
    <w:qFormat/>
    <w:rsid w:val="00712455"/>
    <w:rPr>
      <w:rFonts w:cs="Symbol"/>
    </w:rPr>
  </w:style>
  <w:style w:type="character" w:customStyle="1" w:styleId="ListLabel364">
    <w:name w:val="ListLabel 364"/>
    <w:qFormat/>
    <w:rsid w:val="00712455"/>
    <w:rPr>
      <w:rFonts w:cs="Courier New"/>
    </w:rPr>
  </w:style>
  <w:style w:type="character" w:customStyle="1" w:styleId="ListLabel365">
    <w:name w:val="ListLabel 365"/>
    <w:qFormat/>
    <w:rsid w:val="00712455"/>
    <w:rPr>
      <w:rFonts w:cs="Wingdings"/>
    </w:rPr>
  </w:style>
  <w:style w:type="character" w:customStyle="1" w:styleId="ListLabel366">
    <w:name w:val="ListLabel 366"/>
    <w:qFormat/>
    <w:rsid w:val="00712455"/>
    <w:rPr>
      <w:sz w:val="22"/>
      <w:szCs w:val="28"/>
    </w:rPr>
  </w:style>
  <w:style w:type="character" w:customStyle="1" w:styleId="ListLabel367">
    <w:name w:val="ListLabel 367"/>
    <w:qFormat/>
    <w:rsid w:val="00712455"/>
    <w:rPr>
      <w:i w:val="0"/>
    </w:rPr>
  </w:style>
  <w:style w:type="character" w:customStyle="1" w:styleId="ListLabel368">
    <w:name w:val="ListLabel 368"/>
    <w:qFormat/>
    <w:rsid w:val="00712455"/>
    <w:rPr>
      <w:i w:val="0"/>
    </w:rPr>
  </w:style>
  <w:style w:type="character" w:customStyle="1" w:styleId="ListLabel369">
    <w:name w:val="ListLabel 369"/>
    <w:qFormat/>
    <w:rsid w:val="00712455"/>
    <w:rPr>
      <w:i w:val="0"/>
    </w:rPr>
  </w:style>
  <w:style w:type="character" w:customStyle="1" w:styleId="ListLabel370">
    <w:name w:val="ListLabel 370"/>
    <w:qFormat/>
    <w:rsid w:val="00712455"/>
    <w:rPr>
      <w:i w:val="0"/>
    </w:rPr>
  </w:style>
  <w:style w:type="character" w:customStyle="1" w:styleId="ListLabel371">
    <w:name w:val="ListLabel 371"/>
    <w:qFormat/>
    <w:rsid w:val="00712455"/>
    <w:rPr>
      <w:i w:val="0"/>
    </w:rPr>
  </w:style>
  <w:style w:type="character" w:customStyle="1" w:styleId="ListLabel372">
    <w:name w:val="ListLabel 372"/>
    <w:qFormat/>
    <w:rsid w:val="00712455"/>
    <w:rPr>
      <w:i w:val="0"/>
    </w:rPr>
  </w:style>
  <w:style w:type="character" w:customStyle="1" w:styleId="ListLabel373">
    <w:name w:val="ListLabel 373"/>
    <w:qFormat/>
    <w:rsid w:val="00712455"/>
    <w:rPr>
      <w:i w:val="0"/>
    </w:rPr>
  </w:style>
  <w:style w:type="character" w:customStyle="1" w:styleId="ListLabel374">
    <w:name w:val="ListLabel 374"/>
    <w:qFormat/>
    <w:rsid w:val="00712455"/>
    <w:rPr>
      <w:i w:val="0"/>
    </w:rPr>
  </w:style>
  <w:style w:type="character" w:customStyle="1" w:styleId="ListLabel375">
    <w:name w:val="ListLabel 375"/>
    <w:qFormat/>
    <w:rsid w:val="00712455"/>
    <w:rPr>
      <w:i w:val="0"/>
    </w:rPr>
  </w:style>
  <w:style w:type="character" w:customStyle="1" w:styleId="ListLabel376">
    <w:name w:val="ListLabel 376"/>
    <w:qFormat/>
    <w:rsid w:val="00712455"/>
    <w:rPr>
      <w:rFonts w:cs="Symbol"/>
    </w:rPr>
  </w:style>
  <w:style w:type="character" w:customStyle="1" w:styleId="ListLabel377">
    <w:name w:val="ListLabel 377"/>
    <w:qFormat/>
    <w:rsid w:val="00712455"/>
    <w:rPr>
      <w:rFonts w:cs="Courier New"/>
    </w:rPr>
  </w:style>
  <w:style w:type="character" w:customStyle="1" w:styleId="ListLabel378">
    <w:name w:val="ListLabel 378"/>
    <w:qFormat/>
    <w:rsid w:val="00712455"/>
    <w:rPr>
      <w:rFonts w:cs="Wingdings"/>
    </w:rPr>
  </w:style>
  <w:style w:type="character" w:customStyle="1" w:styleId="ListLabel379">
    <w:name w:val="ListLabel 379"/>
    <w:qFormat/>
    <w:rsid w:val="00712455"/>
    <w:rPr>
      <w:rFonts w:cs="Symbol"/>
    </w:rPr>
  </w:style>
  <w:style w:type="character" w:customStyle="1" w:styleId="ListLabel380">
    <w:name w:val="ListLabel 380"/>
    <w:qFormat/>
    <w:rsid w:val="00712455"/>
    <w:rPr>
      <w:rFonts w:cs="Courier New"/>
    </w:rPr>
  </w:style>
  <w:style w:type="character" w:customStyle="1" w:styleId="ListLabel381">
    <w:name w:val="ListLabel 381"/>
    <w:qFormat/>
    <w:rsid w:val="00712455"/>
    <w:rPr>
      <w:rFonts w:cs="Wingdings"/>
    </w:rPr>
  </w:style>
  <w:style w:type="character" w:customStyle="1" w:styleId="ListLabel382">
    <w:name w:val="ListLabel 382"/>
    <w:qFormat/>
    <w:rsid w:val="00712455"/>
    <w:rPr>
      <w:rFonts w:cs="Symbol"/>
    </w:rPr>
  </w:style>
  <w:style w:type="character" w:customStyle="1" w:styleId="ListLabel383">
    <w:name w:val="ListLabel 383"/>
    <w:qFormat/>
    <w:rsid w:val="00712455"/>
    <w:rPr>
      <w:rFonts w:cs="Courier New"/>
    </w:rPr>
  </w:style>
  <w:style w:type="character" w:customStyle="1" w:styleId="ListLabel384">
    <w:name w:val="ListLabel 384"/>
    <w:qFormat/>
    <w:rsid w:val="00712455"/>
    <w:rPr>
      <w:rFonts w:cs="Wingdings"/>
    </w:rPr>
  </w:style>
  <w:style w:type="character" w:customStyle="1" w:styleId="ListLabel385">
    <w:name w:val="ListLabel 385"/>
    <w:qFormat/>
    <w:rsid w:val="00712455"/>
    <w:rPr>
      <w:rFonts w:cs="Courier New"/>
    </w:rPr>
  </w:style>
  <w:style w:type="character" w:customStyle="1" w:styleId="ListLabel386">
    <w:name w:val="ListLabel 386"/>
    <w:qFormat/>
    <w:rsid w:val="00712455"/>
    <w:rPr>
      <w:rFonts w:cs="Courier New"/>
    </w:rPr>
  </w:style>
  <w:style w:type="character" w:customStyle="1" w:styleId="ListLabel387">
    <w:name w:val="ListLabel 387"/>
    <w:qFormat/>
    <w:rsid w:val="00712455"/>
    <w:rPr>
      <w:rFonts w:cs="Courier New"/>
    </w:rPr>
  </w:style>
  <w:style w:type="character" w:customStyle="1" w:styleId="ListLabel388">
    <w:name w:val="ListLabel 388"/>
    <w:qFormat/>
    <w:rsid w:val="00712455"/>
    <w:rPr>
      <w:rFonts w:cs="Courier New"/>
    </w:rPr>
  </w:style>
  <w:style w:type="character" w:customStyle="1" w:styleId="ListLabel389">
    <w:name w:val="ListLabel 389"/>
    <w:qFormat/>
    <w:rsid w:val="00712455"/>
    <w:rPr>
      <w:rFonts w:cs="Courier New"/>
    </w:rPr>
  </w:style>
  <w:style w:type="character" w:customStyle="1" w:styleId="ListLabel390">
    <w:name w:val="ListLabel 390"/>
    <w:qFormat/>
    <w:rsid w:val="00712455"/>
    <w:rPr>
      <w:rFonts w:cs="Courier New"/>
    </w:rPr>
  </w:style>
  <w:style w:type="character" w:customStyle="1" w:styleId="ListLabel391">
    <w:name w:val="ListLabel 391"/>
    <w:qFormat/>
    <w:rsid w:val="00712455"/>
    <w:rPr>
      <w:rFonts w:cs="Courier New"/>
    </w:rPr>
  </w:style>
  <w:style w:type="character" w:customStyle="1" w:styleId="ListLabel392">
    <w:name w:val="ListLabel 392"/>
    <w:qFormat/>
    <w:rsid w:val="00712455"/>
    <w:rPr>
      <w:rFonts w:cs="Courier New"/>
    </w:rPr>
  </w:style>
  <w:style w:type="character" w:customStyle="1" w:styleId="ListLabel393">
    <w:name w:val="ListLabel 393"/>
    <w:qFormat/>
    <w:rsid w:val="00712455"/>
    <w:rPr>
      <w:b w:val="0"/>
    </w:rPr>
  </w:style>
  <w:style w:type="character" w:customStyle="1" w:styleId="ListLabel394">
    <w:name w:val="ListLabel 394"/>
    <w:qFormat/>
    <w:rsid w:val="00712455"/>
    <w:rPr>
      <w:rFonts w:cs="Courier New"/>
    </w:rPr>
  </w:style>
  <w:style w:type="character" w:customStyle="1" w:styleId="ListLabel395">
    <w:name w:val="ListLabel 395"/>
    <w:qFormat/>
    <w:rsid w:val="00712455"/>
    <w:rPr>
      <w:rFonts w:cs="Courier New"/>
    </w:rPr>
  </w:style>
  <w:style w:type="character" w:customStyle="1" w:styleId="ListLabel396">
    <w:name w:val="ListLabel 396"/>
    <w:qFormat/>
    <w:rsid w:val="00712455"/>
    <w:rPr>
      <w:rFonts w:cs="Courier New"/>
    </w:rPr>
  </w:style>
  <w:style w:type="character" w:customStyle="1" w:styleId="ListLabel397">
    <w:name w:val="ListLabel 397"/>
    <w:qFormat/>
    <w:rsid w:val="00712455"/>
    <w:rPr>
      <w:sz w:val="28"/>
      <w:szCs w:val="28"/>
    </w:rPr>
  </w:style>
  <w:style w:type="character" w:customStyle="1" w:styleId="ListLabel398">
    <w:name w:val="ListLabel 398"/>
    <w:qFormat/>
    <w:rsid w:val="00712455"/>
    <w:rPr>
      <w:i w:val="0"/>
    </w:rPr>
  </w:style>
  <w:style w:type="character" w:customStyle="1" w:styleId="ListLabel399">
    <w:name w:val="ListLabel 399"/>
    <w:qFormat/>
    <w:rsid w:val="00712455"/>
    <w:rPr>
      <w:i w:val="0"/>
    </w:rPr>
  </w:style>
  <w:style w:type="character" w:customStyle="1" w:styleId="ListLabel400">
    <w:name w:val="ListLabel 400"/>
    <w:qFormat/>
    <w:rsid w:val="00712455"/>
    <w:rPr>
      <w:i w:val="0"/>
    </w:rPr>
  </w:style>
  <w:style w:type="character" w:customStyle="1" w:styleId="ListLabel401">
    <w:name w:val="ListLabel 401"/>
    <w:qFormat/>
    <w:rsid w:val="00712455"/>
    <w:rPr>
      <w:i w:val="0"/>
    </w:rPr>
  </w:style>
  <w:style w:type="character" w:customStyle="1" w:styleId="ListLabel402">
    <w:name w:val="ListLabel 402"/>
    <w:qFormat/>
    <w:rsid w:val="00712455"/>
    <w:rPr>
      <w:i w:val="0"/>
    </w:rPr>
  </w:style>
  <w:style w:type="character" w:customStyle="1" w:styleId="ListLabel403">
    <w:name w:val="ListLabel 403"/>
    <w:qFormat/>
    <w:rsid w:val="00712455"/>
    <w:rPr>
      <w:i w:val="0"/>
    </w:rPr>
  </w:style>
  <w:style w:type="character" w:customStyle="1" w:styleId="ListLabel404">
    <w:name w:val="ListLabel 404"/>
    <w:qFormat/>
    <w:rsid w:val="00712455"/>
    <w:rPr>
      <w:i w:val="0"/>
    </w:rPr>
  </w:style>
  <w:style w:type="character" w:customStyle="1" w:styleId="ListLabel405">
    <w:name w:val="ListLabel 405"/>
    <w:qFormat/>
    <w:rsid w:val="00712455"/>
    <w:rPr>
      <w:i w:val="0"/>
    </w:rPr>
  </w:style>
  <w:style w:type="character" w:customStyle="1" w:styleId="ListLabel406">
    <w:name w:val="ListLabel 406"/>
    <w:qFormat/>
    <w:rsid w:val="00712455"/>
    <w:rPr>
      <w:i w:val="0"/>
    </w:rPr>
  </w:style>
  <w:style w:type="character" w:customStyle="1" w:styleId="ListLabel407">
    <w:name w:val="ListLabel 407"/>
    <w:qFormat/>
    <w:rsid w:val="00712455"/>
    <w:rPr>
      <w:rFonts w:eastAsia="Calibri"/>
    </w:rPr>
  </w:style>
  <w:style w:type="character" w:customStyle="1" w:styleId="ListLabel408">
    <w:name w:val="ListLabel 408"/>
    <w:qFormat/>
    <w:rsid w:val="00712455"/>
    <w:rPr>
      <w:rFonts w:eastAsia="Calibri"/>
      <w:sz w:val="24"/>
    </w:rPr>
  </w:style>
  <w:style w:type="character" w:customStyle="1" w:styleId="ListLabel409">
    <w:name w:val="ListLabel 409"/>
    <w:qFormat/>
    <w:rsid w:val="00712455"/>
    <w:rPr>
      <w:rFonts w:eastAsia="Calibri"/>
    </w:rPr>
  </w:style>
  <w:style w:type="character" w:customStyle="1" w:styleId="ListLabel410">
    <w:name w:val="ListLabel 410"/>
    <w:qFormat/>
    <w:rsid w:val="00712455"/>
    <w:rPr>
      <w:rFonts w:eastAsia="Calibri"/>
    </w:rPr>
  </w:style>
  <w:style w:type="character" w:customStyle="1" w:styleId="ListLabel411">
    <w:name w:val="ListLabel 411"/>
    <w:qFormat/>
    <w:rsid w:val="00712455"/>
    <w:rPr>
      <w:rFonts w:eastAsia="Calibri"/>
    </w:rPr>
  </w:style>
  <w:style w:type="character" w:customStyle="1" w:styleId="ListLabel412">
    <w:name w:val="ListLabel 412"/>
    <w:qFormat/>
    <w:rsid w:val="00712455"/>
    <w:rPr>
      <w:rFonts w:eastAsia="Calibri"/>
    </w:rPr>
  </w:style>
  <w:style w:type="character" w:customStyle="1" w:styleId="ListLabel413">
    <w:name w:val="ListLabel 413"/>
    <w:qFormat/>
    <w:rsid w:val="00712455"/>
    <w:rPr>
      <w:rFonts w:eastAsia="Calibri"/>
    </w:rPr>
  </w:style>
  <w:style w:type="character" w:customStyle="1" w:styleId="ListLabel414">
    <w:name w:val="ListLabel 414"/>
    <w:qFormat/>
    <w:rsid w:val="00712455"/>
    <w:rPr>
      <w:rFonts w:eastAsia="Calibri"/>
    </w:rPr>
  </w:style>
  <w:style w:type="character" w:customStyle="1" w:styleId="ListLabel415">
    <w:name w:val="ListLabel 415"/>
    <w:qFormat/>
    <w:rsid w:val="00712455"/>
    <w:rPr>
      <w:rFonts w:eastAsia="Calibri"/>
    </w:rPr>
  </w:style>
  <w:style w:type="character" w:customStyle="1" w:styleId="ListLabel416">
    <w:name w:val="ListLabel 416"/>
    <w:qFormat/>
    <w:rsid w:val="00712455"/>
    <w:rPr>
      <w:i w:val="0"/>
      <w:color w:val="00000A"/>
      <w:sz w:val="24"/>
    </w:rPr>
  </w:style>
  <w:style w:type="character" w:customStyle="1" w:styleId="ListLabel417">
    <w:name w:val="ListLabel 417"/>
    <w:qFormat/>
    <w:rsid w:val="00712455"/>
    <w:rPr>
      <w:sz w:val="24"/>
      <w:szCs w:val="24"/>
    </w:rPr>
  </w:style>
  <w:style w:type="character" w:customStyle="1" w:styleId="ListLabel418">
    <w:name w:val="ListLabel 418"/>
    <w:qFormat/>
    <w:rsid w:val="00712455"/>
    <w:rPr>
      <w:rFonts w:cs="Courier New"/>
    </w:rPr>
  </w:style>
  <w:style w:type="character" w:customStyle="1" w:styleId="ListLabel419">
    <w:name w:val="ListLabel 419"/>
    <w:qFormat/>
    <w:rsid w:val="00712455"/>
    <w:rPr>
      <w:rFonts w:cs="Courier New"/>
    </w:rPr>
  </w:style>
  <w:style w:type="character" w:customStyle="1" w:styleId="ListLabel420">
    <w:name w:val="ListLabel 420"/>
    <w:qFormat/>
    <w:rsid w:val="00712455"/>
    <w:rPr>
      <w:rFonts w:cs="Courier New"/>
    </w:rPr>
  </w:style>
  <w:style w:type="character" w:customStyle="1" w:styleId="ListLabel421">
    <w:name w:val="ListLabel 421"/>
    <w:qFormat/>
    <w:rsid w:val="00712455"/>
    <w:rPr>
      <w:rFonts w:cs="Courier New"/>
    </w:rPr>
  </w:style>
  <w:style w:type="character" w:customStyle="1" w:styleId="ListLabel422">
    <w:name w:val="ListLabel 422"/>
    <w:qFormat/>
    <w:rsid w:val="00712455"/>
    <w:rPr>
      <w:rFonts w:cs="Courier New"/>
    </w:rPr>
  </w:style>
  <w:style w:type="character" w:customStyle="1" w:styleId="ListLabel423">
    <w:name w:val="ListLabel 423"/>
    <w:qFormat/>
    <w:rsid w:val="00712455"/>
    <w:rPr>
      <w:rFonts w:cs="Courier New"/>
    </w:rPr>
  </w:style>
  <w:style w:type="character" w:customStyle="1" w:styleId="ListLabel424">
    <w:name w:val="ListLabel 424"/>
    <w:qFormat/>
    <w:rsid w:val="00712455"/>
    <w:rPr>
      <w:rFonts w:cs="Courier New"/>
    </w:rPr>
  </w:style>
  <w:style w:type="character" w:customStyle="1" w:styleId="ListLabel425">
    <w:name w:val="ListLabel 425"/>
    <w:qFormat/>
    <w:rsid w:val="00712455"/>
    <w:rPr>
      <w:rFonts w:cs="Courier New"/>
    </w:rPr>
  </w:style>
  <w:style w:type="character" w:customStyle="1" w:styleId="ListLabel426">
    <w:name w:val="ListLabel 426"/>
    <w:qFormat/>
    <w:rsid w:val="00712455"/>
    <w:rPr>
      <w:rFonts w:ascii="Times New Roman" w:hAnsi="Times New Roman" w:cs="Courier New"/>
      <w:sz w:val="24"/>
    </w:rPr>
  </w:style>
  <w:style w:type="character" w:customStyle="1" w:styleId="ListLabel427">
    <w:name w:val="ListLabel 427"/>
    <w:qFormat/>
    <w:rsid w:val="00712455"/>
    <w:rPr>
      <w:rFonts w:cs="Courier New"/>
    </w:rPr>
  </w:style>
  <w:style w:type="character" w:customStyle="1" w:styleId="ListLabel428">
    <w:name w:val="ListLabel 428"/>
    <w:qFormat/>
    <w:rsid w:val="00712455"/>
    <w:rPr>
      <w:rFonts w:cs="Courier New"/>
    </w:rPr>
  </w:style>
  <w:style w:type="character" w:customStyle="1" w:styleId="ListLabel429">
    <w:name w:val="ListLabel 429"/>
    <w:qFormat/>
    <w:rsid w:val="00712455"/>
    <w:rPr>
      <w:rFonts w:cs="Courier New"/>
    </w:rPr>
  </w:style>
  <w:style w:type="character" w:customStyle="1" w:styleId="ListLabel430">
    <w:name w:val="ListLabel 430"/>
    <w:qFormat/>
    <w:rsid w:val="00712455"/>
    <w:rPr>
      <w:i w:val="0"/>
      <w:color w:val="00000A"/>
    </w:rPr>
  </w:style>
  <w:style w:type="character" w:customStyle="1" w:styleId="ListLabel431">
    <w:name w:val="ListLabel 431"/>
    <w:qFormat/>
    <w:rsid w:val="00712455"/>
    <w:rPr>
      <w:i w:val="0"/>
      <w:color w:val="00000A"/>
    </w:rPr>
  </w:style>
  <w:style w:type="character" w:customStyle="1" w:styleId="ListLabel432">
    <w:name w:val="ListLabel 432"/>
    <w:qFormat/>
    <w:rsid w:val="00712455"/>
    <w:rPr>
      <w:i w:val="0"/>
      <w:color w:val="00000A"/>
    </w:rPr>
  </w:style>
  <w:style w:type="character" w:customStyle="1" w:styleId="ListLabel433">
    <w:name w:val="ListLabel 433"/>
    <w:qFormat/>
    <w:rsid w:val="00712455"/>
    <w:rPr>
      <w:sz w:val="24"/>
      <w:szCs w:val="24"/>
    </w:rPr>
  </w:style>
  <w:style w:type="character" w:customStyle="1" w:styleId="ListLabel434">
    <w:name w:val="ListLabel 434"/>
    <w:qFormat/>
    <w:rsid w:val="00712455"/>
    <w:rPr>
      <w:sz w:val="20"/>
      <w:szCs w:val="20"/>
    </w:rPr>
  </w:style>
  <w:style w:type="character" w:customStyle="1" w:styleId="aff2">
    <w:name w:val="Символы концевой сноски"/>
    <w:qFormat/>
    <w:rsid w:val="00712455"/>
  </w:style>
  <w:style w:type="character" w:customStyle="1" w:styleId="3b">
    <w:name w:val="Знак сноски3"/>
    <w:qFormat/>
    <w:rsid w:val="00764D01"/>
    <w:rPr>
      <w:vertAlign w:val="superscript"/>
    </w:rPr>
  </w:style>
  <w:style w:type="character" w:customStyle="1" w:styleId="ListLabel435">
    <w:name w:val="ListLabel 435"/>
    <w:qFormat/>
    <w:rsid w:val="006138B2"/>
    <w:rPr>
      <w:sz w:val="24"/>
      <w:szCs w:val="24"/>
    </w:rPr>
  </w:style>
  <w:style w:type="character" w:customStyle="1" w:styleId="ListLabel436">
    <w:name w:val="ListLabel 436"/>
    <w:qFormat/>
    <w:rsid w:val="006138B2"/>
    <w:rPr>
      <w:b w:val="0"/>
      <w:i w:val="0"/>
      <w:color w:val="00000A"/>
      <w:sz w:val="24"/>
      <w:szCs w:val="24"/>
    </w:rPr>
  </w:style>
  <w:style w:type="character" w:customStyle="1" w:styleId="ListLabel437">
    <w:name w:val="ListLabel 437"/>
    <w:qFormat/>
    <w:rsid w:val="006138B2"/>
    <w:rPr>
      <w:sz w:val="24"/>
      <w:szCs w:val="24"/>
    </w:rPr>
  </w:style>
  <w:style w:type="character" w:customStyle="1" w:styleId="ListLabel438">
    <w:name w:val="ListLabel 438"/>
    <w:qFormat/>
    <w:rsid w:val="006138B2"/>
    <w:rPr>
      <w:rFonts w:cs="Courier New"/>
    </w:rPr>
  </w:style>
  <w:style w:type="character" w:customStyle="1" w:styleId="ListLabel439">
    <w:name w:val="ListLabel 439"/>
    <w:qFormat/>
    <w:rsid w:val="006138B2"/>
    <w:rPr>
      <w:rFonts w:cs="Wingdings"/>
    </w:rPr>
  </w:style>
  <w:style w:type="character" w:customStyle="1" w:styleId="ListLabel440">
    <w:name w:val="ListLabel 440"/>
    <w:qFormat/>
    <w:rsid w:val="006138B2"/>
    <w:rPr>
      <w:rFonts w:cs="Symbol"/>
    </w:rPr>
  </w:style>
  <w:style w:type="character" w:customStyle="1" w:styleId="ListLabel441">
    <w:name w:val="ListLabel 441"/>
    <w:qFormat/>
    <w:rsid w:val="006138B2"/>
    <w:rPr>
      <w:rFonts w:cs="Courier New"/>
    </w:rPr>
  </w:style>
  <w:style w:type="character" w:customStyle="1" w:styleId="ListLabel442">
    <w:name w:val="ListLabel 442"/>
    <w:qFormat/>
    <w:rsid w:val="006138B2"/>
    <w:rPr>
      <w:rFonts w:cs="Wingdings"/>
    </w:rPr>
  </w:style>
  <w:style w:type="character" w:customStyle="1" w:styleId="ListLabel443">
    <w:name w:val="ListLabel 443"/>
    <w:qFormat/>
    <w:rsid w:val="006138B2"/>
    <w:rPr>
      <w:rFonts w:cs="Symbol"/>
    </w:rPr>
  </w:style>
  <w:style w:type="character" w:customStyle="1" w:styleId="ListLabel444">
    <w:name w:val="ListLabel 444"/>
    <w:qFormat/>
    <w:rsid w:val="006138B2"/>
    <w:rPr>
      <w:rFonts w:cs="Courier New"/>
    </w:rPr>
  </w:style>
  <w:style w:type="character" w:customStyle="1" w:styleId="ListLabel445">
    <w:name w:val="ListLabel 445"/>
    <w:qFormat/>
    <w:rsid w:val="006138B2"/>
    <w:rPr>
      <w:rFonts w:cs="Wingdings"/>
    </w:rPr>
  </w:style>
  <w:style w:type="character" w:customStyle="1" w:styleId="ListLabel446">
    <w:name w:val="ListLabel 446"/>
    <w:qFormat/>
    <w:rsid w:val="006138B2"/>
    <w:rPr>
      <w:rFonts w:cs="Wingdings"/>
    </w:rPr>
  </w:style>
  <w:style w:type="character" w:customStyle="1" w:styleId="ListLabel447">
    <w:name w:val="ListLabel 447"/>
    <w:qFormat/>
    <w:rsid w:val="006138B2"/>
    <w:rPr>
      <w:rFonts w:cs="Courier New"/>
    </w:rPr>
  </w:style>
  <w:style w:type="character" w:customStyle="1" w:styleId="ListLabel448">
    <w:name w:val="ListLabel 448"/>
    <w:qFormat/>
    <w:rsid w:val="006138B2"/>
    <w:rPr>
      <w:rFonts w:cs="Wingdings"/>
    </w:rPr>
  </w:style>
  <w:style w:type="character" w:customStyle="1" w:styleId="ListLabel449">
    <w:name w:val="ListLabel 449"/>
    <w:qFormat/>
    <w:rsid w:val="006138B2"/>
    <w:rPr>
      <w:rFonts w:cs="Symbol"/>
    </w:rPr>
  </w:style>
  <w:style w:type="character" w:customStyle="1" w:styleId="ListLabel450">
    <w:name w:val="ListLabel 450"/>
    <w:qFormat/>
    <w:rsid w:val="006138B2"/>
    <w:rPr>
      <w:rFonts w:cs="Courier New"/>
    </w:rPr>
  </w:style>
  <w:style w:type="character" w:customStyle="1" w:styleId="ListLabel451">
    <w:name w:val="ListLabel 451"/>
    <w:qFormat/>
    <w:rsid w:val="006138B2"/>
    <w:rPr>
      <w:rFonts w:cs="Wingdings"/>
    </w:rPr>
  </w:style>
  <w:style w:type="character" w:customStyle="1" w:styleId="ListLabel452">
    <w:name w:val="ListLabel 452"/>
    <w:qFormat/>
    <w:rsid w:val="006138B2"/>
    <w:rPr>
      <w:rFonts w:cs="Symbol"/>
    </w:rPr>
  </w:style>
  <w:style w:type="character" w:customStyle="1" w:styleId="ListLabel453">
    <w:name w:val="ListLabel 453"/>
    <w:qFormat/>
    <w:rsid w:val="006138B2"/>
    <w:rPr>
      <w:rFonts w:cs="Courier New"/>
    </w:rPr>
  </w:style>
  <w:style w:type="character" w:customStyle="1" w:styleId="ListLabel454">
    <w:name w:val="ListLabel 454"/>
    <w:qFormat/>
    <w:rsid w:val="006138B2"/>
    <w:rPr>
      <w:rFonts w:cs="Wingdings"/>
    </w:rPr>
  </w:style>
  <w:style w:type="character" w:customStyle="1" w:styleId="ListLabel455">
    <w:name w:val="ListLabel 455"/>
    <w:qFormat/>
    <w:rsid w:val="006138B2"/>
    <w:rPr>
      <w:rFonts w:cs="Times New Roman"/>
      <w:sz w:val="24"/>
      <w:szCs w:val="24"/>
    </w:rPr>
  </w:style>
  <w:style w:type="character" w:customStyle="1" w:styleId="ListLabel456">
    <w:name w:val="ListLabel 456"/>
    <w:qFormat/>
    <w:rsid w:val="006138B2"/>
    <w:rPr>
      <w:sz w:val="24"/>
    </w:rPr>
  </w:style>
  <w:style w:type="character" w:customStyle="1" w:styleId="ListLabel457">
    <w:name w:val="ListLabel 457"/>
    <w:qFormat/>
    <w:rsid w:val="006138B2"/>
    <w:rPr>
      <w:sz w:val="24"/>
    </w:rPr>
  </w:style>
  <w:style w:type="character" w:customStyle="1" w:styleId="ListLabel458">
    <w:name w:val="ListLabel 458"/>
    <w:qFormat/>
    <w:rsid w:val="006138B2"/>
    <w:rPr>
      <w:sz w:val="24"/>
    </w:rPr>
  </w:style>
  <w:style w:type="character" w:customStyle="1" w:styleId="ListLabel459">
    <w:name w:val="ListLabel 459"/>
    <w:qFormat/>
    <w:rsid w:val="006138B2"/>
    <w:rPr>
      <w:sz w:val="24"/>
    </w:rPr>
  </w:style>
  <w:style w:type="character" w:customStyle="1" w:styleId="ListLabel460">
    <w:name w:val="ListLabel 460"/>
    <w:qFormat/>
    <w:rsid w:val="006138B2"/>
    <w:rPr>
      <w:sz w:val="24"/>
    </w:rPr>
  </w:style>
  <w:style w:type="character" w:customStyle="1" w:styleId="ListLabel461">
    <w:name w:val="ListLabel 461"/>
    <w:qFormat/>
    <w:rsid w:val="006138B2"/>
    <w:rPr>
      <w:sz w:val="24"/>
    </w:rPr>
  </w:style>
  <w:style w:type="character" w:customStyle="1" w:styleId="ListLabel462">
    <w:name w:val="ListLabel 462"/>
    <w:qFormat/>
    <w:rsid w:val="006138B2"/>
    <w:rPr>
      <w:sz w:val="24"/>
    </w:rPr>
  </w:style>
  <w:style w:type="character" w:customStyle="1" w:styleId="ListLabel463">
    <w:name w:val="ListLabel 463"/>
    <w:qFormat/>
    <w:rsid w:val="006138B2"/>
    <w:rPr>
      <w:sz w:val="24"/>
    </w:rPr>
  </w:style>
  <w:style w:type="character" w:customStyle="1" w:styleId="ListLabel464">
    <w:name w:val="ListLabel 464"/>
    <w:qFormat/>
    <w:rsid w:val="006138B2"/>
    <w:rPr>
      <w:sz w:val="24"/>
    </w:rPr>
  </w:style>
  <w:style w:type="character" w:customStyle="1" w:styleId="ListLabel465">
    <w:name w:val="ListLabel 465"/>
    <w:qFormat/>
    <w:rsid w:val="006138B2"/>
    <w:rPr>
      <w:rFonts w:ascii="Times New Roman" w:hAnsi="Times New Roman" w:cs="Courier New"/>
      <w:sz w:val="24"/>
    </w:rPr>
  </w:style>
  <w:style w:type="character" w:customStyle="1" w:styleId="ListLabel466">
    <w:name w:val="ListLabel 466"/>
    <w:qFormat/>
    <w:rsid w:val="006138B2"/>
    <w:rPr>
      <w:rFonts w:cs="Courier New"/>
    </w:rPr>
  </w:style>
  <w:style w:type="character" w:customStyle="1" w:styleId="ListLabel467">
    <w:name w:val="ListLabel 467"/>
    <w:qFormat/>
    <w:rsid w:val="006138B2"/>
    <w:rPr>
      <w:rFonts w:cs="Wingdings"/>
    </w:rPr>
  </w:style>
  <w:style w:type="character" w:customStyle="1" w:styleId="ListLabel468">
    <w:name w:val="ListLabel 468"/>
    <w:qFormat/>
    <w:rsid w:val="006138B2"/>
    <w:rPr>
      <w:rFonts w:cs="Symbol"/>
    </w:rPr>
  </w:style>
  <w:style w:type="character" w:customStyle="1" w:styleId="ListLabel469">
    <w:name w:val="ListLabel 469"/>
    <w:qFormat/>
    <w:rsid w:val="006138B2"/>
    <w:rPr>
      <w:rFonts w:cs="Courier New"/>
    </w:rPr>
  </w:style>
  <w:style w:type="character" w:customStyle="1" w:styleId="ListLabel470">
    <w:name w:val="ListLabel 470"/>
    <w:qFormat/>
    <w:rsid w:val="006138B2"/>
    <w:rPr>
      <w:rFonts w:cs="Wingdings"/>
    </w:rPr>
  </w:style>
  <w:style w:type="character" w:customStyle="1" w:styleId="ListLabel471">
    <w:name w:val="ListLabel 471"/>
    <w:qFormat/>
    <w:rsid w:val="006138B2"/>
    <w:rPr>
      <w:rFonts w:cs="Symbol"/>
    </w:rPr>
  </w:style>
  <w:style w:type="character" w:customStyle="1" w:styleId="ListLabel472">
    <w:name w:val="ListLabel 472"/>
    <w:qFormat/>
    <w:rsid w:val="006138B2"/>
    <w:rPr>
      <w:rFonts w:cs="Courier New"/>
    </w:rPr>
  </w:style>
  <w:style w:type="character" w:customStyle="1" w:styleId="ListLabel473">
    <w:name w:val="ListLabel 473"/>
    <w:qFormat/>
    <w:rsid w:val="006138B2"/>
    <w:rPr>
      <w:rFonts w:cs="Wingdings"/>
    </w:rPr>
  </w:style>
  <w:style w:type="character" w:customStyle="1" w:styleId="ListLabel474">
    <w:name w:val="ListLabel 474"/>
    <w:qFormat/>
    <w:rsid w:val="006138B2"/>
    <w:rPr>
      <w:i w:val="0"/>
      <w:color w:val="00000A"/>
      <w:sz w:val="24"/>
    </w:rPr>
  </w:style>
  <w:style w:type="character" w:customStyle="1" w:styleId="ListLabel475">
    <w:name w:val="ListLabel 475"/>
    <w:qFormat/>
    <w:rsid w:val="006138B2"/>
    <w:rPr>
      <w:i w:val="0"/>
      <w:color w:val="00000A"/>
      <w:sz w:val="24"/>
    </w:rPr>
  </w:style>
  <w:style w:type="character" w:customStyle="1" w:styleId="ListLabel476">
    <w:name w:val="ListLabel 476"/>
    <w:qFormat/>
    <w:rsid w:val="006138B2"/>
    <w:rPr>
      <w:i w:val="0"/>
      <w:color w:val="00000A"/>
    </w:rPr>
  </w:style>
  <w:style w:type="character" w:customStyle="1" w:styleId="ListLabel477">
    <w:name w:val="ListLabel 477"/>
    <w:qFormat/>
    <w:rsid w:val="006138B2"/>
    <w:rPr>
      <w:sz w:val="24"/>
      <w:szCs w:val="24"/>
    </w:rPr>
  </w:style>
  <w:style w:type="character" w:customStyle="1" w:styleId="ListLabel478">
    <w:name w:val="ListLabel 478"/>
    <w:qFormat/>
    <w:rsid w:val="006138B2"/>
    <w:rPr>
      <w:sz w:val="24"/>
      <w:szCs w:val="24"/>
    </w:rPr>
  </w:style>
  <w:style w:type="character" w:customStyle="1" w:styleId="ListLabel479">
    <w:name w:val="ListLabel 479"/>
    <w:qFormat/>
    <w:rsid w:val="006138B2"/>
    <w:rPr>
      <w:rFonts w:cs="Times New Roman"/>
      <w:sz w:val="24"/>
      <w:szCs w:val="24"/>
    </w:rPr>
  </w:style>
  <w:style w:type="character" w:customStyle="1" w:styleId="ListLabel480">
    <w:name w:val="ListLabel 480"/>
    <w:qFormat/>
    <w:rsid w:val="006138B2"/>
    <w:rPr>
      <w:sz w:val="24"/>
      <w:szCs w:val="24"/>
    </w:rPr>
  </w:style>
  <w:style w:type="character" w:customStyle="1" w:styleId="ListLabel481">
    <w:name w:val="ListLabel 481"/>
    <w:qFormat/>
    <w:rsid w:val="006138B2"/>
    <w:rPr>
      <w:rFonts w:ascii="Times New Roman" w:hAnsi="Times New Roman"/>
      <w:b/>
      <w:sz w:val="24"/>
    </w:rPr>
  </w:style>
  <w:style w:type="character" w:customStyle="1" w:styleId="ListLabel482">
    <w:name w:val="ListLabel 482"/>
    <w:qFormat/>
    <w:rsid w:val="006138B2"/>
    <w:rPr>
      <w:rFonts w:ascii="Times New Roman" w:hAnsi="Times New Roman"/>
      <w:sz w:val="24"/>
    </w:rPr>
  </w:style>
  <w:style w:type="character" w:customStyle="1" w:styleId="ListLabel483">
    <w:name w:val="ListLabel 483"/>
    <w:qFormat/>
    <w:rsid w:val="006138B2"/>
    <w:rPr>
      <w:sz w:val="24"/>
    </w:rPr>
  </w:style>
  <w:style w:type="character" w:customStyle="1" w:styleId="ListLabel484">
    <w:name w:val="ListLabel 484"/>
    <w:qFormat/>
    <w:rsid w:val="006138B2"/>
    <w:rPr>
      <w:sz w:val="24"/>
    </w:rPr>
  </w:style>
  <w:style w:type="character" w:customStyle="1" w:styleId="ListLabel485">
    <w:name w:val="ListLabel 485"/>
    <w:qFormat/>
    <w:rsid w:val="006138B2"/>
    <w:rPr>
      <w:sz w:val="24"/>
    </w:rPr>
  </w:style>
  <w:style w:type="character" w:customStyle="1" w:styleId="ListLabel486">
    <w:name w:val="ListLabel 486"/>
    <w:qFormat/>
    <w:rsid w:val="006138B2"/>
    <w:rPr>
      <w:sz w:val="24"/>
    </w:rPr>
  </w:style>
  <w:style w:type="character" w:customStyle="1" w:styleId="ListLabel487">
    <w:name w:val="ListLabel 487"/>
    <w:qFormat/>
    <w:rsid w:val="006138B2"/>
    <w:rPr>
      <w:sz w:val="24"/>
    </w:rPr>
  </w:style>
  <w:style w:type="character" w:customStyle="1" w:styleId="ListLabel488">
    <w:name w:val="ListLabel 488"/>
    <w:qFormat/>
    <w:rsid w:val="006138B2"/>
    <w:rPr>
      <w:sz w:val="24"/>
    </w:rPr>
  </w:style>
  <w:style w:type="character" w:customStyle="1" w:styleId="ListLabel489">
    <w:name w:val="ListLabel 489"/>
    <w:qFormat/>
    <w:rsid w:val="006138B2"/>
    <w:rPr>
      <w:sz w:val="24"/>
    </w:rPr>
  </w:style>
  <w:style w:type="character" w:customStyle="1" w:styleId="ListLabel490">
    <w:name w:val="ListLabel 490"/>
    <w:qFormat/>
    <w:rsid w:val="006138B2"/>
    <w:rPr>
      <w:rFonts w:cs="Courier New"/>
    </w:rPr>
  </w:style>
  <w:style w:type="character" w:customStyle="1" w:styleId="ListLabel491">
    <w:name w:val="ListLabel 491"/>
    <w:qFormat/>
    <w:rsid w:val="006138B2"/>
    <w:rPr>
      <w:rFonts w:cs="Wingdings"/>
    </w:rPr>
  </w:style>
  <w:style w:type="character" w:customStyle="1" w:styleId="ListLabel492">
    <w:name w:val="ListLabel 492"/>
    <w:qFormat/>
    <w:rsid w:val="006138B2"/>
    <w:rPr>
      <w:rFonts w:cs="Symbol"/>
    </w:rPr>
  </w:style>
  <w:style w:type="character" w:customStyle="1" w:styleId="ListLabel493">
    <w:name w:val="ListLabel 493"/>
    <w:qFormat/>
    <w:rsid w:val="006138B2"/>
    <w:rPr>
      <w:rFonts w:cs="Courier New"/>
    </w:rPr>
  </w:style>
  <w:style w:type="character" w:customStyle="1" w:styleId="ListLabel494">
    <w:name w:val="ListLabel 494"/>
    <w:qFormat/>
    <w:rsid w:val="006138B2"/>
    <w:rPr>
      <w:rFonts w:cs="Wingdings"/>
    </w:rPr>
  </w:style>
  <w:style w:type="character" w:customStyle="1" w:styleId="ListLabel495">
    <w:name w:val="ListLabel 495"/>
    <w:qFormat/>
    <w:rsid w:val="006138B2"/>
    <w:rPr>
      <w:rFonts w:cs="Symbol"/>
    </w:rPr>
  </w:style>
  <w:style w:type="character" w:customStyle="1" w:styleId="ListLabel496">
    <w:name w:val="ListLabel 496"/>
    <w:qFormat/>
    <w:rsid w:val="006138B2"/>
    <w:rPr>
      <w:rFonts w:cs="Courier New"/>
    </w:rPr>
  </w:style>
  <w:style w:type="character" w:customStyle="1" w:styleId="ListLabel497">
    <w:name w:val="ListLabel 497"/>
    <w:qFormat/>
    <w:rsid w:val="006138B2"/>
    <w:rPr>
      <w:rFonts w:cs="Wingdings"/>
    </w:rPr>
  </w:style>
  <w:style w:type="character" w:customStyle="1" w:styleId="ListLabel498">
    <w:name w:val="ListLabel 498"/>
    <w:qFormat/>
    <w:rsid w:val="006138B2"/>
    <w:rPr>
      <w:sz w:val="24"/>
      <w:szCs w:val="24"/>
    </w:rPr>
  </w:style>
  <w:style w:type="character" w:customStyle="1" w:styleId="ListLabel499">
    <w:name w:val="ListLabel 499"/>
    <w:qFormat/>
    <w:rsid w:val="006138B2"/>
    <w:rPr>
      <w:sz w:val="24"/>
      <w:szCs w:val="24"/>
    </w:rPr>
  </w:style>
  <w:style w:type="character" w:customStyle="1" w:styleId="ListLabel500">
    <w:name w:val="ListLabel 500"/>
    <w:qFormat/>
    <w:rsid w:val="006138B2"/>
    <w:rPr>
      <w:color w:val="002B00"/>
      <w:sz w:val="24"/>
      <w:szCs w:val="24"/>
      <w:u w:val="none"/>
    </w:rPr>
  </w:style>
  <w:style w:type="character" w:customStyle="1" w:styleId="ListLabel501">
    <w:name w:val="ListLabel 501"/>
    <w:qFormat/>
    <w:rsid w:val="006138B2"/>
    <w:rPr>
      <w:vanish/>
      <w:color w:val="00000A"/>
      <w:sz w:val="24"/>
      <w:szCs w:val="24"/>
    </w:rPr>
  </w:style>
  <w:style w:type="character" w:customStyle="1" w:styleId="ListLabel502">
    <w:name w:val="ListLabel 502"/>
    <w:qFormat/>
    <w:rsid w:val="006138B2"/>
    <w:rPr>
      <w:vanish/>
      <w:color w:val="00000A"/>
      <w:sz w:val="24"/>
      <w:szCs w:val="24"/>
      <w:lang w:val="en-US"/>
    </w:rPr>
  </w:style>
  <w:style w:type="character" w:customStyle="1" w:styleId="ListLabel503">
    <w:name w:val="ListLabel 503"/>
    <w:qFormat/>
    <w:rsid w:val="006138B2"/>
    <w:rPr>
      <w:color w:val="00000A"/>
      <w:sz w:val="24"/>
      <w:szCs w:val="24"/>
    </w:rPr>
  </w:style>
  <w:style w:type="character" w:customStyle="1" w:styleId="ListLabel504">
    <w:name w:val="ListLabel 504"/>
    <w:qFormat/>
    <w:rsid w:val="006138B2"/>
    <w:rPr>
      <w:color w:val="00000A"/>
      <w:sz w:val="24"/>
      <w:szCs w:val="24"/>
      <w:lang w:val="en-US"/>
    </w:rPr>
  </w:style>
  <w:style w:type="character" w:customStyle="1" w:styleId="ListLabel505">
    <w:name w:val="ListLabel 505"/>
    <w:qFormat/>
    <w:rsid w:val="006138B2"/>
    <w:rPr>
      <w:rFonts w:ascii="Times New Roman" w:hAnsi="Times New Roman" w:cs="Times New Roman"/>
      <w:color w:val="002B00"/>
      <w:sz w:val="24"/>
      <w:szCs w:val="24"/>
    </w:rPr>
  </w:style>
  <w:style w:type="character" w:customStyle="1" w:styleId="ListLabel506">
    <w:name w:val="ListLabel 506"/>
    <w:qFormat/>
    <w:rsid w:val="006138B2"/>
    <w:rPr>
      <w:rFonts w:ascii="Times New Roman" w:eastAsia="Times New Roman" w:hAnsi="Times New Roman"/>
      <w:sz w:val="24"/>
      <w:szCs w:val="24"/>
    </w:rPr>
  </w:style>
  <w:style w:type="character" w:customStyle="1" w:styleId="ListLabel507">
    <w:name w:val="ListLabel 507"/>
    <w:qFormat/>
    <w:rsid w:val="006138B2"/>
    <w:rPr>
      <w:rFonts w:ascii="Times New Roman" w:hAnsi="Times New Roman"/>
      <w:color w:val="002B00"/>
      <w:sz w:val="24"/>
      <w:szCs w:val="24"/>
      <w:u w:val="none"/>
    </w:rPr>
  </w:style>
  <w:style w:type="character" w:customStyle="1" w:styleId="ListLabel508">
    <w:name w:val="ListLabel 508"/>
    <w:qFormat/>
    <w:rsid w:val="006138B2"/>
    <w:rPr>
      <w:rFonts w:ascii="Times New Roman" w:hAnsi="Times New Roman"/>
      <w:color w:val="002B00"/>
      <w:sz w:val="24"/>
      <w:szCs w:val="24"/>
    </w:rPr>
  </w:style>
  <w:style w:type="character" w:customStyle="1" w:styleId="aff3">
    <w:name w:val="Символ концевой сноски"/>
    <w:qFormat/>
    <w:rsid w:val="006138B2"/>
  </w:style>
  <w:style w:type="character" w:customStyle="1" w:styleId="ListLabel509">
    <w:name w:val="ListLabel 509"/>
    <w:qFormat/>
    <w:rsid w:val="006138B2"/>
    <w:rPr>
      <w:sz w:val="24"/>
      <w:szCs w:val="24"/>
    </w:rPr>
  </w:style>
  <w:style w:type="character" w:customStyle="1" w:styleId="ListLabel510">
    <w:name w:val="ListLabel 510"/>
    <w:qFormat/>
    <w:rsid w:val="006138B2"/>
    <w:rPr>
      <w:b w:val="0"/>
      <w:i w:val="0"/>
      <w:color w:val="00000A"/>
      <w:sz w:val="24"/>
      <w:szCs w:val="24"/>
    </w:rPr>
  </w:style>
  <w:style w:type="character" w:customStyle="1" w:styleId="ListLabel511">
    <w:name w:val="ListLabel 511"/>
    <w:qFormat/>
    <w:rsid w:val="006138B2"/>
    <w:rPr>
      <w:sz w:val="24"/>
      <w:szCs w:val="24"/>
    </w:rPr>
  </w:style>
  <w:style w:type="character" w:customStyle="1" w:styleId="ListLabel512">
    <w:name w:val="ListLabel 512"/>
    <w:qFormat/>
    <w:rsid w:val="006138B2"/>
    <w:rPr>
      <w:rFonts w:cs="Courier New"/>
    </w:rPr>
  </w:style>
  <w:style w:type="character" w:customStyle="1" w:styleId="ListLabel513">
    <w:name w:val="ListLabel 513"/>
    <w:qFormat/>
    <w:rsid w:val="006138B2"/>
    <w:rPr>
      <w:rFonts w:cs="Wingdings"/>
    </w:rPr>
  </w:style>
  <w:style w:type="character" w:customStyle="1" w:styleId="ListLabel514">
    <w:name w:val="ListLabel 514"/>
    <w:qFormat/>
    <w:rsid w:val="006138B2"/>
    <w:rPr>
      <w:rFonts w:cs="Symbol"/>
    </w:rPr>
  </w:style>
  <w:style w:type="character" w:customStyle="1" w:styleId="ListLabel515">
    <w:name w:val="ListLabel 515"/>
    <w:qFormat/>
    <w:rsid w:val="006138B2"/>
    <w:rPr>
      <w:rFonts w:cs="Courier New"/>
    </w:rPr>
  </w:style>
  <w:style w:type="character" w:customStyle="1" w:styleId="ListLabel516">
    <w:name w:val="ListLabel 516"/>
    <w:qFormat/>
    <w:rsid w:val="006138B2"/>
    <w:rPr>
      <w:rFonts w:cs="Wingdings"/>
    </w:rPr>
  </w:style>
  <w:style w:type="character" w:customStyle="1" w:styleId="ListLabel517">
    <w:name w:val="ListLabel 517"/>
    <w:qFormat/>
    <w:rsid w:val="006138B2"/>
    <w:rPr>
      <w:rFonts w:cs="Symbol"/>
    </w:rPr>
  </w:style>
  <w:style w:type="character" w:customStyle="1" w:styleId="ListLabel518">
    <w:name w:val="ListLabel 518"/>
    <w:qFormat/>
    <w:rsid w:val="006138B2"/>
    <w:rPr>
      <w:rFonts w:cs="Courier New"/>
    </w:rPr>
  </w:style>
  <w:style w:type="character" w:customStyle="1" w:styleId="ListLabel519">
    <w:name w:val="ListLabel 519"/>
    <w:qFormat/>
    <w:rsid w:val="006138B2"/>
    <w:rPr>
      <w:rFonts w:cs="Wingdings"/>
    </w:rPr>
  </w:style>
  <w:style w:type="character" w:customStyle="1" w:styleId="ListLabel520">
    <w:name w:val="ListLabel 520"/>
    <w:qFormat/>
    <w:rsid w:val="006138B2"/>
    <w:rPr>
      <w:rFonts w:cs="Wingdings"/>
    </w:rPr>
  </w:style>
  <w:style w:type="character" w:customStyle="1" w:styleId="ListLabel521">
    <w:name w:val="ListLabel 521"/>
    <w:qFormat/>
    <w:rsid w:val="006138B2"/>
    <w:rPr>
      <w:rFonts w:cs="Courier New"/>
    </w:rPr>
  </w:style>
  <w:style w:type="character" w:customStyle="1" w:styleId="ListLabel522">
    <w:name w:val="ListLabel 522"/>
    <w:qFormat/>
    <w:rsid w:val="006138B2"/>
    <w:rPr>
      <w:rFonts w:cs="Wingdings"/>
    </w:rPr>
  </w:style>
  <w:style w:type="character" w:customStyle="1" w:styleId="ListLabel523">
    <w:name w:val="ListLabel 523"/>
    <w:qFormat/>
    <w:rsid w:val="006138B2"/>
    <w:rPr>
      <w:rFonts w:cs="Symbol"/>
    </w:rPr>
  </w:style>
  <w:style w:type="character" w:customStyle="1" w:styleId="ListLabel524">
    <w:name w:val="ListLabel 524"/>
    <w:qFormat/>
    <w:rsid w:val="006138B2"/>
    <w:rPr>
      <w:rFonts w:cs="Courier New"/>
    </w:rPr>
  </w:style>
  <w:style w:type="character" w:customStyle="1" w:styleId="ListLabel525">
    <w:name w:val="ListLabel 525"/>
    <w:qFormat/>
    <w:rsid w:val="006138B2"/>
    <w:rPr>
      <w:rFonts w:cs="Wingdings"/>
    </w:rPr>
  </w:style>
  <w:style w:type="character" w:customStyle="1" w:styleId="ListLabel526">
    <w:name w:val="ListLabel 526"/>
    <w:qFormat/>
    <w:rsid w:val="006138B2"/>
    <w:rPr>
      <w:rFonts w:cs="Symbol"/>
    </w:rPr>
  </w:style>
  <w:style w:type="character" w:customStyle="1" w:styleId="ListLabel527">
    <w:name w:val="ListLabel 527"/>
    <w:qFormat/>
    <w:rsid w:val="006138B2"/>
    <w:rPr>
      <w:rFonts w:cs="Courier New"/>
    </w:rPr>
  </w:style>
  <w:style w:type="character" w:customStyle="1" w:styleId="ListLabel528">
    <w:name w:val="ListLabel 528"/>
    <w:qFormat/>
    <w:rsid w:val="006138B2"/>
    <w:rPr>
      <w:rFonts w:cs="Wingdings"/>
    </w:rPr>
  </w:style>
  <w:style w:type="character" w:customStyle="1" w:styleId="ListLabel529">
    <w:name w:val="ListLabel 529"/>
    <w:qFormat/>
    <w:rsid w:val="006138B2"/>
    <w:rPr>
      <w:sz w:val="24"/>
    </w:rPr>
  </w:style>
  <w:style w:type="character" w:customStyle="1" w:styleId="ListLabel530">
    <w:name w:val="ListLabel 530"/>
    <w:qFormat/>
    <w:rsid w:val="006138B2"/>
    <w:rPr>
      <w:sz w:val="24"/>
    </w:rPr>
  </w:style>
  <w:style w:type="character" w:customStyle="1" w:styleId="ListLabel531">
    <w:name w:val="ListLabel 531"/>
    <w:qFormat/>
    <w:rsid w:val="006138B2"/>
    <w:rPr>
      <w:sz w:val="24"/>
    </w:rPr>
  </w:style>
  <w:style w:type="character" w:customStyle="1" w:styleId="ListLabel532">
    <w:name w:val="ListLabel 532"/>
    <w:qFormat/>
    <w:rsid w:val="006138B2"/>
    <w:rPr>
      <w:sz w:val="24"/>
    </w:rPr>
  </w:style>
  <w:style w:type="character" w:customStyle="1" w:styleId="ListLabel533">
    <w:name w:val="ListLabel 533"/>
    <w:qFormat/>
    <w:rsid w:val="006138B2"/>
    <w:rPr>
      <w:sz w:val="24"/>
    </w:rPr>
  </w:style>
  <w:style w:type="character" w:customStyle="1" w:styleId="ListLabel534">
    <w:name w:val="ListLabel 534"/>
    <w:qFormat/>
    <w:rsid w:val="006138B2"/>
    <w:rPr>
      <w:sz w:val="24"/>
    </w:rPr>
  </w:style>
  <w:style w:type="character" w:customStyle="1" w:styleId="ListLabel535">
    <w:name w:val="ListLabel 535"/>
    <w:qFormat/>
    <w:rsid w:val="006138B2"/>
    <w:rPr>
      <w:sz w:val="24"/>
    </w:rPr>
  </w:style>
  <w:style w:type="character" w:customStyle="1" w:styleId="ListLabel536">
    <w:name w:val="ListLabel 536"/>
    <w:qFormat/>
    <w:rsid w:val="006138B2"/>
    <w:rPr>
      <w:sz w:val="24"/>
    </w:rPr>
  </w:style>
  <w:style w:type="character" w:customStyle="1" w:styleId="ListLabel537">
    <w:name w:val="ListLabel 537"/>
    <w:qFormat/>
    <w:rsid w:val="006138B2"/>
    <w:rPr>
      <w:sz w:val="24"/>
    </w:rPr>
  </w:style>
  <w:style w:type="character" w:customStyle="1" w:styleId="ListLabel538">
    <w:name w:val="ListLabel 538"/>
    <w:qFormat/>
    <w:rsid w:val="006138B2"/>
    <w:rPr>
      <w:rFonts w:ascii="Times New Roman" w:hAnsi="Times New Roman" w:cs="Courier New"/>
      <w:sz w:val="24"/>
    </w:rPr>
  </w:style>
  <w:style w:type="character" w:customStyle="1" w:styleId="ListLabel539">
    <w:name w:val="ListLabel 539"/>
    <w:qFormat/>
    <w:rsid w:val="006138B2"/>
    <w:rPr>
      <w:rFonts w:cs="Courier New"/>
    </w:rPr>
  </w:style>
  <w:style w:type="character" w:customStyle="1" w:styleId="ListLabel540">
    <w:name w:val="ListLabel 540"/>
    <w:qFormat/>
    <w:rsid w:val="006138B2"/>
    <w:rPr>
      <w:rFonts w:cs="Wingdings"/>
    </w:rPr>
  </w:style>
  <w:style w:type="character" w:customStyle="1" w:styleId="ListLabel541">
    <w:name w:val="ListLabel 541"/>
    <w:qFormat/>
    <w:rsid w:val="006138B2"/>
    <w:rPr>
      <w:rFonts w:cs="Symbol"/>
    </w:rPr>
  </w:style>
  <w:style w:type="character" w:customStyle="1" w:styleId="ListLabel542">
    <w:name w:val="ListLabel 542"/>
    <w:qFormat/>
    <w:rsid w:val="006138B2"/>
    <w:rPr>
      <w:rFonts w:cs="Courier New"/>
    </w:rPr>
  </w:style>
  <w:style w:type="character" w:customStyle="1" w:styleId="ListLabel543">
    <w:name w:val="ListLabel 543"/>
    <w:qFormat/>
    <w:rsid w:val="006138B2"/>
    <w:rPr>
      <w:rFonts w:cs="Wingdings"/>
    </w:rPr>
  </w:style>
  <w:style w:type="character" w:customStyle="1" w:styleId="ListLabel544">
    <w:name w:val="ListLabel 544"/>
    <w:qFormat/>
    <w:rsid w:val="006138B2"/>
    <w:rPr>
      <w:rFonts w:cs="Symbol"/>
    </w:rPr>
  </w:style>
  <w:style w:type="character" w:customStyle="1" w:styleId="ListLabel545">
    <w:name w:val="ListLabel 545"/>
    <w:qFormat/>
    <w:rsid w:val="006138B2"/>
    <w:rPr>
      <w:rFonts w:cs="Courier New"/>
    </w:rPr>
  </w:style>
  <w:style w:type="character" w:customStyle="1" w:styleId="ListLabel546">
    <w:name w:val="ListLabel 546"/>
    <w:qFormat/>
    <w:rsid w:val="006138B2"/>
    <w:rPr>
      <w:rFonts w:cs="Wingdings"/>
    </w:rPr>
  </w:style>
  <w:style w:type="character" w:customStyle="1" w:styleId="ListLabel547">
    <w:name w:val="ListLabel 547"/>
    <w:qFormat/>
    <w:rsid w:val="006138B2"/>
    <w:rPr>
      <w:rFonts w:ascii="Times New Roman" w:hAnsi="Times New Roman"/>
      <w:b/>
      <w:sz w:val="24"/>
    </w:rPr>
  </w:style>
  <w:style w:type="character" w:customStyle="1" w:styleId="ListLabel548">
    <w:name w:val="ListLabel 548"/>
    <w:qFormat/>
    <w:rsid w:val="006138B2"/>
    <w:rPr>
      <w:rFonts w:ascii="Times New Roman" w:hAnsi="Times New Roman"/>
      <w:sz w:val="24"/>
    </w:rPr>
  </w:style>
  <w:style w:type="character" w:customStyle="1" w:styleId="ListLabel549">
    <w:name w:val="ListLabel 549"/>
    <w:qFormat/>
    <w:rsid w:val="006138B2"/>
    <w:rPr>
      <w:sz w:val="24"/>
    </w:rPr>
  </w:style>
  <w:style w:type="character" w:customStyle="1" w:styleId="ListLabel550">
    <w:name w:val="ListLabel 550"/>
    <w:qFormat/>
    <w:rsid w:val="006138B2"/>
    <w:rPr>
      <w:sz w:val="24"/>
    </w:rPr>
  </w:style>
  <w:style w:type="character" w:customStyle="1" w:styleId="ListLabel551">
    <w:name w:val="ListLabel 551"/>
    <w:qFormat/>
    <w:rsid w:val="006138B2"/>
    <w:rPr>
      <w:sz w:val="24"/>
    </w:rPr>
  </w:style>
  <w:style w:type="character" w:customStyle="1" w:styleId="ListLabel552">
    <w:name w:val="ListLabel 552"/>
    <w:qFormat/>
    <w:rsid w:val="006138B2"/>
    <w:rPr>
      <w:sz w:val="24"/>
    </w:rPr>
  </w:style>
  <w:style w:type="character" w:customStyle="1" w:styleId="ListLabel553">
    <w:name w:val="ListLabel 553"/>
    <w:qFormat/>
    <w:rsid w:val="006138B2"/>
    <w:rPr>
      <w:sz w:val="24"/>
    </w:rPr>
  </w:style>
  <w:style w:type="character" w:customStyle="1" w:styleId="ListLabel554">
    <w:name w:val="ListLabel 554"/>
    <w:qFormat/>
    <w:rsid w:val="006138B2"/>
    <w:rPr>
      <w:sz w:val="24"/>
    </w:rPr>
  </w:style>
  <w:style w:type="character" w:customStyle="1" w:styleId="ListLabel555">
    <w:name w:val="ListLabel 555"/>
    <w:qFormat/>
    <w:rsid w:val="006138B2"/>
    <w:rPr>
      <w:sz w:val="24"/>
    </w:rPr>
  </w:style>
  <w:style w:type="character" w:customStyle="1" w:styleId="ListLabel556">
    <w:name w:val="ListLabel 556"/>
    <w:qFormat/>
    <w:rsid w:val="006138B2"/>
    <w:rPr>
      <w:sz w:val="24"/>
      <w:szCs w:val="24"/>
    </w:rPr>
  </w:style>
  <w:style w:type="character" w:customStyle="1" w:styleId="ListLabel557">
    <w:name w:val="ListLabel 557"/>
    <w:qFormat/>
    <w:rsid w:val="006138B2"/>
    <w:rPr>
      <w:sz w:val="24"/>
      <w:szCs w:val="24"/>
    </w:rPr>
  </w:style>
  <w:style w:type="character" w:customStyle="1" w:styleId="ListLabel558">
    <w:name w:val="ListLabel 558"/>
    <w:qFormat/>
    <w:rsid w:val="006138B2"/>
    <w:rPr>
      <w:color w:val="002B00"/>
      <w:sz w:val="24"/>
      <w:szCs w:val="24"/>
      <w:u w:val="none"/>
    </w:rPr>
  </w:style>
  <w:style w:type="character" w:customStyle="1" w:styleId="ListLabel559">
    <w:name w:val="ListLabel 559"/>
    <w:qFormat/>
    <w:rsid w:val="006138B2"/>
    <w:rPr>
      <w:vanish/>
      <w:color w:val="00000A"/>
      <w:sz w:val="24"/>
      <w:szCs w:val="24"/>
    </w:rPr>
  </w:style>
  <w:style w:type="character" w:customStyle="1" w:styleId="ListLabel560">
    <w:name w:val="ListLabel 560"/>
    <w:qFormat/>
    <w:rsid w:val="006138B2"/>
    <w:rPr>
      <w:vanish/>
      <w:color w:val="00000A"/>
      <w:sz w:val="24"/>
      <w:szCs w:val="24"/>
      <w:lang w:val="en-US"/>
    </w:rPr>
  </w:style>
  <w:style w:type="character" w:customStyle="1" w:styleId="ListLabel561">
    <w:name w:val="ListLabel 561"/>
    <w:qFormat/>
    <w:rsid w:val="006138B2"/>
    <w:rPr>
      <w:color w:val="00000A"/>
      <w:sz w:val="24"/>
      <w:szCs w:val="24"/>
    </w:rPr>
  </w:style>
  <w:style w:type="character" w:customStyle="1" w:styleId="ListLabel562">
    <w:name w:val="ListLabel 562"/>
    <w:qFormat/>
    <w:rsid w:val="006138B2"/>
    <w:rPr>
      <w:color w:val="00000A"/>
      <w:sz w:val="24"/>
      <w:szCs w:val="24"/>
      <w:lang w:val="en-US"/>
    </w:rPr>
  </w:style>
  <w:style w:type="character" w:customStyle="1" w:styleId="ListLabel563">
    <w:name w:val="ListLabel 563"/>
    <w:qFormat/>
    <w:rsid w:val="006138B2"/>
    <w:rPr>
      <w:rFonts w:ascii="Times New Roman" w:hAnsi="Times New Roman" w:cs="Times New Roman"/>
      <w:color w:val="002B00"/>
      <w:sz w:val="24"/>
      <w:szCs w:val="24"/>
    </w:rPr>
  </w:style>
  <w:style w:type="character" w:customStyle="1" w:styleId="ListLabel564">
    <w:name w:val="ListLabel 564"/>
    <w:qFormat/>
    <w:rsid w:val="006138B2"/>
    <w:rPr>
      <w:rFonts w:ascii="Times New Roman" w:eastAsia="Times New Roman" w:hAnsi="Times New Roman"/>
      <w:sz w:val="24"/>
      <w:szCs w:val="24"/>
    </w:rPr>
  </w:style>
  <w:style w:type="character" w:customStyle="1" w:styleId="ListLabel565">
    <w:name w:val="ListLabel 565"/>
    <w:qFormat/>
    <w:rsid w:val="006138B2"/>
    <w:rPr>
      <w:rFonts w:ascii="Times New Roman" w:hAnsi="Times New Roman"/>
      <w:color w:val="002B00"/>
      <w:sz w:val="24"/>
      <w:szCs w:val="24"/>
      <w:u w:val="none"/>
    </w:rPr>
  </w:style>
  <w:style w:type="character" w:customStyle="1" w:styleId="ListLabel566">
    <w:name w:val="ListLabel 566"/>
    <w:qFormat/>
    <w:rsid w:val="006138B2"/>
    <w:rPr>
      <w:rFonts w:ascii="Times New Roman" w:hAnsi="Times New Roman"/>
      <w:color w:val="002B00"/>
      <w:sz w:val="24"/>
      <w:szCs w:val="24"/>
    </w:rPr>
  </w:style>
  <w:style w:type="character" w:customStyle="1" w:styleId="ListLabel567">
    <w:name w:val="ListLabel 567"/>
    <w:qFormat/>
    <w:rsid w:val="006138B2"/>
    <w:rPr>
      <w:sz w:val="24"/>
      <w:szCs w:val="24"/>
    </w:rPr>
  </w:style>
  <w:style w:type="character" w:customStyle="1" w:styleId="ListLabel568">
    <w:name w:val="ListLabel 568"/>
    <w:qFormat/>
    <w:rsid w:val="006138B2"/>
    <w:rPr>
      <w:b w:val="0"/>
      <w:i w:val="0"/>
      <w:color w:val="00000A"/>
      <w:sz w:val="24"/>
      <w:szCs w:val="24"/>
    </w:rPr>
  </w:style>
  <w:style w:type="character" w:customStyle="1" w:styleId="ListLabel569">
    <w:name w:val="ListLabel 569"/>
    <w:qFormat/>
    <w:rsid w:val="006138B2"/>
    <w:rPr>
      <w:sz w:val="24"/>
      <w:szCs w:val="24"/>
    </w:rPr>
  </w:style>
  <w:style w:type="character" w:customStyle="1" w:styleId="ListLabel570">
    <w:name w:val="ListLabel 570"/>
    <w:qFormat/>
    <w:rsid w:val="006138B2"/>
    <w:rPr>
      <w:rFonts w:cs="Courier New"/>
    </w:rPr>
  </w:style>
  <w:style w:type="character" w:customStyle="1" w:styleId="ListLabel571">
    <w:name w:val="ListLabel 571"/>
    <w:qFormat/>
    <w:rsid w:val="006138B2"/>
    <w:rPr>
      <w:rFonts w:cs="Wingdings"/>
    </w:rPr>
  </w:style>
  <w:style w:type="character" w:customStyle="1" w:styleId="ListLabel572">
    <w:name w:val="ListLabel 572"/>
    <w:qFormat/>
    <w:rsid w:val="006138B2"/>
    <w:rPr>
      <w:rFonts w:cs="Symbol"/>
    </w:rPr>
  </w:style>
  <w:style w:type="character" w:customStyle="1" w:styleId="ListLabel573">
    <w:name w:val="ListLabel 573"/>
    <w:qFormat/>
    <w:rsid w:val="006138B2"/>
    <w:rPr>
      <w:rFonts w:cs="Courier New"/>
    </w:rPr>
  </w:style>
  <w:style w:type="character" w:customStyle="1" w:styleId="ListLabel574">
    <w:name w:val="ListLabel 574"/>
    <w:qFormat/>
    <w:rsid w:val="006138B2"/>
    <w:rPr>
      <w:rFonts w:cs="Wingdings"/>
    </w:rPr>
  </w:style>
  <w:style w:type="character" w:customStyle="1" w:styleId="ListLabel575">
    <w:name w:val="ListLabel 575"/>
    <w:qFormat/>
    <w:rsid w:val="006138B2"/>
    <w:rPr>
      <w:rFonts w:cs="Symbol"/>
    </w:rPr>
  </w:style>
  <w:style w:type="character" w:customStyle="1" w:styleId="ListLabel576">
    <w:name w:val="ListLabel 576"/>
    <w:qFormat/>
    <w:rsid w:val="006138B2"/>
    <w:rPr>
      <w:rFonts w:cs="Courier New"/>
    </w:rPr>
  </w:style>
  <w:style w:type="character" w:customStyle="1" w:styleId="ListLabel577">
    <w:name w:val="ListLabel 577"/>
    <w:qFormat/>
    <w:rsid w:val="006138B2"/>
    <w:rPr>
      <w:rFonts w:cs="Wingdings"/>
    </w:rPr>
  </w:style>
  <w:style w:type="character" w:customStyle="1" w:styleId="ListLabel578">
    <w:name w:val="ListLabel 578"/>
    <w:qFormat/>
    <w:rsid w:val="006138B2"/>
    <w:rPr>
      <w:rFonts w:cs="Wingdings"/>
    </w:rPr>
  </w:style>
  <w:style w:type="character" w:customStyle="1" w:styleId="ListLabel579">
    <w:name w:val="ListLabel 579"/>
    <w:qFormat/>
    <w:rsid w:val="006138B2"/>
    <w:rPr>
      <w:rFonts w:cs="Courier New"/>
    </w:rPr>
  </w:style>
  <w:style w:type="character" w:customStyle="1" w:styleId="ListLabel580">
    <w:name w:val="ListLabel 580"/>
    <w:qFormat/>
    <w:rsid w:val="006138B2"/>
    <w:rPr>
      <w:rFonts w:cs="Wingdings"/>
    </w:rPr>
  </w:style>
  <w:style w:type="character" w:customStyle="1" w:styleId="ListLabel581">
    <w:name w:val="ListLabel 581"/>
    <w:qFormat/>
    <w:rsid w:val="006138B2"/>
    <w:rPr>
      <w:rFonts w:cs="Symbol"/>
    </w:rPr>
  </w:style>
  <w:style w:type="character" w:customStyle="1" w:styleId="ListLabel582">
    <w:name w:val="ListLabel 582"/>
    <w:qFormat/>
    <w:rsid w:val="006138B2"/>
    <w:rPr>
      <w:rFonts w:cs="Courier New"/>
    </w:rPr>
  </w:style>
  <w:style w:type="character" w:customStyle="1" w:styleId="ListLabel583">
    <w:name w:val="ListLabel 583"/>
    <w:qFormat/>
    <w:rsid w:val="006138B2"/>
    <w:rPr>
      <w:rFonts w:cs="Wingdings"/>
    </w:rPr>
  </w:style>
  <w:style w:type="character" w:customStyle="1" w:styleId="ListLabel584">
    <w:name w:val="ListLabel 584"/>
    <w:qFormat/>
    <w:rsid w:val="006138B2"/>
    <w:rPr>
      <w:rFonts w:cs="Symbol"/>
    </w:rPr>
  </w:style>
  <w:style w:type="character" w:customStyle="1" w:styleId="ListLabel585">
    <w:name w:val="ListLabel 585"/>
    <w:qFormat/>
    <w:rsid w:val="006138B2"/>
    <w:rPr>
      <w:rFonts w:cs="Courier New"/>
    </w:rPr>
  </w:style>
  <w:style w:type="character" w:customStyle="1" w:styleId="ListLabel586">
    <w:name w:val="ListLabel 586"/>
    <w:qFormat/>
    <w:rsid w:val="006138B2"/>
    <w:rPr>
      <w:rFonts w:cs="Wingdings"/>
    </w:rPr>
  </w:style>
  <w:style w:type="character" w:customStyle="1" w:styleId="ListLabel587">
    <w:name w:val="ListLabel 587"/>
    <w:qFormat/>
    <w:rsid w:val="006138B2"/>
    <w:rPr>
      <w:sz w:val="24"/>
    </w:rPr>
  </w:style>
  <w:style w:type="character" w:customStyle="1" w:styleId="ListLabel588">
    <w:name w:val="ListLabel 588"/>
    <w:qFormat/>
    <w:rsid w:val="006138B2"/>
    <w:rPr>
      <w:sz w:val="24"/>
    </w:rPr>
  </w:style>
  <w:style w:type="character" w:customStyle="1" w:styleId="ListLabel589">
    <w:name w:val="ListLabel 589"/>
    <w:qFormat/>
    <w:rsid w:val="006138B2"/>
    <w:rPr>
      <w:sz w:val="24"/>
    </w:rPr>
  </w:style>
  <w:style w:type="character" w:customStyle="1" w:styleId="ListLabel590">
    <w:name w:val="ListLabel 590"/>
    <w:qFormat/>
    <w:rsid w:val="006138B2"/>
    <w:rPr>
      <w:sz w:val="24"/>
    </w:rPr>
  </w:style>
  <w:style w:type="character" w:customStyle="1" w:styleId="ListLabel591">
    <w:name w:val="ListLabel 591"/>
    <w:qFormat/>
    <w:rsid w:val="006138B2"/>
    <w:rPr>
      <w:sz w:val="24"/>
    </w:rPr>
  </w:style>
  <w:style w:type="character" w:customStyle="1" w:styleId="ListLabel592">
    <w:name w:val="ListLabel 592"/>
    <w:qFormat/>
    <w:rsid w:val="006138B2"/>
    <w:rPr>
      <w:sz w:val="24"/>
    </w:rPr>
  </w:style>
  <w:style w:type="character" w:customStyle="1" w:styleId="ListLabel593">
    <w:name w:val="ListLabel 593"/>
    <w:qFormat/>
    <w:rsid w:val="006138B2"/>
    <w:rPr>
      <w:sz w:val="24"/>
    </w:rPr>
  </w:style>
  <w:style w:type="character" w:customStyle="1" w:styleId="ListLabel594">
    <w:name w:val="ListLabel 594"/>
    <w:qFormat/>
    <w:rsid w:val="006138B2"/>
    <w:rPr>
      <w:sz w:val="24"/>
    </w:rPr>
  </w:style>
  <w:style w:type="character" w:customStyle="1" w:styleId="ListLabel595">
    <w:name w:val="ListLabel 595"/>
    <w:qFormat/>
    <w:rsid w:val="006138B2"/>
    <w:rPr>
      <w:sz w:val="24"/>
    </w:rPr>
  </w:style>
  <w:style w:type="character" w:customStyle="1" w:styleId="ListLabel596">
    <w:name w:val="ListLabel 596"/>
    <w:qFormat/>
    <w:rsid w:val="006138B2"/>
    <w:rPr>
      <w:rFonts w:ascii="Times New Roman" w:hAnsi="Times New Roman" w:cs="Courier New"/>
      <w:sz w:val="24"/>
    </w:rPr>
  </w:style>
  <w:style w:type="character" w:customStyle="1" w:styleId="ListLabel597">
    <w:name w:val="ListLabel 597"/>
    <w:qFormat/>
    <w:rsid w:val="006138B2"/>
    <w:rPr>
      <w:rFonts w:cs="Courier New"/>
    </w:rPr>
  </w:style>
  <w:style w:type="character" w:customStyle="1" w:styleId="ListLabel598">
    <w:name w:val="ListLabel 598"/>
    <w:qFormat/>
    <w:rsid w:val="006138B2"/>
    <w:rPr>
      <w:rFonts w:cs="Wingdings"/>
    </w:rPr>
  </w:style>
  <w:style w:type="character" w:customStyle="1" w:styleId="ListLabel599">
    <w:name w:val="ListLabel 599"/>
    <w:qFormat/>
    <w:rsid w:val="006138B2"/>
    <w:rPr>
      <w:rFonts w:cs="Symbol"/>
    </w:rPr>
  </w:style>
  <w:style w:type="character" w:customStyle="1" w:styleId="ListLabel600">
    <w:name w:val="ListLabel 600"/>
    <w:qFormat/>
    <w:rsid w:val="006138B2"/>
    <w:rPr>
      <w:rFonts w:cs="Courier New"/>
    </w:rPr>
  </w:style>
  <w:style w:type="character" w:customStyle="1" w:styleId="ListLabel601">
    <w:name w:val="ListLabel 601"/>
    <w:qFormat/>
    <w:rsid w:val="006138B2"/>
    <w:rPr>
      <w:rFonts w:cs="Wingdings"/>
    </w:rPr>
  </w:style>
  <w:style w:type="character" w:customStyle="1" w:styleId="ListLabel602">
    <w:name w:val="ListLabel 602"/>
    <w:qFormat/>
    <w:rsid w:val="006138B2"/>
    <w:rPr>
      <w:rFonts w:cs="Symbol"/>
    </w:rPr>
  </w:style>
  <w:style w:type="character" w:customStyle="1" w:styleId="ListLabel603">
    <w:name w:val="ListLabel 603"/>
    <w:qFormat/>
    <w:rsid w:val="006138B2"/>
    <w:rPr>
      <w:rFonts w:cs="Courier New"/>
    </w:rPr>
  </w:style>
  <w:style w:type="character" w:customStyle="1" w:styleId="ListLabel604">
    <w:name w:val="ListLabel 604"/>
    <w:qFormat/>
    <w:rsid w:val="006138B2"/>
    <w:rPr>
      <w:rFonts w:cs="Wingdings"/>
    </w:rPr>
  </w:style>
  <w:style w:type="character" w:customStyle="1" w:styleId="ListLabel605">
    <w:name w:val="ListLabel 605"/>
    <w:qFormat/>
    <w:rsid w:val="006138B2"/>
    <w:rPr>
      <w:rFonts w:ascii="Times New Roman" w:hAnsi="Times New Roman"/>
      <w:b/>
      <w:sz w:val="24"/>
    </w:rPr>
  </w:style>
  <w:style w:type="character" w:customStyle="1" w:styleId="ListLabel606">
    <w:name w:val="ListLabel 606"/>
    <w:qFormat/>
    <w:rsid w:val="006138B2"/>
    <w:rPr>
      <w:rFonts w:ascii="Times New Roman" w:hAnsi="Times New Roman"/>
      <w:sz w:val="24"/>
    </w:rPr>
  </w:style>
  <w:style w:type="character" w:customStyle="1" w:styleId="ListLabel607">
    <w:name w:val="ListLabel 607"/>
    <w:qFormat/>
    <w:rsid w:val="006138B2"/>
    <w:rPr>
      <w:sz w:val="24"/>
    </w:rPr>
  </w:style>
  <w:style w:type="character" w:customStyle="1" w:styleId="ListLabel608">
    <w:name w:val="ListLabel 608"/>
    <w:qFormat/>
    <w:rsid w:val="006138B2"/>
    <w:rPr>
      <w:sz w:val="24"/>
    </w:rPr>
  </w:style>
  <w:style w:type="character" w:customStyle="1" w:styleId="ListLabel609">
    <w:name w:val="ListLabel 609"/>
    <w:qFormat/>
    <w:rsid w:val="006138B2"/>
    <w:rPr>
      <w:sz w:val="24"/>
    </w:rPr>
  </w:style>
  <w:style w:type="character" w:customStyle="1" w:styleId="ListLabel610">
    <w:name w:val="ListLabel 610"/>
    <w:qFormat/>
    <w:rsid w:val="006138B2"/>
    <w:rPr>
      <w:sz w:val="24"/>
    </w:rPr>
  </w:style>
  <w:style w:type="character" w:customStyle="1" w:styleId="ListLabel611">
    <w:name w:val="ListLabel 611"/>
    <w:qFormat/>
    <w:rsid w:val="006138B2"/>
    <w:rPr>
      <w:sz w:val="24"/>
    </w:rPr>
  </w:style>
  <w:style w:type="character" w:customStyle="1" w:styleId="ListLabel612">
    <w:name w:val="ListLabel 612"/>
    <w:qFormat/>
    <w:rsid w:val="006138B2"/>
    <w:rPr>
      <w:sz w:val="24"/>
    </w:rPr>
  </w:style>
  <w:style w:type="character" w:customStyle="1" w:styleId="ListLabel613">
    <w:name w:val="ListLabel 613"/>
    <w:qFormat/>
    <w:rsid w:val="006138B2"/>
    <w:rPr>
      <w:sz w:val="24"/>
    </w:rPr>
  </w:style>
  <w:style w:type="character" w:customStyle="1" w:styleId="ListLabel614">
    <w:name w:val="ListLabel 614"/>
    <w:qFormat/>
    <w:rsid w:val="006138B2"/>
    <w:rPr>
      <w:sz w:val="24"/>
      <w:szCs w:val="24"/>
    </w:rPr>
  </w:style>
  <w:style w:type="character" w:customStyle="1" w:styleId="ListLabel615">
    <w:name w:val="ListLabel 615"/>
    <w:qFormat/>
    <w:rsid w:val="006138B2"/>
    <w:rPr>
      <w:sz w:val="24"/>
      <w:szCs w:val="24"/>
    </w:rPr>
  </w:style>
  <w:style w:type="character" w:customStyle="1" w:styleId="ListLabel616">
    <w:name w:val="ListLabel 616"/>
    <w:qFormat/>
    <w:rsid w:val="006138B2"/>
    <w:rPr>
      <w:color w:val="002B00"/>
      <w:sz w:val="24"/>
      <w:szCs w:val="24"/>
      <w:u w:val="none"/>
    </w:rPr>
  </w:style>
  <w:style w:type="character" w:customStyle="1" w:styleId="ListLabel617">
    <w:name w:val="ListLabel 617"/>
    <w:qFormat/>
    <w:rsid w:val="006138B2"/>
    <w:rPr>
      <w:vanish/>
      <w:color w:val="00000A"/>
      <w:sz w:val="24"/>
      <w:szCs w:val="24"/>
    </w:rPr>
  </w:style>
  <w:style w:type="character" w:customStyle="1" w:styleId="ListLabel618">
    <w:name w:val="ListLabel 618"/>
    <w:qFormat/>
    <w:rsid w:val="006138B2"/>
    <w:rPr>
      <w:vanish/>
      <w:color w:val="00000A"/>
      <w:sz w:val="24"/>
      <w:szCs w:val="24"/>
      <w:lang w:val="en-US"/>
    </w:rPr>
  </w:style>
  <w:style w:type="character" w:customStyle="1" w:styleId="ListLabel619">
    <w:name w:val="ListLabel 619"/>
    <w:qFormat/>
    <w:rsid w:val="006138B2"/>
    <w:rPr>
      <w:color w:val="00000A"/>
      <w:sz w:val="24"/>
      <w:szCs w:val="24"/>
    </w:rPr>
  </w:style>
  <w:style w:type="character" w:customStyle="1" w:styleId="ListLabel620">
    <w:name w:val="ListLabel 620"/>
    <w:qFormat/>
    <w:rsid w:val="006138B2"/>
    <w:rPr>
      <w:color w:val="00000A"/>
      <w:sz w:val="24"/>
      <w:szCs w:val="24"/>
      <w:lang w:val="en-US"/>
    </w:rPr>
  </w:style>
  <w:style w:type="character" w:customStyle="1" w:styleId="ListLabel621">
    <w:name w:val="ListLabel 621"/>
    <w:qFormat/>
    <w:rsid w:val="006138B2"/>
    <w:rPr>
      <w:rFonts w:ascii="Times New Roman" w:hAnsi="Times New Roman" w:cs="Times New Roman"/>
      <w:color w:val="002B00"/>
      <w:sz w:val="24"/>
      <w:szCs w:val="24"/>
    </w:rPr>
  </w:style>
  <w:style w:type="character" w:customStyle="1" w:styleId="ListLabel622">
    <w:name w:val="ListLabel 622"/>
    <w:qFormat/>
    <w:rsid w:val="006138B2"/>
    <w:rPr>
      <w:rFonts w:ascii="Times New Roman" w:eastAsia="Times New Roman" w:hAnsi="Times New Roman"/>
      <w:sz w:val="24"/>
      <w:szCs w:val="24"/>
    </w:rPr>
  </w:style>
  <w:style w:type="character" w:customStyle="1" w:styleId="ListLabel623">
    <w:name w:val="ListLabel 623"/>
    <w:qFormat/>
    <w:rsid w:val="006138B2"/>
    <w:rPr>
      <w:rFonts w:ascii="Times New Roman" w:hAnsi="Times New Roman"/>
      <w:color w:val="000000"/>
      <w:sz w:val="24"/>
      <w:szCs w:val="24"/>
      <w:u w:val="none"/>
    </w:rPr>
  </w:style>
  <w:style w:type="character" w:customStyle="1" w:styleId="ListLabel624">
    <w:name w:val="ListLabel 624"/>
    <w:qFormat/>
    <w:rsid w:val="006138B2"/>
    <w:rPr>
      <w:rFonts w:ascii="Times New Roman" w:hAnsi="Times New Roman"/>
      <w:color w:val="000000"/>
      <w:sz w:val="24"/>
      <w:szCs w:val="24"/>
    </w:rPr>
  </w:style>
  <w:style w:type="paragraph" w:customStyle="1" w:styleId="1f">
    <w:name w:val="Заголовок1"/>
    <w:basedOn w:val="a"/>
    <w:next w:val="aff4"/>
    <w:qFormat/>
    <w:rsid w:val="00BE2CDB"/>
    <w:pPr>
      <w:keepNext/>
      <w:spacing w:before="240" w:after="120"/>
    </w:pPr>
    <w:rPr>
      <w:rFonts w:ascii="Liberation Sans" w:eastAsia="Noto Sans CJK SC Regular" w:hAnsi="Liberation Sans" w:cs="FreeSans"/>
      <w:sz w:val="28"/>
      <w:szCs w:val="28"/>
    </w:rPr>
  </w:style>
  <w:style w:type="paragraph" w:styleId="aff4">
    <w:name w:val="Body Text"/>
    <w:basedOn w:val="a"/>
    <w:rsid w:val="00FE2535"/>
    <w:pPr>
      <w:spacing w:after="0" w:line="240" w:lineRule="auto"/>
      <w:jc w:val="both"/>
    </w:pPr>
    <w:rPr>
      <w:rFonts w:ascii="Times New Roman" w:eastAsia="Times New Roman" w:hAnsi="Times New Roman"/>
      <w:sz w:val="28"/>
      <w:szCs w:val="24"/>
      <w:lang w:eastAsia="ru-RU"/>
    </w:rPr>
  </w:style>
  <w:style w:type="paragraph" w:styleId="aff5">
    <w:name w:val="List"/>
    <w:basedOn w:val="aff4"/>
    <w:rsid w:val="00BE2CDB"/>
    <w:rPr>
      <w:rFonts w:cs="FreeSans"/>
    </w:rPr>
  </w:style>
  <w:style w:type="paragraph" w:styleId="aff6">
    <w:name w:val="caption"/>
    <w:basedOn w:val="a"/>
    <w:qFormat/>
    <w:rsid w:val="00FE2535"/>
    <w:pPr>
      <w:spacing w:after="0" w:line="216" w:lineRule="auto"/>
      <w:jc w:val="center"/>
      <w:textAlignment w:val="baseline"/>
    </w:pPr>
    <w:rPr>
      <w:rFonts w:ascii="Times New Roman" w:hAnsi="Times New Roman"/>
      <w:b/>
      <w:szCs w:val="20"/>
      <w:lang w:eastAsia="ru-RU"/>
    </w:rPr>
  </w:style>
  <w:style w:type="paragraph" w:styleId="aff7">
    <w:name w:val="index heading"/>
    <w:basedOn w:val="a"/>
    <w:qFormat/>
    <w:rsid w:val="00BE2CDB"/>
    <w:pPr>
      <w:suppressLineNumbers/>
    </w:pPr>
    <w:rPr>
      <w:rFonts w:cs="FreeSans"/>
    </w:rPr>
  </w:style>
  <w:style w:type="paragraph" w:customStyle="1" w:styleId="214">
    <w:name w:val="Заголовок 21"/>
    <w:basedOn w:val="a"/>
    <w:qFormat/>
    <w:rsid w:val="000342FA"/>
    <w:pPr>
      <w:keepNext/>
      <w:suppressAutoHyphens/>
      <w:spacing w:before="240" w:after="60" w:line="240" w:lineRule="auto"/>
      <w:outlineLvl w:val="1"/>
    </w:pPr>
    <w:rPr>
      <w:rFonts w:ascii="Times New Roman" w:hAnsi="Times New Roman"/>
      <w:b/>
      <w:bCs/>
      <w:sz w:val="28"/>
      <w:szCs w:val="28"/>
      <w:lang w:eastAsia="ru-RU"/>
    </w:rPr>
  </w:style>
  <w:style w:type="paragraph" w:customStyle="1" w:styleId="ConsPlusNormal0">
    <w:name w:val="ConsPlusNormal"/>
    <w:qFormat/>
    <w:rsid w:val="000E6C84"/>
    <w:rPr>
      <w:rFonts w:ascii="Arial" w:hAnsi="Arial" w:cs="Arial"/>
      <w:sz w:val="22"/>
      <w:szCs w:val="22"/>
      <w:lang w:eastAsia="en-US"/>
    </w:rPr>
  </w:style>
  <w:style w:type="paragraph" w:styleId="aff8">
    <w:name w:val="header"/>
    <w:basedOn w:val="a"/>
    <w:uiPriority w:val="99"/>
    <w:unhideWhenUsed/>
    <w:rsid w:val="005F1EAE"/>
    <w:pPr>
      <w:tabs>
        <w:tab w:val="center" w:pos="4677"/>
        <w:tab w:val="right" w:pos="9355"/>
      </w:tabs>
      <w:spacing w:after="0" w:line="240" w:lineRule="auto"/>
    </w:pPr>
  </w:style>
  <w:style w:type="paragraph" w:styleId="aff9">
    <w:name w:val="footer"/>
    <w:basedOn w:val="a"/>
    <w:uiPriority w:val="99"/>
    <w:unhideWhenUsed/>
    <w:rsid w:val="005F1EAE"/>
    <w:pPr>
      <w:tabs>
        <w:tab w:val="center" w:pos="4677"/>
        <w:tab w:val="right" w:pos="9355"/>
      </w:tabs>
      <w:spacing w:after="0" w:line="240" w:lineRule="auto"/>
    </w:pPr>
  </w:style>
  <w:style w:type="paragraph" w:customStyle="1" w:styleId="-31">
    <w:name w:val="Светлая сетка - Акцент 31"/>
    <w:basedOn w:val="a"/>
    <w:uiPriority w:val="34"/>
    <w:qFormat/>
    <w:rsid w:val="00346FD1"/>
    <w:pPr>
      <w:ind w:left="720"/>
      <w:contextualSpacing/>
    </w:pPr>
  </w:style>
  <w:style w:type="paragraph" w:styleId="affa">
    <w:name w:val="Balloon Text"/>
    <w:basedOn w:val="a"/>
    <w:uiPriority w:val="99"/>
    <w:semiHidden/>
    <w:unhideWhenUsed/>
    <w:qFormat/>
    <w:rsid w:val="00EE4907"/>
    <w:pPr>
      <w:spacing w:after="0" w:line="240" w:lineRule="auto"/>
    </w:pPr>
    <w:rPr>
      <w:rFonts w:ascii="Tahoma" w:hAnsi="Tahoma" w:cs="Tahoma"/>
      <w:sz w:val="16"/>
      <w:szCs w:val="16"/>
    </w:rPr>
  </w:style>
  <w:style w:type="paragraph" w:customStyle="1" w:styleId="affb">
    <w:name w:val="МУ Обычный стиль"/>
    <w:basedOn w:val="a"/>
    <w:autoRedefine/>
    <w:qFormat/>
    <w:rsid w:val="00CA6EBE"/>
    <w:pPr>
      <w:widowControl w:val="0"/>
      <w:tabs>
        <w:tab w:val="left" w:pos="1134"/>
        <w:tab w:val="left" w:pos="1560"/>
      </w:tabs>
      <w:spacing w:after="0"/>
      <w:jc w:val="both"/>
    </w:pPr>
    <w:rPr>
      <w:rFonts w:ascii="Times New Roman" w:hAnsi="Times New Roman"/>
      <w:sz w:val="28"/>
      <w:szCs w:val="28"/>
    </w:rPr>
  </w:style>
  <w:style w:type="paragraph" w:customStyle="1" w:styleId="ConsPlusNonformat">
    <w:name w:val="ConsPlusNonformat"/>
    <w:uiPriority w:val="99"/>
    <w:qFormat/>
    <w:rsid w:val="00590A4B"/>
    <w:pPr>
      <w:widowControl w:val="0"/>
    </w:pPr>
    <w:rPr>
      <w:rFonts w:ascii="Courier New" w:eastAsia="Times New Roman" w:hAnsi="Courier New" w:cs="Courier New"/>
      <w:sz w:val="22"/>
    </w:rPr>
  </w:style>
  <w:style w:type="paragraph" w:styleId="affc">
    <w:name w:val="footnote text"/>
    <w:basedOn w:val="a"/>
    <w:rsid w:val="00712455"/>
  </w:style>
  <w:style w:type="paragraph" w:styleId="affd">
    <w:name w:val="Body Text Indent"/>
    <w:basedOn w:val="aff4"/>
    <w:qFormat/>
    <w:rsid w:val="00FE2535"/>
    <w:pPr>
      <w:spacing w:after="120"/>
      <w:ind w:firstLine="210"/>
      <w:jc w:val="left"/>
    </w:pPr>
    <w:rPr>
      <w:sz w:val="24"/>
    </w:rPr>
  </w:style>
  <w:style w:type="paragraph" w:customStyle="1" w:styleId="affe">
    <w:name w:val="Знак"/>
    <w:basedOn w:val="a"/>
    <w:qFormat/>
    <w:rsid w:val="00FE2535"/>
    <w:pPr>
      <w:widowControl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uiPriority w:val="99"/>
    <w:qFormat/>
    <w:rsid w:val="00FE2535"/>
    <w:pPr>
      <w:widowControl w:val="0"/>
    </w:pPr>
    <w:rPr>
      <w:rFonts w:ascii="Times New Roman" w:eastAsia="Times New Roman" w:hAnsi="Times New Roman"/>
      <w:b/>
      <w:bCs/>
      <w:sz w:val="22"/>
    </w:rPr>
  </w:style>
  <w:style w:type="paragraph" w:styleId="HTML0">
    <w:name w:val="HTML Preformatted"/>
    <w:basedOn w:val="a"/>
    <w:uiPriority w:val="99"/>
    <w:qFormat/>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paragraph" w:styleId="29">
    <w:name w:val="Body Text 2"/>
    <w:basedOn w:val="a"/>
    <w:link w:val="24"/>
    <w:uiPriority w:val="99"/>
    <w:qFormat/>
    <w:rsid w:val="00FE2535"/>
    <w:pPr>
      <w:spacing w:after="0" w:line="240" w:lineRule="auto"/>
    </w:pPr>
    <w:rPr>
      <w:rFonts w:ascii="Times New Roman" w:eastAsia="Times New Roman" w:hAnsi="Times New Roman"/>
      <w:b/>
      <w:bCs/>
      <w:sz w:val="24"/>
      <w:szCs w:val="24"/>
      <w:lang w:eastAsia="ru-RU"/>
    </w:rPr>
  </w:style>
  <w:style w:type="paragraph" w:customStyle="1" w:styleId="afff">
    <w:name w:val="Готовый"/>
    <w:basedOn w:val="a"/>
    <w:qFormat/>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ff0">
    <w:name w:val="Signature"/>
    <w:basedOn w:val="a"/>
    <w:rsid w:val="00FE2535"/>
    <w:pPr>
      <w:spacing w:after="0" w:line="240" w:lineRule="auto"/>
      <w:ind w:left="4252"/>
    </w:pPr>
    <w:rPr>
      <w:rFonts w:ascii="Times New Roman" w:eastAsia="Times New Roman" w:hAnsi="Times New Roman"/>
      <w:b/>
      <w:sz w:val="28"/>
      <w:szCs w:val="28"/>
      <w:lang w:eastAsia="ru-RU"/>
    </w:rPr>
  </w:style>
  <w:style w:type="paragraph" w:styleId="3c">
    <w:name w:val="Body Text 3"/>
    <w:basedOn w:val="a"/>
    <w:qFormat/>
    <w:rsid w:val="00FE2535"/>
    <w:pPr>
      <w:spacing w:after="120" w:line="240" w:lineRule="auto"/>
    </w:pPr>
    <w:rPr>
      <w:rFonts w:ascii="Times New Roman" w:eastAsia="Times New Roman" w:hAnsi="Times New Roman"/>
      <w:sz w:val="16"/>
      <w:szCs w:val="16"/>
      <w:lang w:eastAsia="ru-RU"/>
    </w:rPr>
  </w:style>
  <w:style w:type="paragraph" w:styleId="afff1">
    <w:name w:val="Normal (Web)"/>
    <w:basedOn w:val="a"/>
    <w:uiPriority w:val="99"/>
    <w:qFormat/>
    <w:rsid w:val="00FE2535"/>
    <w:pPr>
      <w:spacing w:after="0" w:line="240" w:lineRule="auto"/>
    </w:pPr>
    <w:rPr>
      <w:rFonts w:ascii="Times New Roman" w:eastAsia="Times New Roman" w:hAnsi="Times New Roman"/>
      <w:sz w:val="24"/>
      <w:szCs w:val="24"/>
      <w:lang w:eastAsia="ru-RU"/>
    </w:rPr>
  </w:style>
  <w:style w:type="paragraph" w:customStyle="1" w:styleId="1f0">
    <w:name w:val="Абзац списка1"/>
    <w:basedOn w:val="a"/>
    <w:uiPriority w:val="99"/>
    <w:qFormat/>
    <w:rsid w:val="00FE2535"/>
    <w:pPr>
      <w:ind w:left="720"/>
    </w:pPr>
    <w:rPr>
      <w:rFonts w:eastAsia="Times New Roman"/>
    </w:rPr>
  </w:style>
  <w:style w:type="paragraph" w:customStyle="1" w:styleId="Style3">
    <w:name w:val="Style3"/>
    <w:basedOn w:val="a"/>
    <w:qFormat/>
    <w:rsid w:val="00FE2535"/>
    <w:pPr>
      <w:widowControl w:val="0"/>
      <w:spacing w:after="0" w:line="317" w:lineRule="exact"/>
    </w:pPr>
    <w:rPr>
      <w:rFonts w:ascii="Times New Roman" w:eastAsia="Times New Roman" w:hAnsi="Times New Roman"/>
      <w:sz w:val="24"/>
      <w:szCs w:val="24"/>
      <w:lang w:eastAsia="ru-RU"/>
    </w:rPr>
  </w:style>
  <w:style w:type="paragraph" w:customStyle="1" w:styleId="afff2">
    <w:name w:val="Знак Знак Знак Знак Знак Знак Знак Знак Знак Знак"/>
    <w:basedOn w:val="a"/>
    <w:qFormat/>
    <w:rsid w:val="00FE2535"/>
    <w:pPr>
      <w:spacing w:after="160" w:line="240" w:lineRule="exact"/>
    </w:pPr>
    <w:rPr>
      <w:rFonts w:ascii="Verdana" w:eastAsia="Times New Roman" w:hAnsi="Verdana"/>
      <w:sz w:val="24"/>
      <w:szCs w:val="24"/>
      <w:lang w:val="en-US"/>
    </w:rPr>
  </w:style>
  <w:style w:type="paragraph" w:styleId="afff3">
    <w:name w:val="annotation text"/>
    <w:basedOn w:val="a"/>
    <w:uiPriority w:val="99"/>
    <w:semiHidden/>
    <w:qFormat/>
    <w:rsid w:val="00FE2535"/>
    <w:pPr>
      <w:spacing w:line="240" w:lineRule="auto"/>
    </w:pPr>
    <w:rPr>
      <w:sz w:val="20"/>
      <w:szCs w:val="20"/>
      <w:lang w:eastAsia="ru-RU"/>
    </w:rPr>
  </w:style>
  <w:style w:type="paragraph" w:styleId="afff4">
    <w:name w:val="annotation subject"/>
    <w:basedOn w:val="afff3"/>
    <w:uiPriority w:val="99"/>
    <w:semiHidden/>
    <w:qFormat/>
    <w:rsid w:val="00FE2535"/>
    <w:rPr>
      <w:b/>
      <w:bCs/>
    </w:rPr>
  </w:style>
  <w:style w:type="paragraph" w:customStyle="1" w:styleId="1251">
    <w:name w:val="Стиль Без интервала + 125 пт Черный По ширине Первая строка:  1..."/>
    <w:qFormat/>
    <w:rsid w:val="00FE2535"/>
    <w:pPr>
      <w:widowControl w:val="0"/>
      <w:ind w:firstLine="709"/>
      <w:jc w:val="both"/>
    </w:pPr>
    <w:rPr>
      <w:color w:val="000000"/>
      <w:spacing w:val="1"/>
      <w:sz w:val="25"/>
      <w:szCs w:val="20"/>
    </w:rPr>
  </w:style>
  <w:style w:type="paragraph" w:customStyle="1" w:styleId="afff5">
    <w:name w:val="обычный приложения"/>
    <w:basedOn w:val="a"/>
    <w:qFormat/>
    <w:rsid w:val="0050009D"/>
    <w:pPr>
      <w:jc w:val="center"/>
    </w:pPr>
    <w:rPr>
      <w:rFonts w:ascii="Times New Roman" w:hAnsi="Times New Roman"/>
      <w:b/>
      <w:sz w:val="24"/>
    </w:rPr>
  </w:style>
  <w:style w:type="paragraph" w:customStyle="1" w:styleId="ConsPlusDocList">
    <w:name w:val="ConsPlusDocList"/>
    <w:qFormat/>
    <w:rsid w:val="00FE2535"/>
    <w:pPr>
      <w:jc w:val="center"/>
    </w:pPr>
    <w:rPr>
      <w:rFonts w:ascii="Courier New" w:hAnsi="Courier New" w:cs="Courier New"/>
      <w:sz w:val="22"/>
    </w:rPr>
  </w:style>
  <w:style w:type="paragraph" w:customStyle="1" w:styleId="124">
    <w:name w:val="Абзац списка12"/>
    <w:basedOn w:val="a"/>
    <w:uiPriority w:val="99"/>
    <w:qFormat/>
    <w:rsid w:val="00F922FB"/>
    <w:pPr>
      <w:spacing w:after="0"/>
      <w:ind w:left="720"/>
      <w:jc w:val="center"/>
    </w:pPr>
  </w:style>
  <w:style w:type="paragraph" w:customStyle="1" w:styleId="215">
    <w:name w:val="Основной текст 21"/>
    <w:basedOn w:val="a"/>
    <w:qFormat/>
    <w:rsid w:val="00FE2535"/>
    <w:pPr>
      <w:spacing w:after="0" w:line="216" w:lineRule="auto"/>
      <w:ind w:firstLine="709"/>
      <w:jc w:val="both"/>
      <w:textAlignment w:val="baseline"/>
    </w:pPr>
    <w:rPr>
      <w:rFonts w:ascii="Times New Roman" w:hAnsi="Times New Roman"/>
      <w:sz w:val="20"/>
      <w:szCs w:val="20"/>
      <w:lang w:eastAsia="ru-RU"/>
    </w:rPr>
  </w:style>
  <w:style w:type="paragraph" w:styleId="afff6">
    <w:name w:val="Title"/>
    <w:basedOn w:val="a"/>
    <w:qFormat/>
    <w:rsid w:val="00FE2535"/>
    <w:pPr>
      <w:spacing w:after="0" w:line="240" w:lineRule="auto"/>
      <w:jc w:val="center"/>
    </w:pPr>
    <w:rPr>
      <w:rFonts w:ascii="Arial" w:hAnsi="Arial" w:cs="Arial"/>
      <w:b/>
      <w:bCs/>
      <w:sz w:val="24"/>
      <w:szCs w:val="24"/>
      <w:lang w:eastAsia="ru-RU"/>
    </w:rPr>
  </w:style>
  <w:style w:type="paragraph" w:styleId="3d">
    <w:name w:val="Body Text Indent 3"/>
    <w:basedOn w:val="a"/>
    <w:qFormat/>
    <w:rsid w:val="00FE2535"/>
    <w:pPr>
      <w:spacing w:after="120" w:line="240" w:lineRule="auto"/>
      <w:ind w:left="283"/>
      <w:jc w:val="center"/>
    </w:pPr>
    <w:rPr>
      <w:rFonts w:ascii="Times New Roman" w:hAnsi="Times New Roman"/>
      <w:sz w:val="16"/>
      <w:szCs w:val="16"/>
      <w:lang w:eastAsia="ru-RU"/>
    </w:rPr>
  </w:style>
  <w:style w:type="paragraph" w:styleId="afff7">
    <w:name w:val="Plain Text"/>
    <w:basedOn w:val="a"/>
    <w:qFormat/>
    <w:rsid w:val="00FE2535"/>
    <w:pPr>
      <w:spacing w:after="0" w:line="240" w:lineRule="auto"/>
      <w:jc w:val="center"/>
    </w:pPr>
    <w:rPr>
      <w:rFonts w:ascii="Courier New" w:hAnsi="Courier New" w:cs="Courier New"/>
      <w:sz w:val="20"/>
      <w:szCs w:val="20"/>
      <w:lang w:eastAsia="ru-RU"/>
    </w:rPr>
  </w:style>
  <w:style w:type="paragraph" w:customStyle="1" w:styleId="ConsNormal">
    <w:name w:val="ConsNormal"/>
    <w:qFormat/>
    <w:rsid w:val="00FE2535"/>
    <w:pPr>
      <w:widowControl w:val="0"/>
      <w:ind w:right="19772" w:firstLine="720"/>
      <w:jc w:val="center"/>
    </w:pPr>
    <w:rPr>
      <w:rFonts w:ascii="Arial" w:hAnsi="Arial" w:cs="Arial"/>
      <w:sz w:val="22"/>
    </w:rPr>
  </w:style>
  <w:style w:type="paragraph" w:customStyle="1" w:styleId="ConsTitle">
    <w:name w:val="ConsTitle"/>
    <w:qFormat/>
    <w:rsid w:val="00FE2535"/>
    <w:pPr>
      <w:widowControl w:val="0"/>
      <w:ind w:right="19772"/>
      <w:jc w:val="center"/>
    </w:pPr>
    <w:rPr>
      <w:rFonts w:ascii="Arial" w:hAnsi="Arial" w:cs="Arial"/>
      <w:b/>
      <w:bCs/>
      <w:sz w:val="22"/>
    </w:rPr>
  </w:style>
  <w:style w:type="paragraph" w:customStyle="1" w:styleId="Preformat">
    <w:name w:val="Preformat"/>
    <w:qFormat/>
    <w:rsid w:val="00FE2535"/>
    <w:pPr>
      <w:jc w:val="center"/>
    </w:pPr>
    <w:rPr>
      <w:rFonts w:ascii="Courier New" w:hAnsi="Courier New" w:cs="Courier New"/>
      <w:sz w:val="22"/>
    </w:rPr>
  </w:style>
  <w:style w:type="paragraph" w:customStyle="1" w:styleId="afff8">
    <w:name w:val="Нумерованный Список"/>
    <w:basedOn w:val="a"/>
    <w:qFormat/>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qFormat/>
    <w:rsid w:val="00FE2535"/>
    <w:pPr>
      <w:widowControl w:val="0"/>
      <w:ind w:right="19772"/>
      <w:jc w:val="center"/>
    </w:pPr>
    <w:rPr>
      <w:rFonts w:ascii="Courier New" w:hAnsi="Courier New" w:cs="Courier New"/>
      <w:sz w:val="22"/>
    </w:rPr>
  </w:style>
  <w:style w:type="paragraph" w:customStyle="1" w:styleId="ConsCell">
    <w:name w:val="ConsCell"/>
    <w:qFormat/>
    <w:rsid w:val="00FE2535"/>
    <w:pPr>
      <w:widowControl w:val="0"/>
      <w:ind w:right="19772"/>
      <w:jc w:val="center"/>
    </w:pPr>
    <w:rPr>
      <w:rFonts w:ascii="Arial" w:hAnsi="Arial" w:cs="Arial"/>
      <w:sz w:val="22"/>
    </w:rPr>
  </w:style>
  <w:style w:type="paragraph" w:customStyle="1" w:styleId="1f1">
    <w:name w:val="Обычный1"/>
    <w:qFormat/>
    <w:rsid w:val="00FE2535"/>
    <w:pPr>
      <w:widowControl w:val="0"/>
      <w:snapToGrid w:val="0"/>
      <w:spacing w:line="300" w:lineRule="auto"/>
      <w:ind w:firstLine="820"/>
      <w:jc w:val="both"/>
    </w:pPr>
    <w:rPr>
      <w:rFonts w:ascii="Times New Roman" w:hAnsi="Times New Roman"/>
      <w:sz w:val="22"/>
      <w:szCs w:val="22"/>
    </w:rPr>
  </w:style>
  <w:style w:type="paragraph" w:customStyle="1" w:styleId="text">
    <w:name w:val="text"/>
    <w:basedOn w:val="a"/>
    <w:qFormat/>
    <w:rsid w:val="00FE2535"/>
    <w:pPr>
      <w:spacing w:after="0" w:line="240" w:lineRule="auto"/>
      <w:jc w:val="center"/>
    </w:pPr>
    <w:rPr>
      <w:rFonts w:ascii="Verdana" w:hAnsi="Verdana"/>
      <w:color w:val="000000"/>
      <w:sz w:val="16"/>
      <w:szCs w:val="16"/>
      <w:lang w:eastAsia="ru-RU"/>
    </w:rPr>
  </w:style>
  <w:style w:type="paragraph" w:customStyle="1" w:styleId="afff9">
    <w:name w:val="Адресат"/>
    <w:basedOn w:val="a"/>
    <w:qFormat/>
    <w:rsid w:val="00FE2535"/>
    <w:pPr>
      <w:suppressAutoHyphens/>
      <w:spacing w:after="120" w:line="240" w:lineRule="exact"/>
      <w:jc w:val="center"/>
    </w:pPr>
    <w:rPr>
      <w:rFonts w:ascii="Times New Roman" w:hAnsi="Times New Roman"/>
      <w:b/>
      <w:bCs/>
      <w:sz w:val="28"/>
      <w:szCs w:val="28"/>
      <w:lang w:eastAsia="ru-RU"/>
    </w:rPr>
  </w:style>
  <w:style w:type="paragraph" w:customStyle="1" w:styleId="afffa">
    <w:name w:val="Приложение"/>
    <w:basedOn w:val="aff4"/>
    <w:qFormat/>
    <w:rsid w:val="00FE2535"/>
    <w:pPr>
      <w:tabs>
        <w:tab w:val="left" w:pos="1673"/>
      </w:tabs>
      <w:spacing w:before="240" w:line="240" w:lineRule="exact"/>
      <w:ind w:left="1985" w:hanging="1985"/>
    </w:pPr>
    <w:rPr>
      <w:rFonts w:eastAsia="Calibri"/>
      <w:b/>
      <w:bCs/>
      <w:szCs w:val="28"/>
    </w:rPr>
  </w:style>
  <w:style w:type="paragraph" w:customStyle="1" w:styleId="afffb">
    <w:name w:val="Заголовок к тексту"/>
    <w:basedOn w:val="a"/>
    <w:qFormat/>
    <w:rsid w:val="00FE2535"/>
    <w:pPr>
      <w:suppressAutoHyphens/>
      <w:spacing w:after="480" w:line="240" w:lineRule="exact"/>
      <w:jc w:val="center"/>
    </w:pPr>
    <w:rPr>
      <w:rFonts w:ascii="Times New Roman" w:hAnsi="Times New Roman"/>
      <w:sz w:val="28"/>
      <w:szCs w:val="28"/>
      <w:lang w:eastAsia="ru-RU"/>
    </w:rPr>
  </w:style>
  <w:style w:type="paragraph" w:customStyle="1" w:styleId="afffc">
    <w:name w:val="регистрационные поля"/>
    <w:basedOn w:val="a"/>
    <w:qFormat/>
    <w:rsid w:val="00FE2535"/>
    <w:pPr>
      <w:spacing w:after="0" w:line="240" w:lineRule="exact"/>
      <w:jc w:val="center"/>
    </w:pPr>
    <w:rPr>
      <w:rFonts w:ascii="Times New Roman" w:hAnsi="Times New Roman"/>
      <w:b/>
      <w:bCs/>
      <w:sz w:val="28"/>
      <w:szCs w:val="28"/>
      <w:lang w:val="en-US" w:eastAsia="ru-RU"/>
    </w:rPr>
  </w:style>
  <w:style w:type="paragraph" w:customStyle="1" w:styleId="afffd">
    <w:name w:val="Исполнитель"/>
    <w:basedOn w:val="aff4"/>
    <w:qFormat/>
    <w:rsid w:val="00FE2535"/>
    <w:pPr>
      <w:suppressAutoHyphens/>
      <w:spacing w:after="120" w:line="240" w:lineRule="exact"/>
      <w:jc w:val="left"/>
    </w:pPr>
    <w:rPr>
      <w:rFonts w:eastAsia="Calibri"/>
      <w:b/>
      <w:bCs/>
      <w:sz w:val="24"/>
    </w:rPr>
  </w:style>
  <w:style w:type="paragraph" w:customStyle="1" w:styleId="afffe">
    <w:name w:val="Подпись на общем бланке"/>
    <w:basedOn w:val="afff0"/>
    <w:qFormat/>
    <w:rsid w:val="00FE2535"/>
    <w:pPr>
      <w:tabs>
        <w:tab w:val="right" w:pos="9639"/>
      </w:tabs>
      <w:suppressAutoHyphens/>
      <w:spacing w:before="480" w:line="240" w:lineRule="exact"/>
      <w:ind w:left="0"/>
      <w:jc w:val="center"/>
    </w:pPr>
    <w:rPr>
      <w:rFonts w:eastAsia="Calibri"/>
      <w:b w:val="0"/>
    </w:rPr>
  </w:style>
  <w:style w:type="paragraph" w:customStyle="1" w:styleId="affff">
    <w:name w:val="Таблицы (моноширинный)"/>
    <w:basedOn w:val="a"/>
    <w:qFormat/>
    <w:rsid w:val="00FE2535"/>
    <w:pPr>
      <w:spacing w:after="0" w:line="240" w:lineRule="auto"/>
      <w:jc w:val="both"/>
    </w:pPr>
    <w:rPr>
      <w:rFonts w:ascii="Courier New" w:hAnsi="Courier New" w:cs="Courier New"/>
      <w:sz w:val="20"/>
      <w:szCs w:val="20"/>
      <w:lang w:eastAsia="ru-RU"/>
    </w:rPr>
  </w:style>
  <w:style w:type="paragraph" w:customStyle="1" w:styleId="affff0">
    <w:name w:val="Заголовок статьи"/>
    <w:basedOn w:val="a"/>
    <w:qFormat/>
    <w:rsid w:val="00FE2535"/>
    <w:pPr>
      <w:spacing w:after="0" w:line="240" w:lineRule="auto"/>
      <w:ind w:left="1612" w:hanging="892"/>
      <w:jc w:val="both"/>
    </w:pPr>
    <w:rPr>
      <w:rFonts w:ascii="Arial" w:hAnsi="Arial" w:cs="Arial"/>
      <w:sz w:val="20"/>
      <w:szCs w:val="20"/>
      <w:lang w:eastAsia="ru-RU"/>
    </w:rPr>
  </w:style>
  <w:style w:type="paragraph" w:customStyle="1" w:styleId="affff1">
    <w:name w:val="Комментарий"/>
    <w:basedOn w:val="a"/>
    <w:qFormat/>
    <w:rsid w:val="00FE2535"/>
    <w:pPr>
      <w:spacing w:after="0" w:line="240" w:lineRule="auto"/>
      <w:ind w:left="170"/>
      <w:jc w:val="both"/>
    </w:pPr>
    <w:rPr>
      <w:rFonts w:ascii="Arial" w:hAnsi="Arial" w:cs="Arial"/>
      <w:i/>
      <w:iCs/>
      <w:color w:val="800080"/>
      <w:sz w:val="20"/>
      <w:szCs w:val="20"/>
      <w:lang w:eastAsia="ru-RU"/>
    </w:rPr>
  </w:style>
  <w:style w:type="paragraph" w:customStyle="1" w:styleId="3e">
    <w:name w:val="Знак Знак Знак Знак Знак Знак Знак Знак Знак Знак3"/>
    <w:basedOn w:val="a"/>
    <w:qFormat/>
    <w:rsid w:val="00F922FB"/>
    <w:pPr>
      <w:spacing w:after="160" w:line="240" w:lineRule="exact"/>
      <w:jc w:val="center"/>
    </w:pPr>
    <w:rPr>
      <w:rFonts w:ascii="Verdana" w:hAnsi="Verdana" w:cs="Verdana"/>
      <w:sz w:val="24"/>
      <w:szCs w:val="24"/>
      <w:lang w:val="en-US"/>
    </w:rPr>
  </w:style>
  <w:style w:type="paragraph" w:customStyle="1" w:styleId="101">
    <w:name w:val="Обычный 10"/>
    <w:basedOn w:val="a"/>
    <w:qFormat/>
    <w:rsid w:val="00FE2535"/>
    <w:pPr>
      <w:spacing w:after="0" w:line="240" w:lineRule="auto"/>
      <w:ind w:right="2" w:firstLine="110"/>
      <w:jc w:val="both"/>
    </w:pPr>
    <w:rPr>
      <w:rFonts w:ascii="Times New Roman" w:hAnsi="Times New Roman"/>
      <w:sz w:val="20"/>
      <w:szCs w:val="20"/>
      <w:lang w:eastAsia="ru-RU"/>
    </w:rPr>
  </w:style>
  <w:style w:type="paragraph" w:customStyle="1" w:styleId="1f2">
    <w:name w:val="Стиль1"/>
    <w:basedOn w:val="affd"/>
    <w:qFormat/>
    <w:rsid w:val="00FE2535"/>
    <w:pPr>
      <w:spacing w:after="60"/>
      <w:ind w:firstLine="709"/>
      <w:jc w:val="both"/>
    </w:pPr>
    <w:rPr>
      <w:rFonts w:eastAsia="Calibri"/>
      <w:sz w:val="28"/>
      <w:szCs w:val="28"/>
    </w:rPr>
  </w:style>
  <w:style w:type="paragraph" w:customStyle="1" w:styleId="1f3">
    <w:name w:val="Знак1"/>
    <w:basedOn w:val="a"/>
    <w:qFormat/>
    <w:rsid w:val="00FE2535"/>
    <w:pPr>
      <w:spacing w:after="160" w:line="240" w:lineRule="exact"/>
      <w:jc w:val="both"/>
    </w:pPr>
    <w:rPr>
      <w:rFonts w:ascii="Times New Roman" w:hAnsi="Times New Roman"/>
      <w:sz w:val="24"/>
      <w:szCs w:val="24"/>
      <w:lang w:val="en-US"/>
    </w:rPr>
  </w:style>
  <w:style w:type="paragraph" w:customStyle="1" w:styleId="Normal1">
    <w:name w:val="Normal1"/>
    <w:qFormat/>
    <w:rsid w:val="00FE2535"/>
    <w:pPr>
      <w:widowControl w:val="0"/>
      <w:jc w:val="center"/>
    </w:pPr>
    <w:rPr>
      <w:rFonts w:ascii="Times New Roman" w:hAnsi="Times New Roman"/>
      <w:sz w:val="22"/>
    </w:rPr>
  </w:style>
  <w:style w:type="paragraph" w:customStyle="1" w:styleId="ConsPlusCell">
    <w:name w:val="ConsPlusCell"/>
    <w:uiPriority w:val="99"/>
    <w:qFormat/>
    <w:rsid w:val="00FE2535"/>
    <w:pPr>
      <w:jc w:val="center"/>
    </w:pPr>
    <w:rPr>
      <w:rFonts w:ascii="Arial" w:hAnsi="Arial" w:cs="Arial"/>
      <w:sz w:val="22"/>
    </w:rPr>
  </w:style>
  <w:style w:type="paragraph" w:customStyle="1" w:styleId="affff2">
    <w:name w:val="Знак Знак Знак Знак Знак Знак Знак"/>
    <w:basedOn w:val="a"/>
    <w:qFormat/>
    <w:rsid w:val="00FE2535"/>
    <w:pPr>
      <w:spacing w:beforeAutospacing="1" w:afterAutospacing="1" w:line="240" w:lineRule="auto"/>
      <w:jc w:val="center"/>
    </w:pPr>
    <w:rPr>
      <w:rFonts w:ascii="Tahoma" w:hAnsi="Tahoma" w:cs="Tahoma"/>
      <w:sz w:val="20"/>
      <w:szCs w:val="20"/>
      <w:lang w:val="en-US"/>
    </w:rPr>
  </w:style>
  <w:style w:type="paragraph" w:customStyle="1" w:styleId="1f4">
    <w:name w:val="Знак Знак Знак Знак Знак Знак Знак Знак Знак Знак1"/>
    <w:basedOn w:val="a"/>
    <w:qFormat/>
    <w:rsid w:val="00FE2535"/>
    <w:pPr>
      <w:spacing w:after="160" w:line="240" w:lineRule="exact"/>
      <w:jc w:val="center"/>
    </w:pPr>
    <w:rPr>
      <w:rFonts w:ascii="Verdana" w:hAnsi="Verdana" w:cs="Verdana"/>
      <w:sz w:val="24"/>
      <w:szCs w:val="24"/>
      <w:lang w:val="en-US"/>
    </w:rPr>
  </w:style>
  <w:style w:type="paragraph" w:customStyle="1" w:styleId="1f5">
    <w:name w:val="Знак Знак Знак Знак Знак Знак Знак1"/>
    <w:basedOn w:val="a"/>
    <w:qFormat/>
    <w:rsid w:val="00FE2535"/>
    <w:pPr>
      <w:spacing w:beforeAutospacing="1" w:afterAutospacing="1" w:line="240" w:lineRule="auto"/>
      <w:jc w:val="center"/>
    </w:pPr>
    <w:rPr>
      <w:rFonts w:ascii="Tahoma" w:hAnsi="Tahoma" w:cs="Tahoma"/>
      <w:sz w:val="20"/>
      <w:szCs w:val="20"/>
      <w:lang w:val="en-US"/>
    </w:rPr>
  </w:style>
  <w:style w:type="paragraph" w:customStyle="1" w:styleId="msonormalcxspmiddle">
    <w:name w:val="msonormalcxspmiddle"/>
    <w:basedOn w:val="a"/>
    <w:qFormat/>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
    <w:qFormat/>
    <w:rsid w:val="00FE2535"/>
    <w:pPr>
      <w:spacing w:beforeAutospacing="1" w:afterAutospacing="1" w:line="240" w:lineRule="auto"/>
      <w:jc w:val="center"/>
    </w:pPr>
    <w:rPr>
      <w:rFonts w:ascii="Times New Roman" w:hAnsi="Times New Roman"/>
      <w:color w:val="000000"/>
      <w:sz w:val="24"/>
      <w:szCs w:val="24"/>
      <w:lang w:eastAsia="ru-RU"/>
    </w:rPr>
  </w:style>
  <w:style w:type="paragraph" w:customStyle="1" w:styleId="affff3">
    <w:name w:val="......."/>
    <w:basedOn w:val="a"/>
    <w:qFormat/>
    <w:rsid w:val="00FE2535"/>
    <w:pPr>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paragraph" w:customStyle="1" w:styleId="3f">
    <w:name w:val="Знак3"/>
    <w:basedOn w:val="a"/>
    <w:qFormat/>
    <w:rsid w:val="00F922FB"/>
    <w:pPr>
      <w:spacing w:after="160" w:line="240" w:lineRule="exact"/>
      <w:jc w:val="both"/>
    </w:pPr>
    <w:rPr>
      <w:rFonts w:ascii="Times New Roman" w:eastAsia="Times New Roman" w:hAnsi="Times New Roman"/>
      <w:sz w:val="24"/>
      <w:szCs w:val="20"/>
      <w:lang w:val="en-US"/>
    </w:rPr>
  </w:style>
  <w:style w:type="paragraph" w:customStyle="1" w:styleId="2f2">
    <w:name w:val="Обычный2"/>
    <w:qFormat/>
    <w:rsid w:val="00FE2535"/>
    <w:pPr>
      <w:widowControl w:val="0"/>
    </w:pPr>
    <w:rPr>
      <w:rFonts w:ascii="Times New Roman" w:eastAsia="Times New Roman" w:hAnsi="Times New Roman"/>
      <w:sz w:val="22"/>
    </w:rPr>
  </w:style>
  <w:style w:type="paragraph" w:customStyle="1" w:styleId="3f0">
    <w:name w:val="Знак Знак Знак Знак Знак Знак Знак3"/>
    <w:basedOn w:val="a"/>
    <w:qFormat/>
    <w:rsid w:val="00F922FB"/>
    <w:pPr>
      <w:spacing w:beforeAutospacing="1" w:afterAutospacing="1" w:line="240" w:lineRule="auto"/>
    </w:pPr>
    <w:rPr>
      <w:rFonts w:ascii="Tahoma" w:eastAsia="Times New Roman" w:hAnsi="Tahoma"/>
      <w:sz w:val="20"/>
      <w:szCs w:val="20"/>
      <w:lang w:val="en-US"/>
    </w:rPr>
  </w:style>
  <w:style w:type="paragraph" w:styleId="2f3">
    <w:name w:val="Body Text First Indent 2"/>
    <w:basedOn w:val="affd"/>
    <w:qFormat/>
    <w:rsid w:val="00FE2535"/>
    <w:pPr>
      <w:widowControl w:val="0"/>
      <w:ind w:left="283"/>
    </w:pPr>
    <w:rPr>
      <w:sz w:val="20"/>
      <w:szCs w:val="20"/>
    </w:rPr>
  </w:style>
  <w:style w:type="paragraph" w:customStyle="1" w:styleId="224">
    <w:name w:val="Основной текст 22"/>
    <w:basedOn w:val="a"/>
    <w:qFormat/>
    <w:rsid w:val="00FE2535"/>
    <w:pPr>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qFormat/>
    <w:rsid w:val="00FE2535"/>
    <w:rPr>
      <w:rFonts w:ascii="Times New Roman" w:eastAsia="Times New Roman" w:hAnsi="Times New Roman"/>
      <w:color w:val="000000"/>
      <w:sz w:val="22"/>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FE2535"/>
    <w:pPr>
      <w:spacing w:after="0" w:line="240" w:lineRule="auto"/>
    </w:pPr>
    <w:rPr>
      <w:rFonts w:ascii="Verdana" w:eastAsia="Times New Roman" w:hAnsi="Verdana" w:cs="Verdana"/>
      <w:sz w:val="20"/>
      <w:szCs w:val="20"/>
      <w:lang w:val="en-US"/>
    </w:rPr>
  </w:style>
  <w:style w:type="paragraph" w:customStyle="1" w:styleId="Nonformat">
    <w:name w:val="Nonformat"/>
    <w:basedOn w:val="a"/>
    <w:qFormat/>
    <w:rsid w:val="000B2B4A"/>
    <w:pPr>
      <w:widowControl w:val="0"/>
      <w:spacing w:after="0" w:line="240" w:lineRule="auto"/>
    </w:pPr>
    <w:rPr>
      <w:rFonts w:ascii="Consultant" w:eastAsia="Times New Roman" w:hAnsi="Consultant"/>
      <w:sz w:val="20"/>
      <w:szCs w:val="20"/>
      <w:lang w:eastAsia="ru-RU"/>
    </w:rPr>
  </w:style>
  <w:style w:type="paragraph" w:customStyle="1" w:styleId="1f6">
    <w:name w:val="Заголовок оглавления1"/>
    <w:basedOn w:val="1"/>
    <w:uiPriority w:val="39"/>
    <w:semiHidden/>
    <w:unhideWhenUsed/>
    <w:qFormat/>
    <w:rsid w:val="00B96D34"/>
    <w:pPr>
      <w:keepLines/>
      <w:spacing w:before="480" w:line="276" w:lineRule="auto"/>
      <w:jc w:val="left"/>
    </w:pPr>
    <w:rPr>
      <w:rFonts w:ascii="Cambria" w:hAnsi="Cambria"/>
      <w:i w:val="0"/>
      <w:iCs w:val="0"/>
      <w:color w:val="365F91"/>
      <w:sz w:val="28"/>
      <w:szCs w:val="28"/>
    </w:rPr>
  </w:style>
  <w:style w:type="paragraph" w:styleId="2f4">
    <w:name w:val="toc 2"/>
    <w:basedOn w:val="a"/>
    <w:autoRedefine/>
    <w:uiPriority w:val="39"/>
    <w:unhideWhenUsed/>
    <w:rsid w:val="0032314D"/>
    <w:pPr>
      <w:tabs>
        <w:tab w:val="left" w:pos="660"/>
        <w:tab w:val="right" w:leader="dot" w:pos="10206"/>
      </w:tabs>
      <w:spacing w:after="0"/>
      <w:ind w:left="220"/>
      <w:jc w:val="both"/>
    </w:pPr>
    <w:rPr>
      <w:rFonts w:ascii="Times New Roman" w:hAnsi="Times New Roman"/>
      <w:sz w:val="20"/>
      <w:szCs w:val="20"/>
    </w:rPr>
  </w:style>
  <w:style w:type="paragraph" w:styleId="1f7">
    <w:name w:val="toc 1"/>
    <w:basedOn w:val="a"/>
    <w:autoRedefine/>
    <w:uiPriority w:val="39"/>
    <w:unhideWhenUsed/>
    <w:rsid w:val="00775C87"/>
    <w:pPr>
      <w:tabs>
        <w:tab w:val="left" w:pos="440"/>
        <w:tab w:val="right" w:leader="dot" w:pos="9923"/>
      </w:tabs>
      <w:spacing w:after="0"/>
      <w:ind w:right="567"/>
      <w:jc w:val="both"/>
    </w:pPr>
    <w:rPr>
      <w:rFonts w:ascii="Times New Roman" w:hAnsi="Times New Roman"/>
      <w:bCs/>
      <w:caps/>
    </w:rPr>
  </w:style>
  <w:style w:type="paragraph" w:styleId="3f1">
    <w:name w:val="toc 3"/>
    <w:basedOn w:val="a"/>
    <w:autoRedefine/>
    <w:uiPriority w:val="39"/>
    <w:unhideWhenUsed/>
    <w:rsid w:val="000F26EE"/>
    <w:pPr>
      <w:spacing w:after="0"/>
      <w:ind w:left="440"/>
    </w:pPr>
    <w:rPr>
      <w:rFonts w:ascii="Times New Roman" w:hAnsi="Times New Roman"/>
      <w:i/>
      <w:iCs/>
      <w:sz w:val="20"/>
      <w:szCs w:val="20"/>
    </w:rPr>
  </w:style>
  <w:style w:type="paragraph" w:styleId="44">
    <w:name w:val="toc 4"/>
    <w:basedOn w:val="a"/>
    <w:link w:val="43"/>
    <w:autoRedefine/>
    <w:uiPriority w:val="39"/>
    <w:unhideWhenUsed/>
    <w:rsid w:val="000F26EE"/>
    <w:pPr>
      <w:spacing w:after="0"/>
      <w:ind w:left="660"/>
    </w:pPr>
    <w:rPr>
      <w:rFonts w:ascii="Times New Roman" w:hAnsi="Times New Roman"/>
      <w:sz w:val="18"/>
      <w:szCs w:val="18"/>
    </w:rPr>
  </w:style>
  <w:style w:type="paragraph" w:styleId="53">
    <w:name w:val="toc 5"/>
    <w:basedOn w:val="a"/>
    <w:link w:val="52"/>
    <w:autoRedefine/>
    <w:uiPriority w:val="39"/>
    <w:unhideWhenUsed/>
    <w:rsid w:val="00992DFF"/>
    <w:pPr>
      <w:spacing w:after="0"/>
      <w:ind w:left="880"/>
    </w:pPr>
    <w:rPr>
      <w:rFonts w:asciiTheme="minorHAnsi" w:hAnsiTheme="minorHAnsi"/>
      <w:sz w:val="18"/>
      <w:szCs w:val="18"/>
    </w:rPr>
  </w:style>
  <w:style w:type="paragraph" w:styleId="60">
    <w:name w:val="toc 6"/>
    <w:basedOn w:val="a"/>
    <w:link w:val="61"/>
    <w:autoRedefine/>
    <w:uiPriority w:val="39"/>
    <w:unhideWhenUsed/>
    <w:rsid w:val="00992DFF"/>
    <w:pPr>
      <w:spacing w:after="0"/>
      <w:ind w:left="1100"/>
    </w:pPr>
    <w:rPr>
      <w:rFonts w:asciiTheme="minorHAnsi" w:hAnsiTheme="minorHAnsi"/>
      <w:sz w:val="18"/>
      <w:szCs w:val="18"/>
    </w:rPr>
  </w:style>
  <w:style w:type="paragraph" w:styleId="70">
    <w:name w:val="toc 7"/>
    <w:basedOn w:val="a"/>
    <w:link w:val="71"/>
    <w:autoRedefine/>
    <w:uiPriority w:val="39"/>
    <w:unhideWhenUsed/>
    <w:rsid w:val="00992DFF"/>
    <w:pPr>
      <w:spacing w:after="0"/>
      <w:ind w:left="1320"/>
    </w:pPr>
    <w:rPr>
      <w:rFonts w:asciiTheme="minorHAnsi" w:hAnsiTheme="minorHAnsi"/>
      <w:sz w:val="18"/>
      <w:szCs w:val="18"/>
    </w:rPr>
  </w:style>
  <w:style w:type="paragraph" w:styleId="81">
    <w:name w:val="toc 8"/>
    <w:basedOn w:val="a"/>
    <w:autoRedefine/>
    <w:uiPriority w:val="39"/>
    <w:unhideWhenUsed/>
    <w:rsid w:val="00992DFF"/>
    <w:pPr>
      <w:spacing w:after="0"/>
      <w:ind w:left="1540"/>
    </w:pPr>
    <w:rPr>
      <w:rFonts w:asciiTheme="minorHAnsi" w:hAnsiTheme="minorHAnsi"/>
      <w:sz w:val="18"/>
      <w:szCs w:val="18"/>
    </w:rPr>
  </w:style>
  <w:style w:type="paragraph" w:styleId="92">
    <w:name w:val="toc 9"/>
    <w:basedOn w:val="a"/>
    <w:autoRedefine/>
    <w:uiPriority w:val="39"/>
    <w:unhideWhenUsed/>
    <w:rsid w:val="00992DFF"/>
    <w:pPr>
      <w:spacing w:after="0"/>
      <w:ind w:left="1760"/>
    </w:pPr>
    <w:rPr>
      <w:rFonts w:asciiTheme="minorHAnsi" w:hAnsiTheme="minorHAnsi"/>
      <w:sz w:val="18"/>
      <w:szCs w:val="18"/>
    </w:rPr>
  </w:style>
  <w:style w:type="paragraph" w:styleId="affff4">
    <w:name w:val="endnote text"/>
    <w:basedOn w:val="a"/>
    <w:uiPriority w:val="99"/>
    <w:unhideWhenUsed/>
    <w:qFormat/>
    <w:rsid w:val="006E2FDA"/>
    <w:rPr>
      <w:sz w:val="24"/>
      <w:szCs w:val="24"/>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
    <w:uiPriority w:val="34"/>
    <w:qFormat/>
    <w:rsid w:val="003D60B0"/>
    <w:pPr>
      <w:ind w:left="720"/>
      <w:contextualSpacing/>
    </w:pPr>
  </w:style>
  <w:style w:type="paragraph" w:styleId="affff5">
    <w:name w:val="Document Map"/>
    <w:basedOn w:val="a"/>
    <w:uiPriority w:val="99"/>
    <w:semiHidden/>
    <w:unhideWhenUsed/>
    <w:qFormat/>
    <w:rsid w:val="008925E5"/>
    <w:rPr>
      <w:rFonts w:ascii="Times New Roman" w:hAnsi="Times New Roman"/>
      <w:sz w:val="24"/>
      <w:szCs w:val="24"/>
    </w:rPr>
  </w:style>
  <w:style w:type="paragraph" w:customStyle="1" w:styleId="2-">
    <w:name w:val="Рег. Заголовок 2-го уровня регламента"/>
    <w:basedOn w:val="ConsPlusNormal0"/>
    <w:autoRedefine/>
    <w:qFormat/>
    <w:rsid w:val="00FA3AFB"/>
    <w:pPr>
      <w:numPr>
        <w:numId w:val="1"/>
      </w:numPr>
      <w:shd w:val="clear" w:color="auto" w:fill="FFFFFF" w:themeFill="background1"/>
      <w:spacing w:before="360" w:after="360"/>
      <w:jc w:val="center"/>
      <w:outlineLvl w:val="1"/>
    </w:pPr>
    <w:rPr>
      <w:rFonts w:ascii="Times New Roman" w:hAnsi="Times New Roman" w:cs="Times New Roman"/>
      <w:b/>
      <w:sz w:val="24"/>
      <w:szCs w:val="24"/>
    </w:rPr>
  </w:style>
  <w:style w:type="paragraph" w:customStyle="1" w:styleId="affff6">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7">
    <w:name w:val="Сценарии"/>
    <w:basedOn w:val="a"/>
    <w:qFormat/>
    <w:rsid w:val="00620CD7"/>
    <w:pPr>
      <w:spacing w:before="120" w:after="120"/>
      <w:ind w:firstLine="539"/>
      <w:contextualSpacing/>
      <w:jc w:val="center"/>
    </w:pPr>
    <w:rPr>
      <w:rFonts w:ascii="Times New Roman" w:hAnsi="Times New Roman"/>
      <w:i/>
      <w:sz w:val="28"/>
      <w:szCs w:val="28"/>
    </w:rPr>
  </w:style>
  <w:style w:type="paragraph" w:customStyle="1" w:styleId="2f5">
    <w:name w:val="Заголовок оглавления2"/>
    <w:basedOn w:val="1"/>
    <w:uiPriority w:val="39"/>
    <w:semiHidden/>
    <w:unhideWhenUsed/>
    <w:qFormat/>
    <w:rsid w:val="00F922FB"/>
    <w:pPr>
      <w:keepLines/>
      <w:spacing w:before="480" w:line="276" w:lineRule="auto"/>
      <w:jc w:val="left"/>
    </w:pPr>
    <w:rPr>
      <w:rFonts w:ascii="Cambria" w:hAnsi="Cambria"/>
      <w:i w:val="0"/>
      <w:iCs w:val="0"/>
      <w:color w:val="365F91"/>
      <w:sz w:val="28"/>
      <w:szCs w:val="28"/>
    </w:rPr>
  </w:style>
  <w:style w:type="paragraph" w:styleId="affff8">
    <w:name w:val="List Paragraph"/>
    <w:basedOn w:val="a"/>
    <w:uiPriority w:val="34"/>
    <w:qFormat/>
    <w:rsid w:val="00CC4911"/>
    <w:pPr>
      <w:ind w:left="720"/>
      <w:contextualSpacing/>
    </w:pPr>
  </w:style>
  <w:style w:type="paragraph" w:customStyle="1" w:styleId="1-">
    <w:name w:val="Рег. Заголовок 1-го уровня регламента"/>
    <w:basedOn w:val="1"/>
    <w:autoRedefine/>
    <w:qFormat/>
    <w:rsid w:val="005F4BAE"/>
    <w:pPr>
      <w:numPr>
        <w:numId w:val="2"/>
      </w:numPr>
      <w:shd w:val="clear" w:color="auto" w:fill="FFFFFF" w:themeFill="background1"/>
      <w:tabs>
        <w:tab w:val="center" w:pos="5102"/>
        <w:tab w:val="left" w:pos="6964"/>
      </w:tabs>
      <w:spacing w:before="240" w:after="240"/>
      <w:jc w:val="center"/>
    </w:pPr>
    <w:rPr>
      <w:b w:val="0"/>
      <w:i w:val="0"/>
      <w:caps/>
    </w:rPr>
  </w:style>
  <w:style w:type="paragraph" w:customStyle="1" w:styleId="111">
    <w:name w:val="Рег. Основной текст уровень 1.1"/>
    <w:basedOn w:val="ConsPlusNormal0"/>
    <w:qFormat/>
    <w:rsid w:val="00FE2D70"/>
    <w:pPr>
      <w:spacing w:line="276" w:lineRule="auto"/>
      <w:ind w:firstLine="709"/>
      <w:jc w:val="both"/>
    </w:pPr>
    <w:rPr>
      <w:rFonts w:ascii="Times New Roman" w:hAnsi="Times New Roman" w:cs="Times New Roman"/>
      <w:sz w:val="28"/>
      <w:szCs w:val="28"/>
    </w:rPr>
  </w:style>
  <w:style w:type="paragraph" w:customStyle="1" w:styleId="1110">
    <w:name w:val="Рег. 1.1.1"/>
    <w:basedOn w:val="a"/>
    <w:qFormat/>
    <w:rsid w:val="00612EFE"/>
    <w:pPr>
      <w:spacing w:after="0"/>
      <w:jc w:val="both"/>
    </w:pPr>
    <w:rPr>
      <w:rFonts w:ascii="Times New Roman" w:hAnsi="Times New Roman"/>
      <w:sz w:val="28"/>
      <w:szCs w:val="28"/>
    </w:rPr>
  </w:style>
  <w:style w:type="paragraph" w:customStyle="1" w:styleId="112">
    <w:name w:val="Рег. Основной текст уровнеь 1.1 (базовый)"/>
    <w:basedOn w:val="ConsPlusNormal0"/>
    <w:qFormat/>
    <w:rsid w:val="000271B5"/>
    <w:pPr>
      <w:spacing w:line="276" w:lineRule="auto"/>
      <w:jc w:val="both"/>
    </w:pPr>
    <w:rPr>
      <w:rFonts w:ascii="Times New Roman" w:hAnsi="Times New Roman" w:cs="Times New Roman"/>
      <w:sz w:val="28"/>
      <w:szCs w:val="28"/>
    </w:rPr>
  </w:style>
  <w:style w:type="paragraph" w:customStyle="1" w:styleId="affff9">
    <w:name w:val="Рег. Обычный с отступом"/>
    <w:basedOn w:val="a"/>
    <w:qFormat/>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affffa">
    <w:name w:val="Рег. Списки числовый"/>
    <w:basedOn w:val="1-21"/>
    <w:qFormat/>
    <w:rsid w:val="000C4215"/>
    <w:pPr>
      <w:ind w:left="1068"/>
      <w:jc w:val="both"/>
    </w:pPr>
    <w:rPr>
      <w:rFonts w:ascii="Times New Roman" w:hAnsi="Times New Roman"/>
      <w:sz w:val="28"/>
      <w:szCs w:val="28"/>
    </w:rPr>
  </w:style>
  <w:style w:type="paragraph" w:customStyle="1" w:styleId="affffb">
    <w:name w:val="Рег. Заголовок для названий результата"/>
    <w:basedOn w:val="2-"/>
    <w:qFormat/>
    <w:rsid w:val="00326896"/>
    <w:pPr>
      <w:shd w:val="clear" w:color="auto" w:fill="FFFFFF"/>
      <w:ind w:left="714"/>
      <w:jc w:val="left"/>
    </w:pPr>
  </w:style>
  <w:style w:type="paragraph" w:customStyle="1" w:styleId="113">
    <w:name w:val="Рег. Основной текст уровень 1.1 (сценарии)"/>
    <w:basedOn w:val="112"/>
    <w:qFormat/>
    <w:rsid w:val="0084437A"/>
    <w:pPr>
      <w:spacing w:before="360" w:after="240"/>
    </w:pPr>
    <w:rPr>
      <w:i/>
    </w:rPr>
  </w:style>
  <w:style w:type="paragraph" w:customStyle="1" w:styleId="1111">
    <w:name w:val="Рег. Основной текст уровень 1.1.1"/>
    <w:basedOn w:val="a"/>
    <w:qFormat/>
    <w:rsid w:val="00612EFE"/>
    <w:pPr>
      <w:spacing w:after="0"/>
      <w:ind w:left="1440" w:hanging="720"/>
      <w:jc w:val="both"/>
    </w:pPr>
    <w:rPr>
      <w:rFonts w:ascii="Times New Roman" w:hAnsi="Times New Roman"/>
      <w:sz w:val="28"/>
      <w:szCs w:val="28"/>
    </w:rPr>
  </w:style>
  <w:style w:type="paragraph" w:customStyle="1" w:styleId="affffc">
    <w:name w:val="Рег. Списки без буллетов"/>
    <w:basedOn w:val="ConsPlusNormal0"/>
    <w:qFormat/>
    <w:rsid w:val="007E6E84"/>
    <w:pPr>
      <w:spacing w:line="276" w:lineRule="auto"/>
      <w:ind w:left="709"/>
      <w:jc w:val="both"/>
    </w:pPr>
    <w:rPr>
      <w:rFonts w:ascii="Times New Roman" w:hAnsi="Times New Roman" w:cs="Times New Roman"/>
      <w:sz w:val="28"/>
      <w:szCs w:val="28"/>
    </w:rPr>
  </w:style>
  <w:style w:type="paragraph" w:customStyle="1" w:styleId="1f8">
    <w:name w:val="Рег. Списки 1)"/>
    <w:basedOn w:val="affffc"/>
    <w:qFormat/>
    <w:rsid w:val="007E6E84"/>
  </w:style>
  <w:style w:type="paragraph" w:customStyle="1" w:styleId="1f9">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ffffd">
    <w:name w:val="Рег. Списки одного уровня: а) б) в)"/>
    <w:basedOn w:val="1f9"/>
    <w:qFormat/>
    <w:rsid w:val="00175985"/>
    <w:rPr>
      <w:lang w:eastAsia="ar-SA"/>
    </w:rPr>
  </w:style>
  <w:style w:type="paragraph" w:customStyle="1" w:styleId="affffe">
    <w:name w:val="Рег. Списки без буллетов широкие"/>
    <w:basedOn w:val="a"/>
    <w:qFormat/>
    <w:rsid w:val="00175985"/>
    <w:pPr>
      <w:suppressAutoHyphens/>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14"/>
    <w:qFormat/>
    <w:rsid w:val="00CE4FAB"/>
    <w:pPr>
      <w:spacing w:before="360" w:after="240" w:line="276" w:lineRule="auto"/>
      <w:jc w:val="center"/>
    </w:pPr>
    <w:rPr>
      <w:sz w:val="24"/>
    </w:rPr>
  </w:style>
  <w:style w:type="paragraph" w:customStyle="1" w:styleId="1fa">
    <w:name w:val="Рег. Основной нумерованный 1. текст"/>
    <w:basedOn w:val="ConsPlusNormal0"/>
    <w:qFormat/>
    <w:rsid w:val="00036C5E"/>
    <w:pPr>
      <w:spacing w:line="276" w:lineRule="auto"/>
      <w:jc w:val="both"/>
    </w:pPr>
    <w:rPr>
      <w:rFonts w:ascii="Times New Roman" w:hAnsi="Times New Roman" w:cs="Times New Roman"/>
      <w:sz w:val="28"/>
      <w:szCs w:val="28"/>
    </w:rPr>
  </w:style>
  <w:style w:type="paragraph" w:styleId="afffff">
    <w:name w:val="No Spacing"/>
    <w:basedOn w:val="1"/>
    <w:qFormat/>
    <w:rsid w:val="001B7AC2"/>
    <w:pPr>
      <w:spacing w:after="240"/>
    </w:pPr>
    <w:rPr>
      <w:i w:val="0"/>
      <w:szCs w:val="22"/>
      <w:lang w:eastAsia="en-US"/>
    </w:rPr>
  </w:style>
  <w:style w:type="paragraph" w:styleId="afffff0">
    <w:name w:val="Revision"/>
    <w:uiPriority w:val="99"/>
    <w:semiHidden/>
    <w:qFormat/>
    <w:rsid w:val="00EC15BC"/>
    <w:rPr>
      <w:sz w:val="22"/>
      <w:szCs w:val="22"/>
      <w:lang w:eastAsia="en-US"/>
    </w:rPr>
  </w:style>
  <w:style w:type="paragraph" w:customStyle="1" w:styleId="114">
    <w:name w:val="Абзац списка11"/>
    <w:basedOn w:val="a"/>
    <w:uiPriority w:val="99"/>
    <w:qFormat/>
    <w:rsid w:val="00EF2921"/>
    <w:pPr>
      <w:spacing w:after="0"/>
      <w:ind w:left="720"/>
      <w:jc w:val="center"/>
    </w:pPr>
  </w:style>
  <w:style w:type="paragraph" w:customStyle="1" w:styleId="2f6">
    <w:name w:val="Знак Знак Знак Знак Знак Знак Знак Знак Знак Знак2"/>
    <w:basedOn w:val="a"/>
    <w:qFormat/>
    <w:rsid w:val="00EF2921"/>
    <w:pPr>
      <w:spacing w:after="160" w:line="240" w:lineRule="exact"/>
      <w:jc w:val="center"/>
    </w:pPr>
    <w:rPr>
      <w:rFonts w:ascii="Verdana" w:hAnsi="Verdana" w:cs="Verdana"/>
      <w:sz w:val="24"/>
      <w:szCs w:val="24"/>
      <w:lang w:val="en-US"/>
    </w:rPr>
  </w:style>
  <w:style w:type="paragraph" w:customStyle="1" w:styleId="21">
    <w:name w:val="Знак2"/>
    <w:basedOn w:val="a"/>
    <w:link w:val="20"/>
    <w:qFormat/>
    <w:rsid w:val="00EF2921"/>
    <w:pPr>
      <w:spacing w:after="160" w:line="240" w:lineRule="exact"/>
      <w:jc w:val="both"/>
    </w:pPr>
    <w:rPr>
      <w:rFonts w:ascii="Times New Roman" w:eastAsia="Times New Roman" w:hAnsi="Times New Roman"/>
      <w:sz w:val="24"/>
      <w:szCs w:val="20"/>
      <w:lang w:val="en-US"/>
    </w:rPr>
  </w:style>
  <w:style w:type="paragraph" w:customStyle="1" w:styleId="2f7">
    <w:name w:val="Знак Знак Знак Знак Знак Знак Знак2"/>
    <w:basedOn w:val="a"/>
    <w:qFormat/>
    <w:rsid w:val="00EF2921"/>
    <w:pPr>
      <w:spacing w:beforeAutospacing="1" w:afterAutospacing="1" w:line="240" w:lineRule="auto"/>
    </w:pPr>
    <w:rPr>
      <w:rFonts w:ascii="Tahoma" w:eastAsia="Times New Roman" w:hAnsi="Tahoma"/>
      <w:sz w:val="20"/>
      <w:szCs w:val="20"/>
      <w:lang w:val="en-US"/>
    </w:rPr>
  </w:style>
  <w:style w:type="paragraph" w:customStyle="1" w:styleId="afffff1">
    <w:name w:val="РегламентГПЗУ"/>
    <w:basedOn w:val="affff8"/>
    <w:qFormat/>
    <w:rsid w:val="003C541F"/>
    <w:pPr>
      <w:tabs>
        <w:tab w:val="left" w:pos="992"/>
        <w:tab w:val="left" w:pos="1134"/>
        <w:tab w:val="left" w:pos="9781"/>
      </w:tabs>
      <w:spacing w:after="0" w:line="240" w:lineRule="auto"/>
      <w:jc w:val="both"/>
    </w:pPr>
    <w:rPr>
      <w:rFonts w:ascii="Times New Roman" w:hAnsi="Times New Roman"/>
      <w:sz w:val="24"/>
      <w:szCs w:val="24"/>
    </w:rPr>
  </w:style>
  <w:style w:type="paragraph" w:customStyle="1" w:styleId="2f8">
    <w:name w:val="РегламентГПЗУ2"/>
    <w:basedOn w:val="afffff1"/>
    <w:qFormat/>
    <w:rsid w:val="003C541F"/>
    <w:pPr>
      <w:tabs>
        <w:tab w:val="left" w:pos="1418"/>
      </w:tabs>
    </w:pPr>
  </w:style>
  <w:style w:type="paragraph" w:customStyle="1" w:styleId="formattext">
    <w:name w:val="formattext"/>
    <w:basedOn w:val="a"/>
    <w:qFormat/>
    <w:rsid w:val="005128A2"/>
    <w:pPr>
      <w:spacing w:beforeAutospacing="1" w:afterAutospacing="1" w:line="240" w:lineRule="auto"/>
    </w:pPr>
    <w:rPr>
      <w:rFonts w:ascii="Times New Roman" w:eastAsia="Times New Roman" w:hAnsi="Times New Roman"/>
      <w:sz w:val="24"/>
      <w:szCs w:val="24"/>
      <w:lang w:eastAsia="ru-RU"/>
    </w:rPr>
  </w:style>
  <w:style w:type="paragraph" w:customStyle="1" w:styleId="2c">
    <w:name w:val="Без интервала2"/>
    <w:link w:val="NoSpacingChar"/>
    <w:uiPriority w:val="99"/>
    <w:qFormat/>
    <w:rsid w:val="008826E9"/>
    <w:rPr>
      <w:sz w:val="22"/>
      <w:lang w:eastAsia="en-US"/>
    </w:rPr>
  </w:style>
  <w:style w:type="paragraph" w:styleId="afffff2">
    <w:name w:val="TOC Heading"/>
    <w:basedOn w:val="1"/>
    <w:uiPriority w:val="39"/>
    <w:unhideWhenUsed/>
    <w:qFormat/>
    <w:rsid w:val="00F41550"/>
    <w:pPr>
      <w:keepLines/>
      <w:spacing w:before="480" w:line="276" w:lineRule="auto"/>
      <w:jc w:val="left"/>
    </w:pPr>
    <w:rPr>
      <w:rFonts w:asciiTheme="majorHAnsi" w:eastAsiaTheme="majorEastAsia" w:hAnsiTheme="majorHAnsi" w:cstheme="majorBidi"/>
      <w:i w:val="0"/>
      <w:iCs w:val="0"/>
      <w:color w:val="365F91" w:themeColor="accent1" w:themeShade="BF"/>
      <w:sz w:val="28"/>
      <w:szCs w:val="28"/>
    </w:rPr>
  </w:style>
  <w:style w:type="paragraph" w:customStyle="1" w:styleId="54">
    <w:name w:val="Основной текст (5)"/>
    <w:basedOn w:val="a"/>
    <w:qFormat/>
    <w:rsid w:val="003159DA"/>
    <w:pPr>
      <w:widowControl w:val="0"/>
      <w:shd w:val="clear" w:color="auto" w:fill="FFFFFF"/>
      <w:spacing w:after="0" w:line="216" w:lineRule="exact"/>
      <w:jc w:val="center"/>
    </w:pPr>
    <w:rPr>
      <w:rFonts w:ascii="Times New Roman" w:eastAsia="Times New Roman" w:hAnsi="Times New Roman"/>
      <w:i/>
      <w:iCs/>
      <w:sz w:val="20"/>
      <w:szCs w:val="20"/>
      <w:lang w:eastAsia="ru-RU"/>
    </w:rPr>
  </w:style>
  <w:style w:type="paragraph" w:customStyle="1" w:styleId="63">
    <w:name w:val="Основной текст (6)"/>
    <w:basedOn w:val="a"/>
    <w:qFormat/>
    <w:rsid w:val="003159DA"/>
    <w:pPr>
      <w:widowControl w:val="0"/>
      <w:shd w:val="clear" w:color="auto" w:fill="FFFFFF"/>
      <w:spacing w:after="0" w:line="302" w:lineRule="exact"/>
      <w:jc w:val="center"/>
    </w:pPr>
    <w:rPr>
      <w:rFonts w:ascii="Times New Roman" w:eastAsia="Times New Roman" w:hAnsi="Times New Roman"/>
      <w:i/>
      <w:iCs/>
      <w:lang w:eastAsia="ru-RU"/>
    </w:rPr>
  </w:style>
  <w:style w:type="paragraph" w:customStyle="1" w:styleId="45">
    <w:name w:val="Основной текст (4)"/>
    <w:basedOn w:val="a"/>
    <w:qFormat/>
    <w:rsid w:val="003159DA"/>
    <w:pPr>
      <w:widowControl w:val="0"/>
      <w:shd w:val="clear" w:color="auto" w:fill="FFFFFF"/>
      <w:spacing w:before="600" w:after="0"/>
    </w:pPr>
    <w:rPr>
      <w:rFonts w:ascii="Times New Roman" w:eastAsia="Times New Roman" w:hAnsi="Times New Roman"/>
      <w:sz w:val="28"/>
      <w:szCs w:val="28"/>
      <w:lang w:eastAsia="ru-RU"/>
    </w:rPr>
  </w:style>
  <w:style w:type="paragraph" w:customStyle="1" w:styleId="2f9">
    <w:name w:val="Подпись к таблице (2)"/>
    <w:basedOn w:val="a"/>
    <w:qFormat/>
    <w:rsid w:val="003159DA"/>
    <w:pPr>
      <w:widowControl w:val="0"/>
      <w:shd w:val="clear" w:color="auto" w:fill="FFFFFF"/>
      <w:spacing w:after="0"/>
    </w:pPr>
    <w:rPr>
      <w:rFonts w:ascii="Times New Roman" w:eastAsia="Times New Roman" w:hAnsi="Times New Roman"/>
      <w:i/>
      <w:iCs/>
      <w:lang w:eastAsia="ru-RU"/>
    </w:rPr>
  </w:style>
  <w:style w:type="paragraph" w:customStyle="1" w:styleId="1fb">
    <w:name w:val="Заголовок №1"/>
    <w:basedOn w:val="a"/>
    <w:qFormat/>
    <w:rsid w:val="003159DA"/>
    <w:pPr>
      <w:widowControl w:val="0"/>
      <w:shd w:val="clear" w:color="auto" w:fill="FFFFFF"/>
      <w:spacing w:before="120" w:after="120"/>
      <w:ind w:firstLine="700"/>
      <w:jc w:val="both"/>
      <w:outlineLvl w:val="0"/>
    </w:pPr>
    <w:rPr>
      <w:rFonts w:ascii="Tahoma" w:eastAsia="Tahoma" w:hAnsi="Tahoma" w:cs="Tahoma"/>
      <w:sz w:val="24"/>
      <w:szCs w:val="24"/>
      <w:lang w:eastAsia="ru-RU"/>
    </w:rPr>
  </w:style>
  <w:style w:type="paragraph" w:customStyle="1" w:styleId="afffff3">
    <w:name w:val="Подпись к таблице"/>
    <w:basedOn w:val="a"/>
    <w:qFormat/>
    <w:rsid w:val="003159DA"/>
    <w:pPr>
      <w:widowControl w:val="0"/>
      <w:shd w:val="clear" w:color="auto" w:fill="FFFFFF"/>
      <w:spacing w:after="0"/>
    </w:pPr>
    <w:rPr>
      <w:rFonts w:ascii="Times New Roman" w:eastAsia="Times New Roman" w:hAnsi="Times New Roman"/>
      <w:i/>
      <w:iCs/>
      <w:sz w:val="28"/>
      <w:szCs w:val="28"/>
      <w:lang w:eastAsia="ru-RU"/>
    </w:rPr>
  </w:style>
  <w:style w:type="paragraph" w:customStyle="1" w:styleId="73">
    <w:name w:val="Основной текст (7)"/>
    <w:basedOn w:val="a"/>
    <w:qFormat/>
    <w:rsid w:val="003159DA"/>
    <w:pPr>
      <w:widowControl w:val="0"/>
      <w:shd w:val="clear" w:color="auto" w:fill="FFFFFF"/>
      <w:spacing w:before="720" w:after="0"/>
      <w:jc w:val="both"/>
    </w:pPr>
    <w:rPr>
      <w:rFonts w:ascii="Times New Roman" w:eastAsia="Times New Roman" w:hAnsi="Times New Roman"/>
      <w:sz w:val="24"/>
      <w:szCs w:val="24"/>
      <w:lang w:eastAsia="ru-RU"/>
    </w:rPr>
  </w:style>
  <w:style w:type="paragraph" w:styleId="afffff4">
    <w:name w:val="Subtitle"/>
    <w:basedOn w:val="a"/>
    <w:qFormat/>
    <w:rsid w:val="00665DF1"/>
    <w:pPr>
      <w:tabs>
        <w:tab w:val="left" w:pos="14280"/>
      </w:tabs>
      <w:spacing w:after="0" w:line="240" w:lineRule="auto"/>
    </w:pPr>
    <w:rPr>
      <w:rFonts w:ascii="Arial" w:eastAsia="Times New Roman" w:hAnsi="Arial"/>
      <w:b/>
      <w:szCs w:val="20"/>
      <w:lang w:eastAsia="ru-RU"/>
    </w:rPr>
  </w:style>
  <w:style w:type="paragraph" w:customStyle="1" w:styleId="afffff5">
    <w:name w:val="Содержимое врезки"/>
    <w:basedOn w:val="a"/>
    <w:qFormat/>
    <w:rsid w:val="00BE2CDB"/>
  </w:style>
  <w:style w:type="paragraph" w:customStyle="1" w:styleId="1fc">
    <w:name w:val="Текст сноски1"/>
    <w:basedOn w:val="a"/>
    <w:qFormat/>
    <w:rsid w:val="00213E62"/>
    <w:pPr>
      <w:suppressAutoHyphens/>
      <w:spacing w:after="0" w:line="240" w:lineRule="auto"/>
    </w:pPr>
    <w:rPr>
      <w:rFonts w:ascii="Times New Roman" w:eastAsia="Times New Roman" w:hAnsi="Times New Roman"/>
      <w:sz w:val="20"/>
      <w:szCs w:val="20"/>
      <w:lang w:eastAsia="ar-SA"/>
    </w:rPr>
  </w:style>
  <w:style w:type="paragraph" w:customStyle="1" w:styleId="2fa">
    <w:name w:val="Абзац списка2"/>
    <w:basedOn w:val="a"/>
    <w:qFormat/>
    <w:rsid w:val="00213E62"/>
    <w:pPr>
      <w:suppressAutoHyphens/>
      <w:ind w:left="720"/>
      <w:contextualSpacing/>
    </w:pPr>
  </w:style>
  <w:style w:type="paragraph" w:customStyle="1" w:styleId="2fb">
    <w:name w:val="Текст сноски2"/>
    <w:basedOn w:val="a"/>
    <w:qFormat/>
    <w:rsid w:val="00E16E42"/>
    <w:pPr>
      <w:suppressAutoHyphens/>
      <w:spacing w:after="0" w:line="240" w:lineRule="auto"/>
    </w:pPr>
    <w:rPr>
      <w:rFonts w:ascii="Times New Roman" w:eastAsia="Times New Roman" w:hAnsi="Times New Roman"/>
      <w:sz w:val="20"/>
      <w:szCs w:val="20"/>
      <w:lang w:eastAsia="ar-SA"/>
    </w:rPr>
  </w:style>
  <w:style w:type="paragraph" w:customStyle="1" w:styleId="510">
    <w:name w:val="Заголовок 51"/>
    <w:basedOn w:val="a"/>
    <w:qFormat/>
    <w:rsid w:val="00D16A57"/>
    <w:pPr>
      <w:suppressAutoHyphens/>
      <w:spacing w:before="240" w:after="60" w:line="240" w:lineRule="auto"/>
      <w:outlineLvl w:val="4"/>
    </w:pPr>
    <w:rPr>
      <w:rFonts w:ascii="Times New Roman" w:eastAsia="Times New Roman" w:hAnsi="Times New Roman"/>
      <w:b/>
      <w:bCs/>
      <w:i/>
      <w:iCs/>
      <w:sz w:val="26"/>
      <w:szCs w:val="26"/>
      <w:lang w:eastAsia="ar-SA"/>
    </w:rPr>
  </w:style>
  <w:style w:type="paragraph" w:customStyle="1" w:styleId="115">
    <w:name w:val="Заголовок 11"/>
    <w:basedOn w:val="a"/>
    <w:qFormat/>
    <w:rsid w:val="00972626"/>
    <w:pPr>
      <w:keepNext/>
      <w:spacing w:after="0" w:line="240" w:lineRule="auto"/>
      <w:jc w:val="right"/>
      <w:outlineLvl w:val="0"/>
    </w:pPr>
    <w:rPr>
      <w:rFonts w:ascii="Times New Roman" w:eastAsia="Times New Roman" w:hAnsi="Times New Roman"/>
      <w:b/>
      <w:bCs/>
      <w:i/>
      <w:iCs/>
      <w:sz w:val="24"/>
      <w:szCs w:val="24"/>
      <w:lang w:eastAsia="ru-RU"/>
    </w:rPr>
  </w:style>
  <w:style w:type="paragraph" w:customStyle="1" w:styleId="3f2">
    <w:name w:val="Текст сноски3"/>
    <w:basedOn w:val="a"/>
    <w:qFormat/>
    <w:rsid w:val="00764D01"/>
    <w:pPr>
      <w:suppressAutoHyphens/>
      <w:spacing w:after="0" w:line="240" w:lineRule="auto"/>
    </w:pPr>
    <w:rPr>
      <w:rFonts w:ascii="Times New Roman" w:eastAsia="Times New Roman" w:hAnsi="Times New Roman"/>
      <w:kern w:val="2"/>
      <w:sz w:val="20"/>
      <w:szCs w:val="20"/>
      <w:lang w:eastAsia="ar-SA"/>
    </w:rPr>
  </w:style>
  <w:style w:type="paragraph" w:customStyle="1" w:styleId="3f3">
    <w:name w:val="Абзац списка3"/>
    <w:basedOn w:val="a"/>
    <w:qFormat/>
    <w:rsid w:val="00764D01"/>
    <w:pPr>
      <w:suppressAutoHyphens/>
      <w:ind w:left="720"/>
      <w:contextualSpacing/>
    </w:pPr>
    <w:rPr>
      <w:kern w:val="2"/>
    </w:rPr>
  </w:style>
  <w:style w:type="paragraph" w:customStyle="1" w:styleId="Standard">
    <w:name w:val="Standard"/>
    <w:qFormat/>
    <w:rsid w:val="00A26625"/>
    <w:pPr>
      <w:suppressAutoHyphens/>
      <w:textAlignment w:val="baseline"/>
    </w:pPr>
    <w:rPr>
      <w:rFonts w:ascii="Liberation Serif" w:eastAsia="Noto Sans CJK SC Regular" w:hAnsi="Liberation Serif" w:cs="FreeSans"/>
      <w:kern w:val="2"/>
      <w:sz w:val="24"/>
      <w:lang w:eastAsia="zh-CN" w:bidi="hi-IN"/>
    </w:rPr>
  </w:style>
  <w:style w:type="numbering" w:customStyle="1" w:styleId="WW8Num16">
    <w:name w:val="WW8Num16"/>
    <w:qFormat/>
    <w:rsid w:val="00712455"/>
  </w:style>
  <w:style w:type="table" w:styleId="afffff6">
    <w:name w:val="Table Grid"/>
    <w:basedOn w:val="a1"/>
    <w:uiPriority w:val="59"/>
    <w:rsid w:val="00FE25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1"/>
    <w:uiPriority w:val="59"/>
    <w:rsid w:val="009C3A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Сетка таблицы2"/>
    <w:basedOn w:val="a1"/>
    <w:next w:val="afffff6"/>
    <w:uiPriority w:val="59"/>
    <w:rsid w:val="00553B44"/>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7">
    <w:name w:val="Hyperlink"/>
    <w:basedOn w:val="a0"/>
    <w:uiPriority w:val="99"/>
    <w:unhideWhenUsed/>
    <w:rsid w:val="005C4A5E"/>
    <w:rPr>
      <w:color w:val="0000FF" w:themeColor="hyperlink"/>
      <w:u w:val="single"/>
    </w:rPr>
  </w:style>
  <w:style w:type="paragraph" w:customStyle="1" w:styleId="2Tahoma">
    <w:name w:val="Основной текст (2) + Tahoma"/>
    <w:aliases w:val="12 pt Exact"/>
    <w:basedOn w:val="a"/>
    <w:rsid w:val="005B6F07"/>
    <w:pPr>
      <w:suppressAutoHyphens/>
      <w:spacing w:after="0" w:line="23" w:lineRule="atLeast"/>
      <w:ind w:firstLine="709"/>
      <w:jc w:val="both"/>
    </w:pPr>
    <w:rPr>
      <w:rFonts w:ascii="Times New Roman" w:hAnsi="Times New Roman"/>
      <w:sz w:val="24"/>
      <w:szCs w:val="24"/>
    </w:rPr>
  </w:style>
  <w:style w:type="character" w:styleId="afffff8">
    <w:name w:val="endnote reference"/>
    <w:basedOn w:val="a0"/>
    <w:uiPriority w:val="99"/>
    <w:semiHidden/>
    <w:unhideWhenUsed/>
    <w:rsid w:val="00C4299A"/>
    <w:rPr>
      <w:vertAlign w:val="superscript"/>
    </w:rPr>
  </w:style>
  <w:style w:type="character" w:styleId="afffff9">
    <w:name w:val="footnote reference"/>
    <w:basedOn w:val="a0"/>
    <w:semiHidden/>
    <w:unhideWhenUsed/>
    <w:rsid w:val="00C4299A"/>
    <w:rPr>
      <w:vertAlign w:val="superscript"/>
    </w:rPr>
  </w:style>
  <w:style w:type="table" w:customStyle="1" w:styleId="771">
    <w:name w:val="Сетка таблицы771"/>
    <w:basedOn w:val="a1"/>
    <w:uiPriority w:val="59"/>
    <w:rsid w:val="00FE1FBE"/>
    <w:rPr>
      <w:rFonts w:eastAsia="Times New Roman"/>
      <w:iCs/>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1"/>
    <w:next w:val="afffff6"/>
    <w:uiPriority w:val="39"/>
    <w:rsid w:val="00FE7F87"/>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basedOn w:val="a1"/>
    <w:next w:val="afffff6"/>
    <w:uiPriority w:val="39"/>
    <w:rsid w:val="00F90DEF"/>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6"/>
    <w:uiPriority w:val="39"/>
    <w:rsid w:val="0010096A"/>
    <w:rPr>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a">
    <w:name w:val="Прижатый влево"/>
    <w:basedOn w:val="a"/>
    <w:next w:val="a"/>
    <w:rsid w:val="001B355E"/>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fb">
    <w:name w:val="Нормальный (таблица)"/>
    <w:basedOn w:val="a"/>
    <w:next w:val="a"/>
    <w:rsid w:val="001B355E"/>
    <w:pPr>
      <w:widowControl w:val="0"/>
      <w:autoSpaceDE w:val="0"/>
      <w:autoSpaceDN w:val="0"/>
      <w:adjustRightInd w:val="0"/>
      <w:spacing w:after="0" w:line="240" w:lineRule="auto"/>
      <w:jc w:val="both"/>
    </w:pPr>
    <w:rPr>
      <w:rFonts w:ascii="Arial" w:eastAsia="Times New Roman" w:hAnsi="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44657">
      <w:bodyDiv w:val="1"/>
      <w:marLeft w:val="0"/>
      <w:marRight w:val="0"/>
      <w:marTop w:val="0"/>
      <w:marBottom w:val="0"/>
      <w:divBdr>
        <w:top w:val="none" w:sz="0" w:space="0" w:color="auto"/>
        <w:left w:val="none" w:sz="0" w:space="0" w:color="auto"/>
        <w:bottom w:val="none" w:sz="0" w:space="0" w:color="auto"/>
        <w:right w:val="none" w:sz="0" w:space="0" w:color="auto"/>
      </w:divBdr>
    </w:div>
    <w:div w:id="189034061">
      <w:bodyDiv w:val="1"/>
      <w:marLeft w:val="0"/>
      <w:marRight w:val="0"/>
      <w:marTop w:val="0"/>
      <w:marBottom w:val="0"/>
      <w:divBdr>
        <w:top w:val="none" w:sz="0" w:space="0" w:color="auto"/>
        <w:left w:val="none" w:sz="0" w:space="0" w:color="auto"/>
        <w:bottom w:val="none" w:sz="0" w:space="0" w:color="auto"/>
        <w:right w:val="none" w:sz="0" w:space="0" w:color="auto"/>
      </w:divBdr>
    </w:div>
    <w:div w:id="737021166">
      <w:bodyDiv w:val="1"/>
      <w:marLeft w:val="0"/>
      <w:marRight w:val="0"/>
      <w:marTop w:val="0"/>
      <w:marBottom w:val="0"/>
      <w:divBdr>
        <w:top w:val="none" w:sz="0" w:space="0" w:color="auto"/>
        <w:left w:val="none" w:sz="0" w:space="0" w:color="auto"/>
        <w:bottom w:val="none" w:sz="0" w:space="0" w:color="auto"/>
        <w:right w:val="none" w:sz="0" w:space="0" w:color="auto"/>
      </w:divBdr>
    </w:div>
    <w:div w:id="1784686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ogin.consultant.ru/link/?req=doc&amp;base=MOB&amp;n=428588&amp;dst=128330" TargetMode="External"/><Relationship Id="rId18" Type="http://schemas.openxmlformats.org/officeDocument/2006/relationships/hyperlink" Target="https://login.consultant.ru/link/?req=doc&amp;base=LAW&amp;n=435381&amp;date=02.05.2023&amp;dst=100016&amp;field=134"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ogin.consultant.ru/link/?req=doc&amp;base=LAW&amp;n=444594&amp;date=02.05.2023" TargetMode="External"/><Relationship Id="rId7" Type="http://schemas.openxmlformats.org/officeDocument/2006/relationships/webSettings" Target="webSettings.xml"/><Relationship Id="rId12" Type="http://schemas.openxmlformats.org/officeDocument/2006/relationships/hyperlink" Target="https://login.consultant.ru/link/?req=doc&amp;base=MOB&amp;n=428588&amp;dst=128323" TargetMode="External"/><Relationship Id="rId17" Type="http://schemas.openxmlformats.org/officeDocument/2006/relationships/hyperlink" Target="https://login.consultant.ru/link/?req=doc&amp;base=MOB&amp;n=362069&amp;date=02.05.2023" TargetMode="External"/><Relationship Id="rId25" Type="http://schemas.openxmlformats.org/officeDocument/2006/relationships/hyperlink" Target="consultantplus://offline/ref=515803A162396AE99EB0A240853E4E24F816CD236EC669FF22F0B4C9C5645D02642312FD98D79C8Aq5e4K" TargetMode="External"/><Relationship Id="rId2" Type="http://schemas.openxmlformats.org/officeDocument/2006/relationships/customXml" Target="../customXml/item2.xml"/><Relationship Id="rId16" Type="http://schemas.openxmlformats.org/officeDocument/2006/relationships/hyperlink" Target="https://login.consultant.ru/link/?req=doc&amp;base=MOB&amp;n=362069&amp;date=02.05.2023" TargetMode="External"/><Relationship Id="rId20" Type="http://schemas.openxmlformats.org/officeDocument/2006/relationships/hyperlink" Target="https://promote.budget.gov.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gin.consultant.ru/link/?req=doc&amp;base=MOB&amp;n=428588&amp;dst=128318" TargetMode="External"/><Relationship Id="rId24" Type="http://schemas.openxmlformats.org/officeDocument/2006/relationships/hyperlink" Target="consultantplus://offline/ref=D2C7B0244A33F306BAE4189232A58BA1A99DAC3F09D2A8823D78BF553494B4C40B962842CAD93715o0cBN" TargetMode="External"/><Relationship Id="rId5" Type="http://schemas.microsoft.com/office/2007/relationships/stylesWithEffects" Target="stylesWithEffects.xml"/><Relationship Id="rId15" Type="http://schemas.openxmlformats.org/officeDocument/2006/relationships/hyperlink" Target="https://login.consultant.ru/link/?req=doc&amp;base=LAW&amp;n=436375&amp;date=02.05.2023"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s://login.consultant.ru/link/?req=doc&amp;base=MOB&amp;n=428588&amp;dst=128317" TargetMode="External"/><Relationship Id="rId19" Type="http://schemas.openxmlformats.org/officeDocument/2006/relationships/hyperlink" Target="https://login.consultant.ru/link/?req=doc&amp;base=LAW&amp;n=431832&amp;date=02.05.2023&amp;dst=378&amp;field=134"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login.consultant.ru/link/?req=doc&amp;base=LAW&amp;n=436375&amp;date=02.05.2023" TargetMode="External"/><Relationship Id="rId22" Type="http://schemas.openxmlformats.org/officeDocument/2006/relationships/hyperlink" Target="https://login.consultant.ru/link/?req=doc&amp;base=LAW&amp;n=444594&amp;date=02.05.2023"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96E2F-C75C-4CE4-BCF5-9CA66B5336F0}">
  <ds:schemaRefs>
    <ds:schemaRef ds:uri="http://schemas.openxmlformats.org/officeDocument/2006/bibliography"/>
  </ds:schemaRefs>
</ds:datastoreItem>
</file>

<file path=customXml/itemProps2.xml><?xml version="1.0" encoding="utf-8"?>
<ds:datastoreItem xmlns:ds="http://schemas.openxmlformats.org/officeDocument/2006/customXml" ds:itemID="{C16A16CC-863F-41E6-BE79-49DD7661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19829</Words>
  <Characters>113029</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SPecialiST RePack</Company>
  <LinksUpToDate>false</LinksUpToDate>
  <CharactersWithSpaces>132593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creator>Коромыслова Валентина Васильевна;Маркина Мария Марковна</dc:creator>
  <cp:keywords>Порядок</cp:keywords>
  <cp:lastModifiedBy>ECO-3</cp:lastModifiedBy>
  <cp:revision>2</cp:revision>
  <cp:lastPrinted>2025-08-06T12:09:00Z</cp:lastPrinted>
  <dcterms:created xsi:type="dcterms:W3CDTF">2026-10-01T09:13:00Z</dcterms:created>
  <dcterms:modified xsi:type="dcterms:W3CDTF">2026-10-01T09:13:00Z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